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r w:rsidR="00442E96">
        <w:rPr>
          <w:rFonts w:ascii="Times New Roman" w:eastAsia="Times New Roman" w:hAnsi="Times New Roman" w:cs="Times New Roman"/>
          <w:sz w:val="22"/>
          <w:szCs w:val="22"/>
        </w:rPr>
        <w:t>Краснофлотская,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5112DBE8" w14:textId="1D8E3688" w:rsidR="00C34092" w:rsidRPr="000368DD" w:rsidRDefault="00E24AD2" w:rsidP="00064A3F">
      <w:pPr>
        <w:pStyle w:val="afd"/>
        <w:ind w:left="284" w:right="256"/>
        <w:jc w:val="center"/>
        <w:rPr>
          <w:b/>
          <w:sz w:val="22"/>
          <w:szCs w:val="22"/>
        </w:rPr>
      </w:pPr>
      <w:bookmarkStart w:id="0" w:name="_heading=h.gjdgxs" w:colFirst="0" w:colLast="0"/>
      <w:bookmarkEnd w:id="0"/>
      <w:r w:rsidRPr="00AB1970">
        <w:rPr>
          <w:b/>
          <w:color w:val="191919"/>
          <w:sz w:val="22"/>
          <w:szCs w:val="22"/>
        </w:rPr>
        <w:t xml:space="preserve">ИЗВЕЩЕНИЕ от </w:t>
      </w:r>
      <w:r w:rsidR="00AB1970" w:rsidRPr="00AB1970">
        <w:rPr>
          <w:b/>
          <w:color w:val="191919"/>
          <w:sz w:val="22"/>
          <w:szCs w:val="22"/>
        </w:rPr>
        <w:t>24</w:t>
      </w:r>
      <w:r w:rsidR="00416C59" w:rsidRPr="00AB1970">
        <w:rPr>
          <w:b/>
          <w:color w:val="191919"/>
          <w:sz w:val="22"/>
          <w:szCs w:val="22"/>
        </w:rPr>
        <w:t>.1</w:t>
      </w:r>
      <w:r w:rsidR="008A18C7" w:rsidRPr="00AB1970">
        <w:rPr>
          <w:b/>
          <w:color w:val="191919"/>
          <w:sz w:val="22"/>
          <w:szCs w:val="22"/>
        </w:rPr>
        <w:t>0</w:t>
      </w:r>
      <w:r w:rsidRPr="00AB1970">
        <w:rPr>
          <w:b/>
          <w:color w:val="191919"/>
          <w:sz w:val="22"/>
          <w:szCs w:val="22"/>
        </w:rPr>
        <w:t>.202</w:t>
      </w:r>
      <w:r w:rsidR="00442E96" w:rsidRPr="00AB1970">
        <w:rPr>
          <w:b/>
          <w:color w:val="191919"/>
          <w:sz w:val="22"/>
          <w:szCs w:val="22"/>
        </w:rPr>
        <w:t>5</w:t>
      </w:r>
      <w:r w:rsidRPr="00AB1970">
        <w:rPr>
          <w:b/>
          <w:color w:val="191919"/>
          <w:sz w:val="22"/>
          <w:szCs w:val="22"/>
        </w:rPr>
        <w:br/>
      </w:r>
      <w:r w:rsidRPr="00AB1970">
        <w:rPr>
          <w:b/>
          <w:sz w:val="22"/>
          <w:szCs w:val="22"/>
        </w:rPr>
        <w:t xml:space="preserve">о проведении открытого запроса предложений на право </w:t>
      </w:r>
      <w:r w:rsidR="008E2323" w:rsidRPr="00AB1970">
        <w:rPr>
          <w:b/>
          <w:sz w:val="22"/>
          <w:szCs w:val="22"/>
        </w:rPr>
        <w:t xml:space="preserve">заключения договора </w:t>
      </w:r>
      <w:r w:rsidR="00375873" w:rsidRPr="00AB1970">
        <w:rPr>
          <w:b/>
          <w:sz w:val="22"/>
          <w:szCs w:val="22"/>
        </w:rPr>
        <w:t xml:space="preserve">на разработку проектно-сметной документации </w:t>
      </w:r>
      <w:r w:rsidR="00C34092" w:rsidRPr="00AB1970">
        <w:rPr>
          <w:b/>
          <w:sz w:val="22"/>
          <w:szCs w:val="22"/>
        </w:rPr>
        <w:t xml:space="preserve">объекта: </w:t>
      </w:r>
      <w:r w:rsidR="00D36315" w:rsidRPr="00AB1970">
        <w:rPr>
          <w:b/>
          <w:bCs/>
          <w:sz w:val="22"/>
          <w:szCs w:val="22"/>
          <w:lang w:val="ru" w:bidi="ru-RU"/>
        </w:rPr>
        <w:t>«</w:t>
      </w:r>
      <w:r w:rsidR="00442E96" w:rsidRPr="00AB1970">
        <w:rPr>
          <w:b/>
          <w:bCs/>
          <w:sz w:val="22"/>
          <w:szCs w:val="22"/>
          <w:lang w:val="ru" w:bidi="ru-RU"/>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tbl>
      <w:tblPr>
        <w:tblW w:w="10768" w:type="dxa"/>
        <w:jc w:val="center"/>
        <w:tblLayout w:type="fixed"/>
        <w:tblLook w:val="0400" w:firstRow="0" w:lastRow="0" w:firstColumn="0" w:lastColumn="0" w:noHBand="0" w:noVBand="1"/>
      </w:tblPr>
      <w:tblGrid>
        <w:gridCol w:w="562"/>
        <w:gridCol w:w="3261"/>
        <w:gridCol w:w="6945"/>
      </w:tblGrid>
      <w:tr w:rsidR="00E24AD2" w14:paraId="009D44C5" w14:textId="77777777" w:rsidTr="00D37783">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6945"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D37783">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6945" w:type="dxa"/>
            <w:tcBorders>
              <w:top w:val="single" w:sz="4" w:space="0" w:color="000000"/>
              <w:left w:val="single" w:sz="4" w:space="0" w:color="000000"/>
              <w:right w:val="single" w:sz="4" w:space="0" w:color="000000"/>
            </w:tcBorders>
            <w:shd w:val="clear" w:color="auto" w:fill="auto"/>
          </w:tcPr>
          <w:p w14:paraId="103A82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Открытый запрос предложений (далее - Запрос предложений)</w:t>
            </w:r>
          </w:p>
        </w:tc>
      </w:tr>
      <w:tr w:rsidR="00E24AD2" w14:paraId="45A679DB" w14:textId="77777777" w:rsidTr="00D37783">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6945"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D37783">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6945"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77777777" w:rsidR="00E24AD2" w:rsidRPr="00766177" w:rsidRDefault="00766177"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1" w:name="_heading=h.30j0zll" w:colFirst="0" w:colLast="0"/>
            <w:bookmarkEnd w:id="1"/>
            <w:r w:rsidRPr="00766177">
              <w:rPr>
                <w:rFonts w:ascii="Times New Roman" w:eastAsia="Times New Roman" w:hAnsi="Times New Roman" w:cs="Times New Roman"/>
                <w:color w:val="auto"/>
                <w:sz w:val="22"/>
                <w:szCs w:val="22"/>
              </w:rPr>
              <w:t>Казакова Ирина Сергеевна</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D37783">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6945"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6655EC">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6945" w:type="dxa"/>
            <w:tcBorders>
              <w:top w:val="single" w:sz="4" w:space="0" w:color="000000"/>
              <w:left w:val="single" w:sz="4" w:space="0" w:color="000000"/>
              <w:right w:val="single" w:sz="4" w:space="0" w:color="000000"/>
            </w:tcBorders>
            <w:shd w:val="clear" w:color="auto" w:fill="auto"/>
          </w:tcPr>
          <w:p w14:paraId="2387D819" w14:textId="759637AD" w:rsidR="00E24AD2" w:rsidRPr="00416C59" w:rsidRDefault="00416C59" w:rsidP="00535ABC">
            <w:pPr>
              <w:pStyle w:val="afd"/>
              <w:spacing w:before="0" w:beforeAutospacing="0" w:after="60" w:afterAutospacing="0"/>
              <w:jc w:val="both"/>
            </w:pPr>
            <w:r w:rsidRPr="00375873">
              <w:rPr>
                <w:bCs/>
                <w:color w:val="000000"/>
                <w:sz w:val="22"/>
                <w:szCs w:val="22"/>
              </w:rPr>
              <w:t xml:space="preserve">Разработка </w:t>
            </w:r>
            <w:r w:rsidR="00375873" w:rsidRPr="00375873">
              <w:rPr>
                <w:bCs/>
                <w:color w:val="000000"/>
                <w:sz w:val="22"/>
                <w:szCs w:val="22"/>
              </w:rPr>
              <w:t xml:space="preserve">проектно-сметной документации </w:t>
            </w:r>
            <w:r w:rsidR="00F81020" w:rsidRPr="00F81020">
              <w:rPr>
                <w:bCs/>
                <w:color w:val="000000"/>
                <w:sz w:val="22"/>
                <w:szCs w:val="22"/>
              </w:rPr>
              <w:t xml:space="preserve">объекта: </w:t>
            </w:r>
            <w:r w:rsidR="00442E96" w:rsidRPr="00442E96">
              <w:rPr>
                <w:color w:val="000000"/>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tc>
      </w:tr>
      <w:tr w:rsidR="00E24AD2" w14:paraId="5BE9D5B1"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AB99084"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Извещению) и проекте договора (Приложение № 5 к Извещению), являющимися неотъемлемым приложением к настоящему извещению о проведении запроса предложений (далее - Закупочная документация).</w:t>
            </w:r>
          </w:p>
        </w:tc>
      </w:tr>
      <w:tr w:rsidR="00E24AD2" w14:paraId="0A4859E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02D108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Для участия в Запросе предложений Участник закупки подает Заявку в соответствии с требованиями Закупочной документации.</w:t>
            </w:r>
          </w:p>
          <w:p w14:paraId="3BDFE70E"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конкурсе должна быть составлена только на русском языке.</w:t>
            </w:r>
          </w:p>
          <w:p w14:paraId="17AFE00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14:paraId="51321B26"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Содержание, форма, оформление и состав Заявки устанавливаются в соответствии с Приложением № 2 к Закупочной документации.</w:t>
            </w:r>
          </w:p>
        </w:tc>
      </w:tr>
      <w:tr w:rsidR="00E24AD2" w14:paraId="7EB648B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6BBC6B5" w14:textId="77777777" w:rsidR="00E24AD2" w:rsidRDefault="00E25B8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месту нахождения Подрядчика.</w:t>
            </w:r>
          </w:p>
          <w:p w14:paraId="7CC30436" w14:textId="52B2D35C" w:rsidR="00E25B8D" w:rsidRDefault="00E25B8D" w:rsidP="00442E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Результаты работ предоставляются Заказчику по адресу: Амурская область, г. Благовещенск, ул. </w:t>
            </w:r>
            <w:r w:rsidR="00442E96">
              <w:rPr>
                <w:rFonts w:ascii="Times New Roman" w:eastAsia="Times New Roman" w:hAnsi="Times New Roman" w:cs="Times New Roman"/>
                <w:sz w:val="22"/>
                <w:szCs w:val="22"/>
              </w:rPr>
              <w:t>Краснофлотская, 123, помещ.20005</w:t>
            </w:r>
          </w:p>
        </w:tc>
      </w:tr>
      <w:tr w:rsidR="00E24AD2" w14:paraId="2E8594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F5CDCE1" w14:textId="77777777" w:rsidR="00442E96" w:rsidRPr="00442E96"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Срок выполнения работ по Договору – до 30 января 2026 г.</w:t>
            </w:r>
          </w:p>
          <w:p w14:paraId="09CD92CE" w14:textId="7892509E" w:rsidR="00E25B8D"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Данный</w:t>
            </w:r>
            <w:r w:rsidRPr="00442E96">
              <w:rPr>
                <w:rFonts w:ascii="Times New Roman" w:eastAsia="Times New Roman" w:hAnsi="Times New Roman" w:cs="Times New Roman"/>
                <w:color w:val="191919"/>
                <w:sz w:val="22"/>
                <w:szCs w:val="22"/>
              </w:rPr>
              <w:tab/>
              <w:t>срок</w:t>
            </w:r>
            <w:r w:rsidRPr="00442E96">
              <w:rPr>
                <w:rFonts w:ascii="Times New Roman" w:eastAsia="Times New Roman" w:hAnsi="Times New Roman" w:cs="Times New Roman"/>
                <w:color w:val="191919"/>
                <w:sz w:val="22"/>
                <w:szCs w:val="22"/>
              </w:rPr>
              <w:tab/>
              <w:t>включает</w:t>
            </w:r>
            <w:r w:rsidRPr="00442E96">
              <w:rPr>
                <w:rFonts w:ascii="Times New Roman" w:eastAsia="Times New Roman" w:hAnsi="Times New Roman" w:cs="Times New Roman"/>
                <w:color w:val="191919"/>
                <w:sz w:val="22"/>
                <w:szCs w:val="22"/>
              </w:rPr>
              <w:tab/>
              <w:t>прохождение</w:t>
            </w:r>
            <w:r w:rsidRPr="00442E96">
              <w:rPr>
                <w:rFonts w:ascii="Times New Roman" w:eastAsia="Times New Roman" w:hAnsi="Times New Roman" w:cs="Times New Roman"/>
                <w:color w:val="191919"/>
                <w:sz w:val="22"/>
                <w:szCs w:val="22"/>
              </w:rPr>
              <w:tab/>
              <w:t>экспертизы достоверности определения сметной стоимости.</w:t>
            </w:r>
          </w:p>
        </w:tc>
      </w:tr>
      <w:tr w:rsidR="00E24AD2" w14:paraId="71D823B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Начальная (максимальная) цена договора (цена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9BC24AE" w14:textId="49175E67" w:rsidR="00E24AD2" w:rsidRPr="00984A8F" w:rsidRDefault="00442E96" w:rsidP="00535ABC">
            <w:pPr>
              <w:pBdr>
                <w:top w:val="nil"/>
                <w:left w:val="nil"/>
                <w:bottom w:val="nil"/>
                <w:right w:val="nil"/>
                <w:between w:val="nil"/>
              </w:pBdr>
              <w:spacing w:line="266" w:lineRule="auto"/>
              <w:ind w:left="132"/>
              <w:rPr>
                <w:rFonts w:ascii="Times New Roman" w:eastAsia="Times New Roman" w:hAnsi="Times New Roman" w:cs="Times New Roman"/>
                <w:color w:val="191919"/>
                <w:sz w:val="22"/>
                <w:szCs w:val="22"/>
              </w:rPr>
            </w:pPr>
            <w:r w:rsidRPr="00442E96">
              <w:rPr>
                <w:rFonts w:ascii="Times New Roman" w:hAnsi="Times New Roman" w:cs="Times New Roman"/>
                <w:sz w:val="22"/>
                <w:szCs w:val="22"/>
              </w:rPr>
              <w:t>3 833 333 рубля 33 копейки, в том числе НДС.</w:t>
            </w:r>
          </w:p>
        </w:tc>
      </w:tr>
      <w:tr w:rsidR="00E24AD2" w14:paraId="4565530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0F6569B"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проектом договора (Приложение № 5), являющимся неотъемлемым приложением к настоящей Закупочной документации.</w:t>
            </w:r>
          </w:p>
        </w:tc>
      </w:tr>
      <w:tr w:rsidR="00E24AD2" w14:paraId="4363C22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B9C297D" w14:textId="52AFD00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с приложением необходимых документов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w:t>
            </w:r>
          </w:p>
          <w:p w14:paraId="60F09419"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highlight w:val="yellow"/>
              </w:rPr>
            </w:pPr>
            <w:r>
              <w:rPr>
                <w:rFonts w:ascii="Times New Roman" w:eastAsia="Times New Roman" w:hAnsi="Times New Roman" w:cs="Times New Roman"/>
                <w:color w:val="191919"/>
                <w:sz w:val="22"/>
                <w:szCs w:val="22"/>
              </w:rPr>
              <w:t>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w:t>
            </w:r>
          </w:p>
        </w:tc>
      </w:tr>
      <w:tr w:rsidR="00E24AD2" w14:paraId="358C1BD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начала, дата и время окончания срока подачи заявок на участие в закупке</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5D6422E" w14:textId="03BFDEE3" w:rsidR="00E24AD2" w:rsidRPr="00AB1970"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Дата и время начала подачи заявок на участие в закупке - «</w:t>
            </w:r>
            <w:r w:rsidR="00442E96" w:rsidRPr="00AB1970">
              <w:rPr>
                <w:rFonts w:ascii="Times New Roman" w:eastAsia="Times New Roman" w:hAnsi="Times New Roman" w:cs="Times New Roman"/>
                <w:color w:val="191919"/>
                <w:sz w:val="22"/>
                <w:szCs w:val="22"/>
              </w:rPr>
              <w:t>2</w:t>
            </w:r>
            <w:r w:rsidR="00AB1970" w:rsidRPr="00AB1970">
              <w:rPr>
                <w:rFonts w:ascii="Times New Roman" w:eastAsia="Times New Roman" w:hAnsi="Times New Roman" w:cs="Times New Roman"/>
                <w:color w:val="191919"/>
                <w:sz w:val="22"/>
                <w:szCs w:val="22"/>
              </w:rPr>
              <w:t>4</w:t>
            </w:r>
            <w:r w:rsidRPr="00AB1970">
              <w:rPr>
                <w:rFonts w:ascii="Times New Roman" w:eastAsia="Times New Roman" w:hAnsi="Times New Roman" w:cs="Times New Roman"/>
                <w:color w:val="191919"/>
                <w:sz w:val="22"/>
                <w:szCs w:val="22"/>
              </w:rPr>
              <w:t xml:space="preserve">» </w:t>
            </w:r>
            <w:r w:rsidR="007C0593" w:rsidRPr="00AB1970">
              <w:rPr>
                <w:rFonts w:ascii="Times New Roman" w:eastAsia="Times New Roman" w:hAnsi="Times New Roman" w:cs="Times New Roman"/>
                <w:color w:val="191919"/>
                <w:sz w:val="22"/>
                <w:szCs w:val="22"/>
              </w:rPr>
              <w:t>октября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442E96" w:rsidRPr="00AB1970">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года, с </w:t>
            </w:r>
            <w:r w:rsidR="00DB7E63">
              <w:rPr>
                <w:rFonts w:ascii="Times New Roman" w:eastAsia="Times New Roman" w:hAnsi="Times New Roman" w:cs="Times New Roman"/>
                <w:color w:val="191919"/>
                <w:sz w:val="22"/>
                <w:szCs w:val="22"/>
              </w:rPr>
              <w:t>10</w:t>
            </w:r>
            <w:r w:rsidRPr="00AB1970">
              <w:rPr>
                <w:rFonts w:ascii="Times New Roman" w:eastAsia="Times New Roman" w:hAnsi="Times New Roman" w:cs="Times New Roman"/>
                <w:color w:val="191919"/>
                <w:sz w:val="22"/>
                <w:szCs w:val="22"/>
              </w:rPr>
              <w:t xml:space="preserve"> час. 00 мин. (время местное)</w:t>
            </w:r>
          </w:p>
          <w:p w14:paraId="17B5D3D4" w14:textId="42CD4330" w:rsidR="00E24AD2" w:rsidRPr="009D3E50"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Дата и время окончания срока подачи заявок на участие в закупке - «</w:t>
            </w:r>
            <w:r w:rsidR="00AB1970" w:rsidRPr="00AB1970">
              <w:rPr>
                <w:rFonts w:ascii="Times New Roman" w:eastAsia="Times New Roman" w:hAnsi="Times New Roman" w:cs="Times New Roman"/>
                <w:color w:val="191919"/>
                <w:sz w:val="22"/>
                <w:szCs w:val="22"/>
              </w:rPr>
              <w:t>0</w:t>
            </w:r>
            <w:r w:rsidR="005A1E7D">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w:t>
            </w:r>
            <w:r w:rsidR="00442E96" w:rsidRPr="00AB1970">
              <w:rPr>
                <w:rFonts w:ascii="Times New Roman" w:eastAsia="Times New Roman" w:hAnsi="Times New Roman" w:cs="Times New Roman"/>
                <w:color w:val="191919"/>
                <w:sz w:val="22"/>
                <w:szCs w:val="22"/>
              </w:rPr>
              <w:t>ноября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442E96" w:rsidRPr="00AB1970">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года </w:t>
            </w:r>
            <w:r w:rsidR="005A1E7D">
              <w:rPr>
                <w:rFonts w:ascii="Times New Roman" w:eastAsia="Times New Roman" w:hAnsi="Times New Roman" w:cs="Times New Roman"/>
                <w:color w:val="191919"/>
                <w:sz w:val="22"/>
                <w:szCs w:val="22"/>
              </w:rPr>
              <w:t xml:space="preserve">09 </w:t>
            </w:r>
            <w:r w:rsidRPr="00AB1970">
              <w:rPr>
                <w:rFonts w:ascii="Times New Roman" w:eastAsia="Times New Roman" w:hAnsi="Times New Roman" w:cs="Times New Roman"/>
                <w:color w:val="191919"/>
                <w:sz w:val="22"/>
                <w:szCs w:val="22"/>
              </w:rPr>
              <w:t>час. 00 мин. (время местное)</w:t>
            </w:r>
          </w:p>
        </w:tc>
      </w:tr>
      <w:tr w:rsidR="00E24AD2" w14:paraId="1F9D9D9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000000"/>
            </w:tcBorders>
            <w:shd w:val="clear" w:color="auto" w:fill="auto"/>
          </w:tcPr>
          <w:p w14:paraId="2DA1082A"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к Участникам закупки и перечень документов, предоставляемых Участниками закупки для </w:t>
            </w:r>
            <w:r w:rsidRPr="006E6295">
              <w:rPr>
                <w:rFonts w:ascii="Times New Roman" w:eastAsia="Times New Roman" w:hAnsi="Times New Roman" w:cs="Times New Roman"/>
                <w:sz w:val="22"/>
                <w:szCs w:val="22"/>
              </w:rPr>
              <w:t>подтверждения их</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5C2EF21"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bookmarkStart w:id="2" w:name="bookmark=id.1fob9te" w:colFirst="0" w:colLast="0"/>
            <w:bookmarkEnd w:id="2"/>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Непроведение ликвидации участника закупки - юридического лица и отсутствие решения арбитражного суда о признании </w:t>
            </w:r>
            <w:r>
              <w:rPr>
                <w:rFonts w:ascii="Times New Roman" w:eastAsia="Times New Roman" w:hAnsi="Times New Roman" w:cs="Times New Roman"/>
                <w:sz w:val="22"/>
                <w:szCs w:val="22"/>
              </w:rPr>
              <w:lastRenderedPageBreak/>
              <w:t>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595B40E"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296B62" w14:textId="77777777" w:rsid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77777777" w:rsidR="00863ED7" w:rsidRP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D3778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Участник закупки не является офшорной компанией.</w:t>
            </w:r>
          </w:p>
          <w:p w14:paraId="291EE02D"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w:t>
            </w:r>
            <w:r>
              <w:rPr>
                <w:rFonts w:ascii="Times New Roman" w:eastAsia="Times New Roman" w:hAnsi="Times New Roman" w:cs="Times New Roman"/>
                <w:color w:val="191919"/>
                <w:sz w:val="22"/>
                <w:szCs w:val="22"/>
              </w:rPr>
              <w:br/>
              <w:t>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должна содержать всю указанную Заказчиком в Закупочной документации информацию, а именно:</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91A460F" w14:textId="77777777" w:rsidR="00E24AD2" w:rsidRPr="009D3E50"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p>
        </w:tc>
      </w:tr>
      <w:tr w:rsidR="00E24AD2" w14:paraId="2D192A00"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3456BCC" w14:textId="77777777" w:rsidR="00E24AD2" w:rsidRPr="00C50E10" w:rsidRDefault="00E24AD2" w:rsidP="00D37783">
            <w:pPr>
              <w:rPr>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945396B" w14:textId="77777777" w:rsidR="00E24AD2" w:rsidRPr="00C50E10" w:rsidRDefault="00E24AD2" w:rsidP="00D37783">
            <w:pPr>
              <w:rPr>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FB87C36" w14:textId="77777777" w:rsidR="00E24AD2" w:rsidRDefault="00E24AD2" w:rsidP="00D37783">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Предпринимателей) уведомления о постановке на учет физического лица в налоговом органе, заверенные в установленном порядке;</w:t>
            </w:r>
          </w:p>
          <w:p w14:paraId="23820241" w14:textId="77777777" w:rsidR="00E24AD2" w:rsidRDefault="00E24AD2" w:rsidP="00D37783">
            <w:pPr>
              <w:numPr>
                <w:ilvl w:val="0"/>
                <w:numId w:val="6"/>
              </w:numPr>
              <w:pBdr>
                <w:top w:val="nil"/>
                <w:left w:val="nil"/>
                <w:bottom w:val="nil"/>
                <w:right w:val="nil"/>
                <w:between w:val="nil"/>
              </w:pBdr>
              <w:tabs>
                <w:tab w:val="left" w:pos="682"/>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4D9D3AE6"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3E967BE" w14:textId="3E73E064" w:rsidR="00E24AD2" w:rsidRDefault="00E24AD2" w:rsidP="00D37783">
            <w:pPr>
              <w:numPr>
                <w:ilvl w:val="0"/>
                <w:numId w:val="6"/>
              </w:numPr>
              <w:pBdr>
                <w:top w:val="nil"/>
                <w:left w:val="nil"/>
                <w:bottom w:val="nil"/>
                <w:right w:val="nil"/>
                <w:between w:val="nil"/>
              </w:pBdr>
              <w:tabs>
                <w:tab w:val="left" w:pos="691"/>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w:t>
            </w:r>
            <w:r w:rsidR="00982065">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4C3DA3DD"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73C425D5" w14:textId="77777777" w:rsidR="00E24AD2" w:rsidRDefault="00E24AD2" w:rsidP="00D37783">
            <w:pPr>
              <w:numPr>
                <w:ilvl w:val="0"/>
                <w:numId w:val="6"/>
              </w:numPr>
              <w:pBdr>
                <w:top w:val="nil"/>
                <w:left w:val="nil"/>
                <w:bottom w:val="nil"/>
                <w:right w:val="nil"/>
                <w:between w:val="nil"/>
              </w:pBdr>
              <w:tabs>
                <w:tab w:val="left" w:pos="614"/>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6EC4055"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предложение Участника закупки в отношении предмета закупки (Заявка по форме Приложение № 2 с приложениями).</w:t>
            </w:r>
          </w:p>
          <w:p w14:paraId="706CE2B4"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№4).</w:t>
            </w:r>
          </w:p>
          <w:p w14:paraId="1C420DD3"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прилагаемых к заявке документов (Приложение № 3).</w:t>
            </w:r>
          </w:p>
        </w:tc>
      </w:tr>
      <w:tr w:rsidR="00E24AD2" w14:paraId="77B92C0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17.</w:t>
            </w:r>
          </w:p>
        </w:tc>
        <w:tc>
          <w:tcPr>
            <w:tcW w:w="3261" w:type="dxa"/>
            <w:tcBorders>
              <w:top w:val="single" w:sz="4" w:space="0" w:color="000000"/>
              <w:left w:val="single" w:sz="4" w:space="0" w:color="000000"/>
              <w:bottom w:val="single" w:sz="4" w:space="0" w:color="000000"/>
            </w:tcBorders>
            <w:shd w:val="clear" w:color="auto" w:fill="auto"/>
          </w:tcPr>
          <w:p w14:paraId="27A711BD" w14:textId="77777777" w:rsidR="00E24AD2" w:rsidRDefault="00E24AD2"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дата начала и дата окончания срока предоставления Участникам закупки разъяснений положений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F604EC9"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Любой Участник закупки вправе с момента получения настоящего извещения о закупке направить Заказчику запрос о даче разъяснений положений Закупочной документации посредством электронного письма на адрес электронной почты: info@amururban.ru не позднее чем за 2 (два) рабочих дня до даты окончания срока подачи заявок на участие в закупке.</w:t>
            </w:r>
          </w:p>
          <w:p w14:paraId="3CBB47AA"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течение 1 (одного) рабочего дня с даты поступления указанного запроса Заказчик обязан направить в форме электронного документа разъяснения положений Закупочной документации на адрес электронной почты Участника закупки.</w:t>
            </w:r>
          </w:p>
        </w:tc>
      </w:tr>
      <w:tr w:rsidR="00E24AD2" w14:paraId="6222D98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18.</w:t>
            </w:r>
          </w:p>
        </w:tc>
        <w:tc>
          <w:tcPr>
            <w:tcW w:w="3261" w:type="dxa"/>
            <w:tcBorders>
              <w:top w:val="single" w:sz="4" w:space="0" w:color="000000"/>
              <w:left w:val="single" w:sz="4" w:space="0" w:color="000000"/>
              <w:bottom w:val="single" w:sz="4" w:space="0" w:color="000000"/>
            </w:tcBorders>
            <w:shd w:val="clear" w:color="auto" w:fill="auto"/>
          </w:tcPr>
          <w:p w14:paraId="6E279281" w14:textId="77777777" w:rsidR="00E24AD2" w:rsidRDefault="00E24AD2"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и оценки заявок на участие в открытом запросе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F2C50C0" w14:textId="33363964"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Установлены в Приложении 6 к Извещению</w:t>
            </w:r>
          </w:p>
        </w:tc>
      </w:tr>
      <w:tr w:rsidR="00E24AD2" w14:paraId="22ED6E8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CB37D23" w14:textId="77777777" w:rsidR="00E24AD2" w:rsidRPr="00932D06"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675004, Амурская область,</w:t>
            </w:r>
          </w:p>
          <w:p w14:paraId="1CD4988F" w14:textId="0ADC5992" w:rsidR="00E24AD2" w:rsidRPr="00932D06"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 xml:space="preserve">г. Благовещенск, ул. </w:t>
            </w:r>
            <w:r w:rsidR="003D6D9F">
              <w:rPr>
                <w:rFonts w:ascii="Times New Roman" w:eastAsia="Times New Roman" w:hAnsi="Times New Roman" w:cs="Times New Roman"/>
                <w:color w:val="191919"/>
                <w:sz w:val="22"/>
                <w:szCs w:val="22"/>
              </w:rPr>
              <w:t>Краснофл</w:t>
            </w:r>
            <w:r w:rsidR="00442E96">
              <w:rPr>
                <w:rFonts w:ascii="Times New Roman" w:eastAsia="Times New Roman" w:hAnsi="Times New Roman" w:cs="Times New Roman"/>
                <w:color w:val="191919"/>
                <w:sz w:val="22"/>
                <w:szCs w:val="22"/>
              </w:rPr>
              <w:t>отская,123 пом. 20005</w:t>
            </w:r>
          </w:p>
        </w:tc>
      </w:tr>
      <w:tr w:rsidR="00E24AD2" w14:paraId="0C6269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5947BE8" w14:textId="1248E9EC" w:rsidR="00E24AD2" w:rsidRPr="00AB1970"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sidR="005A1E7D">
              <w:rPr>
                <w:rFonts w:ascii="Times New Roman" w:eastAsia="Times New Roman" w:hAnsi="Times New Roman" w:cs="Times New Roman"/>
                <w:color w:val="191919"/>
                <w:sz w:val="22"/>
                <w:szCs w:val="22"/>
              </w:rPr>
              <w:t>05</w:t>
            </w:r>
            <w:r w:rsidRPr="00AB1970">
              <w:rPr>
                <w:rFonts w:ascii="Times New Roman" w:eastAsia="Times New Roman" w:hAnsi="Times New Roman" w:cs="Times New Roman"/>
                <w:color w:val="191919"/>
                <w:sz w:val="22"/>
                <w:szCs w:val="22"/>
              </w:rPr>
              <w:t xml:space="preserve">» </w:t>
            </w:r>
            <w:r w:rsidR="00442E96" w:rsidRPr="00AB1970">
              <w:rPr>
                <w:rFonts w:ascii="Times New Roman" w:eastAsia="Times New Roman" w:hAnsi="Times New Roman" w:cs="Times New Roman"/>
                <w:color w:val="191919"/>
                <w:sz w:val="22"/>
                <w:szCs w:val="22"/>
              </w:rPr>
              <w:t>но</w:t>
            </w:r>
            <w:r w:rsidR="00146861" w:rsidRPr="00AB1970">
              <w:rPr>
                <w:rFonts w:ascii="Times New Roman" w:eastAsia="Times New Roman" w:hAnsi="Times New Roman" w:cs="Times New Roman"/>
                <w:color w:val="191919"/>
                <w:sz w:val="22"/>
                <w:szCs w:val="22"/>
              </w:rPr>
              <w:t>ября</w:t>
            </w:r>
            <w:r w:rsidR="00511D62"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442E96" w:rsidRPr="00AB1970">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года </w:t>
            </w:r>
            <w:r w:rsidR="005A1E7D">
              <w:rPr>
                <w:rFonts w:ascii="Times New Roman" w:eastAsia="Times New Roman" w:hAnsi="Times New Roman" w:cs="Times New Roman"/>
                <w:color w:val="191919"/>
                <w:sz w:val="22"/>
                <w:szCs w:val="22"/>
              </w:rPr>
              <w:t>17</w:t>
            </w:r>
            <w:r w:rsidR="00E66D8C"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 xml:space="preserve">час. </w:t>
            </w:r>
            <w:r w:rsidR="005A1E7D">
              <w:rPr>
                <w:rFonts w:ascii="Times New Roman" w:eastAsia="Times New Roman" w:hAnsi="Times New Roman" w:cs="Times New Roman"/>
                <w:color w:val="191919"/>
                <w:sz w:val="22"/>
                <w:szCs w:val="22"/>
              </w:rPr>
              <w:t>0</w:t>
            </w:r>
            <w:r w:rsidR="00E66D8C" w:rsidRPr="00AB1970">
              <w:rPr>
                <w:rFonts w:ascii="Times New Roman" w:eastAsia="Times New Roman" w:hAnsi="Times New Roman" w:cs="Times New Roman"/>
                <w:color w:val="191919"/>
                <w:sz w:val="22"/>
                <w:szCs w:val="22"/>
              </w:rPr>
              <w:t xml:space="preserve">0 </w:t>
            </w:r>
            <w:r w:rsidRPr="00AB1970">
              <w:rPr>
                <w:rFonts w:ascii="Times New Roman" w:eastAsia="Times New Roman" w:hAnsi="Times New Roman" w:cs="Times New Roman"/>
                <w:color w:val="191919"/>
                <w:sz w:val="22"/>
                <w:szCs w:val="22"/>
              </w:rPr>
              <w:t>мин. (время местное)</w:t>
            </w:r>
          </w:p>
        </w:tc>
      </w:tr>
      <w:tr w:rsidR="00E24AD2" w14:paraId="48FE1CF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0C5A2A9" w14:textId="7BD1D223" w:rsidR="00E24AD2" w:rsidRPr="00AB1970"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sidR="00442E96" w:rsidRPr="00AB1970">
              <w:rPr>
                <w:rFonts w:ascii="Times New Roman" w:eastAsia="Times New Roman" w:hAnsi="Times New Roman" w:cs="Times New Roman"/>
                <w:color w:val="191919"/>
                <w:sz w:val="22"/>
                <w:szCs w:val="22"/>
              </w:rPr>
              <w:t>0</w:t>
            </w:r>
            <w:r w:rsidR="005A1E7D">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w:t>
            </w:r>
            <w:r w:rsidR="00442E96" w:rsidRPr="00AB1970">
              <w:rPr>
                <w:rFonts w:ascii="Times New Roman" w:eastAsia="Times New Roman" w:hAnsi="Times New Roman" w:cs="Times New Roman"/>
                <w:color w:val="191919"/>
                <w:sz w:val="22"/>
                <w:szCs w:val="22"/>
              </w:rPr>
              <w:t>нояб</w:t>
            </w:r>
            <w:r w:rsidR="00146861" w:rsidRPr="00AB1970">
              <w:rPr>
                <w:rFonts w:ascii="Times New Roman" w:eastAsia="Times New Roman" w:hAnsi="Times New Roman" w:cs="Times New Roman"/>
                <w:color w:val="191919"/>
                <w:sz w:val="22"/>
                <w:szCs w:val="22"/>
              </w:rPr>
              <w:t>ря</w:t>
            </w:r>
            <w:r w:rsidR="00511D62"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442E96" w:rsidRPr="00AB1970">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года не позднее </w:t>
            </w:r>
            <w:r w:rsidR="002C308C" w:rsidRPr="00AB1970">
              <w:rPr>
                <w:rFonts w:ascii="Times New Roman" w:eastAsia="Times New Roman" w:hAnsi="Times New Roman" w:cs="Times New Roman"/>
                <w:color w:val="191919"/>
                <w:sz w:val="22"/>
                <w:szCs w:val="22"/>
              </w:rPr>
              <w:t>1</w:t>
            </w:r>
            <w:r w:rsidR="005A1E7D">
              <w:rPr>
                <w:rFonts w:ascii="Times New Roman" w:eastAsia="Times New Roman" w:hAnsi="Times New Roman" w:cs="Times New Roman"/>
                <w:color w:val="191919"/>
                <w:sz w:val="22"/>
                <w:szCs w:val="22"/>
              </w:rPr>
              <w:t>9</w:t>
            </w:r>
            <w:r w:rsidR="00451EB0"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 xml:space="preserve">час. </w:t>
            </w:r>
            <w:r w:rsidR="00451EB0" w:rsidRPr="00AB1970">
              <w:rPr>
                <w:rFonts w:ascii="Times New Roman" w:eastAsia="Times New Roman" w:hAnsi="Times New Roman" w:cs="Times New Roman"/>
                <w:color w:val="191919"/>
                <w:sz w:val="22"/>
                <w:szCs w:val="22"/>
              </w:rPr>
              <w:t>0</w:t>
            </w:r>
            <w:r w:rsidRPr="00AB1970">
              <w:rPr>
                <w:rFonts w:ascii="Times New Roman" w:eastAsia="Times New Roman" w:hAnsi="Times New Roman" w:cs="Times New Roman"/>
                <w:color w:val="191919"/>
                <w:sz w:val="22"/>
                <w:szCs w:val="22"/>
              </w:rPr>
              <w:t>0 мин. (время местное)</w:t>
            </w:r>
          </w:p>
        </w:tc>
      </w:tr>
      <w:tr w:rsidR="00E24AD2" w14:paraId="145553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22.</w:t>
            </w:r>
          </w:p>
        </w:tc>
        <w:tc>
          <w:tcPr>
            <w:tcW w:w="3261" w:type="dxa"/>
            <w:tcBorders>
              <w:top w:val="single" w:sz="4" w:space="0" w:color="000000"/>
              <w:left w:val="single" w:sz="4" w:space="0" w:color="000000"/>
              <w:bottom w:val="single" w:sz="4" w:space="0" w:color="000000"/>
            </w:tcBorders>
            <w:shd w:val="clear" w:color="auto" w:fill="auto"/>
          </w:tcPr>
          <w:p w14:paraId="2E277B47"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BB11A93"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Не установлены</w:t>
            </w:r>
          </w:p>
        </w:tc>
      </w:tr>
      <w:tr w:rsidR="00E24AD2" w14:paraId="0D004288"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2878826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323029E6"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место и порядок предоставления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CC42D06" w14:textId="77777777" w:rsidR="00E24AD2" w:rsidRDefault="00E24AD2" w:rsidP="00D37783">
            <w:pPr>
              <w:pBdr>
                <w:top w:val="nil"/>
                <w:left w:val="nil"/>
                <w:bottom w:val="nil"/>
                <w:right w:val="nil"/>
                <w:between w:val="nil"/>
              </w:pBdr>
              <w:spacing w:line="266" w:lineRule="auto"/>
              <w:ind w:left="89"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Закупочная документация доступна для ознакомления на сайте </w:t>
            </w:r>
            <w:r>
              <w:rPr>
                <w:rFonts w:ascii="Times New Roman" w:eastAsia="Times New Roman" w:hAnsi="Times New Roman" w:cs="Times New Roman"/>
                <w:b/>
                <w:sz w:val="22"/>
                <w:szCs w:val="22"/>
              </w:rPr>
              <w:t>http://amururban.online</w:t>
            </w:r>
            <w:r>
              <w:rPr>
                <w:rFonts w:ascii="Times New Roman" w:eastAsia="Times New Roman" w:hAnsi="Times New Roman" w:cs="Times New Roman"/>
                <w:color w:val="191919"/>
                <w:sz w:val="22"/>
                <w:szCs w:val="22"/>
              </w:rPr>
              <w:t>, без взимания платы, с момента ее опубликования.</w:t>
            </w:r>
          </w:p>
        </w:tc>
      </w:tr>
      <w:tr w:rsidR="00E24AD2" w14:paraId="5ED229B5"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E051EEA"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24.</w:t>
            </w:r>
          </w:p>
        </w:tc>
        <w:tc>
          <w:tcPr>
            <w:tcW w:w="3261" w:type="dxa"/>
            <w:tcBorders>
              <w:top w:val="single" w:sz="4" w:space="0" w:color="000000"/>
              <w:left w:val="single" w:sz="4" w:space="0" w:color="000000"/>
              <w:bottom w:val="single" w:sz="4" w:space="0" w:color="000000"/>
            </w:tcBorders>
            <w:shd w:val="clear" w:color="auto" w:fill="auto"/>
          </w:tcPr>
          <w:p w14:paraId="057FEA1A"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заключения договора по итогам Запроса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7449AED"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Договор по результатам Запроса предложений заключается не позднее чем через двадцать </w:t>
            </w:r>
            <w:r w:rsidR="00511D62">
              <w:rPr>
                <w:rFonts w:ascii="Times New Roman" w:eastAsia="Times New Roman" w:hAnsi="Times New Roman" w:cs="Times New Roman"/>
                <w:color w:val="191919"/>
                <w:sz w:val="22"/>
                <w:szCs w:val="22"/>
              </w:rPr>
              <w:t>д</w:t>
            </w:r>
            <w:r>
              <w:rPr>
                <w:rFonts w:ascii="Times New Roman" w:eastAsia="Times New Roman" w:hAnsi="Times New Roman" w:cs="Times New Roman"/>
                <w:color w:val="191919"/>
                <w:sz w:val="22"/>
                <w:szCs w:val="22"/>
              </w:rPr>
              <w:t>ней с даты размещения на Сайте итогового протокола закупочной процедуры.</w:t>
            </w:r>
          </w:p>
          <w:p w14:paraId="3DF82168"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Итоговый протокол закупочной процедуры размещается на Сайте в течение трех рабочих дней со дня подведения итогов Запроса предложений.</w:t>
            </w:r>
          </w:p>
          <w:p w14:paraId="73266C2B"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Договор по результатам Запроса предложений составляется Заказчиком путем включения в проект договора, прилагаемый к Закупочной документации, условий, предложенных Участником закупки, с которым заключается договор.</w:t>
            </w:r>
          </w:p>
          <w:p w14:paraId="2410A236"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направляется Заказчиком победителю Запроса предложений по адресу электронной почты, указанному в его Заявке.</w:t>
            </w:r>
          </w:p>
          <w:p w14:paraId="2D2BBD5F"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Победитель Запроса предложений в течение двух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20CB17E"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проверяет 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3C01E94B"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Заказчик вправе отказаться от заключения договора с Участником закупки, выбранным по результатам Запроса предложений, в следующих случаях: </w:t>
            </w:r>
          </w:p>
          <w:p w14:paraId="305FB6C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w:t>
            </w:r>
            <w:r>
              <w:rPr>
                <w:rFonts w:ascii="Times New Roman" w:eastAsia="Times New Roman" w:hAnsi="Times New Roman" w:cs="Times New Roman"/>
                <w:color w:val="191919"/>
                <w:sz w:val="22"/>
                <w:szCs w:val="22"/>
              </w:rPr>
              <w:tab/>
              <w:t>предоставление Поставщиком недостоверных сведений и (или) документов в Заявке и (или) в иных предоставленных документах;</w:t>
            </w:r>
          </w:p>
          <w:p w14:paraId="62F369D9"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б)</w:t>
            </w:r>
            <w:r>
              <w:rPr>
                <w:rFonts w:ascii="Times New Roman" w:eastAsia="Times New Roman" w:hAnsi="Times New Roman" w:cs="Times New Roman"/>
                <w:color w:val="191919"/>
                <w:sz w:val="22"/>
                <w:szCs w:val="22"/>
              </w:rPr>
              <w:tab/>
              <w:t>изменение потребности Заказчика в продукции;</w:t>
            </w:r>
          </w:p>
          <w:p w14:paraId="2F30923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В случае уклонения или отказа победителя Запроса предложений от заключения договора Заказчик вправе заключить договор с Участником закупки, предложившим условия, признанные Закупочной комиссией следующими по привлекательности по сравнению с предложением отказавшегося от заключения договора победителя Запроса предложений. </w:t>
            </w:r>
          </w:p>
          <w:p w14:paraId="7565D610"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tc>
      </w:tr>
      <w:tr w:rsidR="00E24AD2" w14:paraId="73ED9235" w14:textId="77777777" w:rsidTr="00F675CC">
        <w:trPr>
          <w:jc w:val="center"/>
        </w:trPr>
        <w:tc>
          <w:tcPr>
            <w:tcW w:w="562" w:type="dxa"/>
            <w:tcBorders>
              <w:top w:val="single" w:sz="4" w:space="0" w:color="000000"/>
              <w:left w:val="single" w:sz="4" w:space="0" w:color="000000"/>
              <w:bottom w:val="single" w:sz="4" w:space="0" w:color="000000"/>
            </w:tcBorders>
            <w:shd w:val="clear" w:color="auto" w:fill="auto"/>
          </w:tcPr>
          <w:p w14:paraId="3F96F55F"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25.</w:t>
            </w:r>
          </w:p>
        </w:tc>
        <w:tc>
          <w:tcPr>
            <w:tcW w:w="3261" w:type="dxa"/>
            <w:tcBorders>
              <w:top w:val="single" w:sz="4" w:space="0" w:color="000000"/>
              <w:left w:val="single" w:sz="4" w:space="0" w:color="000000"/>
              <w:bottom w:val="single" w:sz="4" w:space="0" w:color="000000"/>
            </w:tcBorders>
            <w:shd w:val="clear" w:color="auto" w:fill="auto"/>
          </w:tcPr>
          <w:p w14:paraId="1D501794" w14:textId="77777777" w:rsidR="00E24AD2" w:rsidRPr="00982065" w:rsidRDefault="00E24AD2" w:rsidP="00D37783">
            <w:pPr>
              <w:keepLines/>
              <w:rPr>
                <w:rFonts w:ascii="Times New Roman" w:eastAsia="Times New Roman" w:hAnsi="Times New Roman" w:cs="Times New Roman"/>
                <w:sz w:val="22"/>
                <w:szCs w:val="22"/>
              </w:rPr>
            </w:pPr>
            <w:r w:rsidRPr="00982065">
              <w:rPr>
                <w:rFonts w:ascii="Times New Roman" w:eastAsia="Times New Roman" w:hAnsi="Times New Roman" w:cs="Times New Roman"/>
                <w:sz w:val="22"/>
                <w:szCs w:val="22"/>
              </w:rPr>
              <w:t>Обеспечение исполнения договора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4A548FB" w14:textId="1CAFF57E" w:rsidR="00E24AD2" w:rsidRPr="00AB1970" w:rsidRDefault="00975D35" w:rsidP="00D37783">
            <w:pPr>
              <w:jc w:val="both"/>
              <w:rPr>
                <w:rFonts w:ascii="Times New Roman" w:eastAsia="Times New Roman" w:hAnsi="Times New Roman" w:cs="Times New Roman"/>
                <w:sz w:val="22"/>
                <w:szCs w:val="22"/>
              </w:rPr>
            </w:pPr>
            <w:r w:rsidRPr="00AB1970">
              <w:rPr>
                <w:rFonts w:ascii="Times New Roman" w:eastAsia="Times New Roman" w:hAnsi="Times New Roman" w:cs="Times New Roman"/>
                <w:sz w:val="22"/>
                <w:szCs w:val="22"/>
              </w:rPr>
              <w:t>1 % цены Договора</w:t>
            </w:r>
          </w:p>
        </w:tc>
      </w:tr>
      <w:tr w:rsidR="00FD2480" w14:paraId="552C5AD4" w14:textId="77777777" w:rsidTr="00F675CC">
        <w:trPr>
          <w:trHeight w:val="5993"/>
          <w:jc w:val="center"/>
        </w:trPr>
        <w:tc>
          <w:tcPr>
            <w:tcW w:w="562" w:type="dxa"/>
            <w:tcBorders>
              <w:top w:val="single" w:sz="4" w:space="0" w:color="000000"/>
              <w:left w:val="single" w:sz="4" w:space="0" w:color="000000"/>
              <w:bottom w:val="single" w:sz="4" w:space="0" w:color="auto"/>
            </w:tcBorders>
            <w:shd w:val="clear" w:color="auto" w:fill="auto"/>
          </w:tcPr>
          <w:p w14:paraId="7C0EF0F7" w14:textId="77777777" w:rsidR="00FD2480" w:rsidRDefault="00FD2480"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26.</w:t>
            </w:r>
          </w:p>
        </w:tc>
        <w:tc>
          <w:tcPr>
            <w:tcW w:w="3261" w:type="dxa"/>
            <w:tcBorders>
              <w:top w:val="single" w:sz="4" w:space="0" w:color="000000"/>
              <w:left w:val="single" w:sz="4" w:space="0" w:color="000000"/>
              <w:bottom w:val="single" w:sz="4" w:space="0" w:color="auto"/>
            </w:tcBorders>
            <w:shd w:val="clear" w:color="auto" w:fill="auto"/>
          </w:tcPr>
          <w:p w14:paraId="643F1B5B" w14:textId="77777777" w:rsidR="00FD2480" w:rsidRDefault="00FD2480"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Прочая информация</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14:paraId="54E7FA42" w14:textId="5499628D" w:rsidR="00FD2480" w:rsidRDefault="00FD2480"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Данный запрос предложений не является торгами (конкурсом или аукционом), и его проведение не регулируется статьями 447-449 части первой Гражданского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w:t>
            </w:r>
            <w:r w:rsidR="00C8465D">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сфере закупок товаров, работ, услуг для обеспечения государственных и муниципальных нужд».</w:t>
            </w:r>
          </w:p>
          <w:p w14:paraId="62789EA6" w14:textId="77777777" w:rsidR="00FD2480" w:rsidRDefault="00FD2480" w:rsidP="00D37783">
            <w:pP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w:t>
            </w:r>
            <w:r>
              <w:rPr>
                <w:sz w:val="22"/>
                <w:szCs w:val="22"/>
              </w:rPr>
              <w:t xml:space="preserve"> </w:t>
            </w:r>
            <w:r>
              <w:rPr>
                <w:rFonts w:ascii="Times New Roman" w:eastAsia="Times New Roman" w:hAnsi="Times New Roman" w:cs="Times New Roman"/>
                <w:color w:val="191919"/>
                <w:sz w:val="22"/>
                <w:szCs w:val="22"/>
              </w:rPr>
              <w:t>также не является публичным конкурсом и не регулируется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486B3CFE" w14:textId="77777777" w:rsidR="00FD2480" w:rsidRDefault="00FD2480" w:rsidP="00D37783">
            <w:pPr>
              <w:pBdr>
                <w:top w:val="nil"/>
                <w:left w:val="nil"/>
                <w:bottom w:val="nil"/>
                <w:right w:val="nil"/>
                <w:between w:val="nil"/>
              </w:pBdr>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 также не является публичным конкурсом и не регулируется статьями 1057-1061 части второй Гражданского кодекса Российской Федерации.</w:t>
            </w:r>
          </w:p>
          <w:p w14:paraId="550FAB52" w14:textId="114025F5" w:rsidR="00FD2480" w:rsidRDefault="00FD2480" w:rsidP="00F675C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вправе отказаться от проведения Запроса предложений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tc>
      </w:tr>
    </w:tbl>
    <w:p w14:paraId="21A56264" w14:textId="77777777" w:rsidR="00FD2480" w:rsidRDefault="00FD2480" w:rsidP="00E24AD2">
      <w:pPr>
        <w:ind w:firstLine="560"/>
        <w:rPr>
          <w:rFonts w:ascii="Times New Roman" w:eastAsia="Times New Roman" w:hAnsi="Times New Roman" w:cs="Times New Roman"/>
          <w:color w:val="191919"/>
          <w:sz w:val="22"/>
          <w:szCs w:val="22"/>
        </w:rPr>
      </w:pPr>
    </w:p>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3414823D" w14:textId="77777777" w:rsidR="00E24AD2" w:rsidRDefault="00E24AD2" w:rsidP="005606B3">
      <w:pPr>
        <w:numPr>
          <w:ilvl w:val="0"/>
          <w:numId w:val="10"/>
        </w:numPr>
        <w:tabs>
          <w:tab w:val="left" w:pos="909"/>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p>
    <w:p w14:paraId="11D53754"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Запросе предложений (Приложение № 2).</w:t>
      </w:r>
    </w:p>
    <w:p w14:paraId="3BB84AD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 входящих в состав заявки на участие в Запросе предложений</w:t>
      </w:r>
      <w:r>
        <w:rPr>
          <w:sz w:val="22"/>
          <w:szCs w:val="22"/>
        </w:rPr>
        <w:t xml:space="preserve"> </w:t>
      </w:r>
      <w:r>
        <w:rPr>
          <w:rFonts w:ascii="Times New Roman" w:eastAsia="Times New Roman" w:hAnsi="Times New Roman" w:cs="Times New Roman"/>
          <w:color w:val="191919"/>
          <w:sz w:val="22"/>
          <w:szCs w:val="22"/>
        </w:rPr>
        <w:t>(Приложение № 3).</w:t>
      </w:r>
    </w:p>
    <w:p w14:paraId="281BCBDC"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персональных данных (Приложение № 4).</w:t>
      </w:r>
    </w:p>
    <w:p w14:paraId="4D6881C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с приложениями (Приложение № 5)</w:t>
      </w:r>
    </w:p>
    <w:p w14:paraId="3D477461"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рассмотрения и оценки заявок на участие в открытом запросе предложений (Приложение №6).</w:t>
      </w:r>
    </w:p>
    <w:p w14:paraId="794872D8" w14:textId="77777777" w:rsidR="00E24AD2" w:rsidRDefault="00E24AD2" w:rsidP="00E24AD2">
      <w:pPr>
        <w:tabs>
          <w:tab w:val="left" w:pos="933"/>
        </w:tabs>
        <w:rPr>
          <w:rFonts w:ascii="Times New Roman" w:eastAsia="Times New Roman" w:hAnsi="Times New Roman" w:cs="Times New Roman"/>
          <w:color w:val="191919"/>
          <w:sz w:val="22"/>
          <w:szCs w:val="22"/>
        </w:rPr>
        <w:sectPr w:rsidR="00E24AD2">
          <w:headerReference w:type="default" r:id="rId12"/>
          <w:headerReference w:type="first" r:id="rId13"/>
          <w:pgSz w:w="11900" w:h="16840"/>
          <w:pgMar w:top="1379" w:right="523" w:bottom="426" w:left="631" w:header="0" w:footer="3" w:gutter="0"/>
          <w:pgNumType w:start="12"/>
          <w:cols w:space="720"/>
          <w:titlePg/>
        </w:sectPr>
      </w:pPr>
    </w:p>
    <w:p w14:paraId="6B6ABEDA"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1</w:t>
      </w:r>
    </w:p>
    <w:p w14:paraId="7928B118"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1EE852"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открытого запроса </w:t>
      </w:r>
      <w:r>
        <w:rPr>
          <w:rFonts w:ascii="Times New Roman" w:eastAsia="Times New Roman" w:hAnsi="Times New Roman" w:cs="Times New Roman"/>
          <w:sz w:val="22"/>
          <w:szCs w:val="22"/>
        </w:rPr>
        <w:t>предложений</w:t>
      </w:r>
    </w:p>
    <w:p w14:paraId="21C35C58" w14:textId="77777777" w:rsidR="00E24AD2" w:rsidRDefault="00E24AD2" w:rsidP="00E24AD2">
      <w:pPr>
        <w:spacing w:line="259" w:lineRule="auto"/>
        <w:rPr>
          <w:rFonts w:ascii="Times New Roman" w:eastAsia="Times New Roman" w:hAnsi="Times New Roman" w:cs="Times New Roman"/>
          <w:highlight w:val="red"/>
        </w:rPr>
      </w:pPr>
    </w:p>
    <w:p w14:paraId="24EF2794" w14:textId="77777777" w:rsidR="00442E96" w:rsidRPr="00442E96" w:rsidRDefault="00442E96" w:rsidP="00442E96">
      <w:pPr>
        <w:spacing w:before="71"/>
        <w:ind w:left="3693"/>
        <w:rPr>
          <w:rFonts w:ascii="Times New Roman" w:hAnsi="Times New Roman" w:cs="Times New Roman"/>
          <w:b/>
        </w:rPr>
      </w:pPr>
      <w:bookmarkStart w:id="3" w:name="_Hlk178868062"/>
      <w:r w:rsidRPr="00442E96">
        <w:rPr>
          <w:rFonts w:ascii="Times New Roman" w:hAnsi="Times New Roman" w:cs="Times New Roman"/>
          <w:b/>
        </w:rPr>
        <w:t>ТЕХНИЧЕСКОЕ ЗАДАНИЕ</w:t>
      </w:r>
    </w:p>
    <w:p w14:paraId="05CE1DC7" w14:textId="77777777" w:rsidR="00442E96" w:rsidRPr="00442E96" w:rsidRDefault="00442E96" w:rsidP="00442E96">
      <w:pPr>
        <w:spacing w:before="65" w:line="275" w:lineRule="auto"/>
        <w:ind w:left="411" w:right="409"/>
        <w:jc w:val="center"/>
        <w:rPr>
          <w:rFonts w:ascii="Times New Roman" w:hAnsi="Times New Roman" w:cs="Times New Roman"/>
          <w:b/>
        </w:rPr>
      </w:pPr>
      <w:r w:rsidRPr="00442E96">
        <w:rPr>
          <w:rFonts w:ascii="Times New Roman" w:hAnsi="Times New Roman" w:cs="Times New Roman"/>
          <w:b/>
        </w:rPr>
        <w:t>на выполнение работ по разработке проектно-сметной документации по объекту</w:t>
      </w:r>
    </w:p>
    <w:p w14:paraId="4F5919EF" w14:textId="77777777" w:rsidR="00442E96" w:rsidRPr="00442E96" w:rsidRDefault="00442E96" w:rsidP="00442E96">
      <w:pPr>
        <w:spacing w:before="1" w:line="237" w:lineRule="auto"/>
        <w:ind w:left="410" w:right="409"/>
        <w:rPr>
          <w:rFonts w:ascii="Times New Roman" w:hAnsi="Times New Roman" w:cs="Times New Roman"/>
          <w:b/>
        </w:rPr>
      </w:pPr>
      <w:r w:rsidRPr="00442E96">
        <w:rPr>
          <w:rFonts w:ascii="Times New Roman" w:hAnsi="Times New Roman" w:cs="Times New Roman"/>
          <w:b/>
        </w:rPr>
        <w:t xml:space="preserve"> «Архара – ворота в Приамурье: благоустройство комплекса центральных общественных пространств в поселке городского типа Архара Амурской области» </w:t>
      </w:r>
    </w:p>
    <w:p w14:paraId="2844B9F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r w:rsidRPr="00442E96">
        <w:rPr>
          <w:rFonts w:ascii="Times New Roman" w:hAnsi="Times New Roman" w:cs="Times New Roman"/>
        </w:rPr>
        <w:t xml:space="preserve">Адрес (местонахождение) объекта: Амурская область, </w:t>
      </w:r>
      <w:proofErr w:type="spellStart"/>
      <w:r w:rsidRPr="00442E96">
        <w:rPr>
          <w:rFonts w:ascii="Times New Roman" w:hAnsi="Times New Roman" w:cs="Times New Roman"/>
        </w:rPr>
        <w:t>Архаринский</w:t>
      </w:r>
      <w:proofErr w:type="spellEnd"/>
      <w:r w:rsidRPr="00442E96">
        <w:rPr>
          <w:rFonts w:ascii="Times New Roman" w:hAnsi="Times New Roman" w:cs="Times New Roman"/>
        </w:rPr>
        <w:t xml:space="preserve"> муниципальный округ, </w:t>
      </w:r>
      <w:proofErr w:type="spellStart"/>
      <w:r w:rsidRPr="00442E96">
        <w:rPr>
          <w:rFonts w:ascii="Times New Roman" w:hAnsi="Times New Roman" w:cs="Times New Roman"/>
        </w:rPr>
        <w:t>пгт</w:t>
      </w:r>
      <w:proofErr w:type="spellEnd"/>
      <w:r w:rsidRPr="00442E96">
        <w:rPr>
          <w:rFonts w:ascii="Times New Roman" w:hAnsi="Times New Roman" w:cs="Times New Roman"/>
        </w:rPr>
        <w:t xml:space="preserve">. Архара </w:t>
      </w:r>
    </w:p>
    <w:p w14:paraId="4A37290B" w14:textId="6C89B9B7" w:rsidR="00982065" w:rsidRDefault="00982065" w:rsidP="00982065">
      <w:pPr>
        <w:keepNext/>
        <w:keepLines/>
        <w:spacing w:after="60"/>
        <w:ind w:left="709" w:right="823"/>
        <w:jc w:val="both"/>
        <w:rPr>
          <w:rFonts w:ascii="Times New Roman" w:eastAsia="Times New Roman" w:hAnsi="Times New Roman" w:cs="Times New Roman"/>
          <w:bCs/>
          <w:color w:val="auto"/>
          <w:sz w:val="22"/>
          <w:szCs w:val="22"/>
          <w:lang w:bidi="ar-SA"/>
        </w:rPr>
      </w:pPr>
    </w:p>
    <w:tbl>
      <w:tblPr>
        <w:tblStyle w:val="StGen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288"/>
        <w:gridCol w:w="7513"/>
      </w:tblGrid>
      <w:tr w:rsidR="00442E96" w:rsidRPr="00442E96" w14:paraId="2B602EE4" w14:textId="77777777" w:rsidTr="00442E96">
        <w:trPr>
          <w:trHeight w:val="565"/>
        </w:trPr>
        <w:tc>
          <w:tcPr>
            <w:tcW w:w="684" w:type="dxa"/>
            <w:shd w:val="clear" w:color="auto" w:fill="E7E6E6" w:themeFill="background2"/>
          </w:tcPr>
          <w:p w14:paraId="5779EC97" w14:textId="77777777" w:rsid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0F2E1583" w14:textId="22CE17F6"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442E96">
              <w:rPr>
                <w:rFonts w:ascii="Times New Roman" w:hAnsi="Times New Roman" w:cs="Times New Roman"/>
              </w:rPr>
              <w:t>п/ п</w:t>
            </w:r>
          </w:p>
        </w:tc>
        <w:tc>
          <w:tcPr>
            <w:tcW w:w="2288" w:type="dxa"/>
            <w:tcBorders>
              <w:bottom w:val="single" w:sz="6" w:space="0" w:color="000000"/>
            </w:tcBorders>
            <w:shd w:val="clear" w:color="auto" w:fill="E7E6E6" w:themeFill="background2"/>
          </w:tcPr>
          <w:p w14:paraId="5552EAEA" w14:textId="1FC6BCE2" w:rsid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601" w:right="423" w:hanging="271"/>
              <w:rPr>
                <w:rFonts w:ascii="Times New Roman" w:hAnsi="Times New Roman" w:cs="Times New Roman"/>
              </w:rPr>
            </w:pPr>
            <w:r>
              <w:rPr>
                <w:rFonts w:ascii="Times New Roman" w:hAnsi="Times New Roman" w:cs="Times New Roman"/>
              </w:rPr>
              <w:t>Наименование</w:t>
            </w:r>
          </w:p>
          <w:p w14:paraId="75FC0D97" w14:textId="2E643506"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601" w:right="423" w:hanging="271"/>
              <w:rPr>
                <w:rFonts w:ascii="Times New Roman" w:hAnsi="Times New Roman" w:cs="Times New Roman"/>
              </w:rPr>
            </w:pPr>
            <w:r w:rsidRPr="00442E96">
              <w:rPr>
                <w:rFonts w:ascii="Times New Roman" w:hAnsi="Times New Roman" w:cs="Times New Roman"/>
              </w:rPr>
              <w:t>разделов</w:t>
            </w:r>
          </w:p>
        </w:tc>
        <w:tc>
          <w:tcPr>
            <w:tcW w:w="7513" w:type="dxa"/>
            <w:tcBorders>
              <w:bottom w:val="single" w:sz="6" w:space="0" w:color="000000"/>
            </w:tcBorders>
            <w:shd w:val="clear" w:color="auto" w:fill="E7E6E6" w:themeFill="background2"/>
          </w:tcPr>
          <w:p w14:paraId="61A2533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25"/>
              <w:ind w:right="2870"/>
              <w:jc w:val="right"/>
              <w:rPr>
                <w:rFonts w:ascii="Times New Roman" w:hAnsi="Times New Roman" w:cs="Times New Roman"/>
              </w:rPr>
            </w:pPr>
            <w:r w:rsidRPr="00442E96">
              <w:rPr>
                <w:rFonts w:ascii="Times New Roman" w:hAnsi="Times New Roman" w:cs="Times New Roman"/>
              </w:rPr>
              <w:t>Содержание</w:t>
            </w:r>
          </w:p>
        </w:tc>
      </w:tr>
      <w:tr w:rsidR="00442E96" w:rsidRPr="00442E96" w14:paraId="3699CA26" w14:textId="77777777" w:rsidTr="00442E96">
        <w:trPr>
          <w:trHeight w:val="2025"/>
        </w:trPr>
        <w:tc>
          <w:tcPr>
            <w:tcW w:w="684" w:type="dxa"/>
            <w:tcBorders>
              <w:right w:val="single" w:sz="6" w:space="0" w:color="000000"/>
            </w:tcBorders>
          </w:tcPr>
          <w:p w14:paraId="23F3B19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442E96">
              <w:rPr>
                <w:rFonts w:ascii="Times New Roman" w:hAnsi="Times New Roman" w:cs="Times New Roman"/>
              </w:rPr>
              <w:t>1</w:t>
            </w:r>
          </w:p>
        </w:tc>
        <w:tc>
          <w:tcPr>
            <w:tcW w:w="2288" w:type="dxa"/>
            <w:tcBorders>
              <w:top w:val="single" w:sz="6" w:space="0" w:color="000000"/>
              <w:left w:val="single" w:sz="6" w:space="0" w:color="000000"/>
              <w:bottom w:val="single" w:sz="6" w:space="0" w:color="000000"/>
              <w:right w:val="single" w:sz="6" w:space="0" w:color="000000"/>
            </w:tcBorders>
          </w:tcPr>
          <w:p w14:paraId="56F1337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649"/>
              </w:tabs>
              <w:ind w:left="252" w:right="332"/>
              <w:rPr>
                <w:rFonts w:ascii="Times New Roman" w:hAnsi="Times New Roman" w:cs="Times New Roman"/>
              </w:rPr>
            </w:pPr>
            <w:r w:rsidRPr="00442E96">
              <w:rPr>
                <w:rFonts w:ascii="Times New Roman" w:hAnsi="Times New Roman" w:cs="Times New Roman"/>
              </w:rPr>
              <w:t>Цель проведения работ</w:t>
            </w:r>
            <w:r w:rsidRPr="00442E96">
              <w:rPr>
                <w:rFonts w:ascii="Times New Roman" w:hAnsi="Times New Roman" w:cs="Times New Roman"/>
              </w:rPr>
              <w:tab/>
              <w:t>и</w:t>
            </w:r>
          </w:p>
          <w:p w14:paraId="7E4F4F5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52" w:right="332"/>
              <w:rPr>
                <w:rFonts w:ascii="Times New Roman" w:hAnsi="Times New Roman" w:cs="Times New Roman"/>
              </w:rPr>
            </w:pPr>
            <w:r w:rsidRPr="00442E96">
              <w:rPr>
                <w:rFonts w:ascii="Times New Roman" w:hAnsi="Times New Roman" w:cs="Times New Roman"/>
              </w:rPr>
              <w:t>практическое применение результатов</w:t>
            </w:r>
          </w:p>
          <w:p w14:paraId="43A4906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50" w:lineRule="auto"/>
              <w:ind w:left="252" w:right="332"/>
              <w:rPr>
                <w:rFonts w:ascii="Times New Roman" w:hAnsi="Times New Roman" w:cs="Times New Roman"/>
              </w:rPr>
            </w:pPr>
            <w:r w:rsidRPr="00442E96">
              <w:rPr>
                <w:rFonts w:ascii="Times New Roman" w:hAnsi="Times New Roman" w:cs="Times New Roman"/>
              </w:rPr>
              <w:t>выполненных работ</w:t>
            </w:r>
          </w:p>
        </w:tc>
        <w:tc>
          <w:tcPr>
            <w:tcW w:w="7513" w:type="dxa"/>
            <w:tcBorders>
              <w:top w:val="single" w:sz="6" w:space="0" w:color="000000"/>
              <w:left w:val="single" w:sz="6" w:space="0" w:color="000000"/>
              <w:bottom w:val="single" w:sz="6" w:space="0" w:color="000000"/>
              <w:right w:val="single" w:sz="6" w:space="0" w:color="000000"/>
            </w:tcBorders>
          </w:tcPr>
          <w:p w14:paraId="1B44B5B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247"/>
              <w:jc w:val="both"/>
              <w:rPr>
                <w:rFonts w:ascii="Times New Roman" w:hAnsi="Times New Roman" w:cs="Times New Roman"/>
              </w:rPr>
            </w:pPr>
            <w:r w:rsidRPr="00442E96">
              <w:rPr>
                <w:rFonts w:ascii="Times New Roman" w:hAnsi="Times New Roman" w:cs="Times New Roman"/>
              </w:rPr>
              <w:t>Цель проведения работ:</w:t>
            </w:r>
          </w:p>
          <w:p w14:paraId="35FC998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247" w:right="338"/>
              <w:jc w:val="both"/>
              <w:rPr>
                <w:rFonts w:ascii="Times New Roman" w:hAnsi="Times New Roman" w:cs="Times New Roman"/>
              </w:rPr>
            </w:pPr>
            <w:r w:rsidRPr="00442E96">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442E96" w:rsidRPr="00442E96" w14:paraId="2D35DE8F" w14:textId="77777777" w:rsidTr="00442E96">
        <w:trPr>
          <w:trHeight w:val="1516"/>
        </w:trPr>
        <w:tc>
          <w:tcPr>
            <w:tcW w:w="684" w:type="dxa"/>
            <w:tcBorders>
              <w:right w:val="single" w:sz="6" w:space="0" w:color="000000"/>
            </w:tcBorders>
          </w:tcPr>
          <w:p w14:paraId="44ECD6F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442E96">
              <w:rPr>
                <w:rFonts w:ascii="Times New Roman" w:hAnsi="Times New Roman" w:cs="Times New Roman"/>
              </w:rPr>
              <w:t>2</w:t>
            </w:r>
          </w:p>
        </w:tc>
        <w:tc>
          <w:tcPr>
            <w:tcW w:w="2288" w:type="dxa"/>
            <w:tcBorders>
              <w:top w:val="single" w:sz="6" w:space="0" w:color="000000"/>
              <w:left w:val="single" w:sz="6" w:space="0" w:color="000000"/>
              <w:bottom w:val="single" w:sz="6" w:space="0" w:color="000000"/>
              <w:right w:val="single" w:sz="6" w:space="0" w:color="000000"/>
            </w:tcBorders>
          </w:tcPr>
          <w:p w14:paraId="4CFEABCC"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52"/>
              <w:rPr>
                <w:rFonts w:ascii="Times New Roman" w:hAnsi="Times New Roman" w:cs="Times New Roman"/>
              </w:rPr>
            </w:pPr>
            <w:r w:rsidRPr="00442E96">
              <w:rPr>
                <w:rFonts w:ascii="Times New Roman" w:hAnsi="Times New Roman" w:cs="Times New Roman"/>
              </w:rPr>
              <w:t>Заказчик</w:t>
            </w:r>
          </w:p>
        </w:tc>
        <w:tc>
          <w:tcPr>
            <w:tcW w:w="7513" w:type="dxa"/>
            <w:tcBorders>
              <w:top w:val="single" w:sz="6" w:space="0" w:color="000000"/>
              <w:left w:val="single" w:sz="6" w:space="0" w:color="000000"/>
              <w:bottom w:val="single" w:sz="6" w:space="0" w:color="000000"/>
              <w:right w:val="single" w:sz="6" w:space="0" w:color="000000"/>
            </w:tcBorders>
          </w:tcPr>
          <w:p w14:paraId="61119F8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247" w:right="360"/>
              <w:rPr>
                <w:rFonts w:ascii="Times New Roman" w:hAnsi="Times New Roman" w:cs="Times New Roman"/>
              </w:rPr>
            </w:pPr>
            <w:r w:rsidRPr="00442E96">
              <w:rPr>
                <w:rFonts w:ascii="Times New Roman" w:hAnsi="Times New Roman" w:cs="Times New Roman"/>
              </w:rPr>
              <w:t>Автономная</w:t>
            </w:r>
            <w:r w:rsidRPr="00442E96">
              <w:rPr>
                <w:rFonts w:ascii="Times New Roman" w:hAnsi="Times New Roman" w:cs="Times New Roman"/>
              </w:rPr>
              <w:tab/>
              <w:t>некоммерческая</w:t>
            </w:r>
            <w:r w:rsidRPr="00442E96">
              <w:rPr>
                <w:rFonts w:ascii="Times New Roman" w:hAnsi="Times New Roman" w:cs="Times New Roman"/>
              </w:rPr>
              <w:tab/>
              <w:t>организация</w:t>
            </w:r>
            <w:r w:rsidRPr="00442E96">
              <w:rPr>
                <w:rFonts w:ascii="Times New Roman" w:hAnsi="Times New Roman" w:cs="Times New Roman"/>
              </w:rPr>
              <w:tab/>
              <w:t>«Центр</w:t>
            </w:r>
            <w:r w:rsidRPr="00442E96">
              <w:rPr>
                <w:rFonts w:ascii="Times New Roman" w:hAnsi="Times New Roman" w:cs="Times New Roman"/>
              </w:rPr>
              <w:tab/>
              <w:t>развития территорий» (АНО «ЦРТ»)</w:t>
            </w:r>
          </w:p>
          <w:p w14:paraId="7C22DA6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ind w:left="247" w:right="360"/>
              <w:rPr>
                <w:rFonts w:ascii="Times New Roman" w:hAnsi="Times New Roman" w:cs="Times New Roman"/>
              </w:rPr>
            </w:pPr>
            <w:r w:rsidRPr="00442E96">
              <w:rPr>
                <w:rFonts w:ascii="Times New Roman" w:hAnsi="Times New Roman" w:cs="Times New Roman"/>
              </w:rPr>
              <w:t>Адрес: 675004, Амурская обл., г. Благовещенск,                                              ул. Краснофлотская, д. 123, пом.20005, тел: +7 (4162) 49-69-66, e-</w:t>
            </w:r>
            <w:proofErr w:type="spellStart"/>
            <w:r w:rsidRPr="00442E96">
              <w:rPr>
                <w:rFonts w:ascii="Times New Roman" w:hAnsi="Times New Roman" w:cs="Times New Roman"/>
              </w:rPr>
              <w:t>mail</w:t>
            </w:r>
            <w:proofErr w:type="spellEnd"/>
            <w:r w:rsidRPr="00442E96">
              <w:rPr>
                <w:rFonts w:ascii="Times New Roman" w:hAnsi="Times New Roman" w:cs="Times New Roman"/>
              </w:rPr>
              <w:t xml:space="preserve">: </w:t>
            </w:r>
            <w:hyperlink r:id="rId14" w:tooltip="mailto:info@amururban.ru" w:history="1">
              <w:r w:rsidRPr="00442E96">
                <w:rPr>
                  <w:rFonts w:ascii="Times New Roman" w:hAnsi="Times New Roman" w:cs="Times New Roman"/>
                </w:rPr>
                <w:t>info@amururban.ru</w:t>
              </w:r>
            </w:hyperlink>
          </w:p>
          <w:p w14:paraId="6020CC9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442E96">
              <w:rPr>
                <w:rFonts w:ascii="Times New Roman" w:hAnsi="Times New Roman" w:cs="Times New Roman"/>
              </w:rPr>
              <w:t>ИНН 2801260928, КПП 280101001</w:t>
            </w:r>
          </w:p>
          <w:p w14:paraId="6555F21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442E96">
              <w:rPr>
                <w:rFonts w:ascii="Times New Roman" w:hAnsi="Times New Roman" w:cs="Times New Roman"/>
              </w:rPr>
              <w:t>ОГРН 1202800008366</w:t>
            </w:r>
          </w:p>
        </w:tc>
      </w:tr>
      <w:tr w:rsidR="00442E96" w:rsidRPr="00442E96" w14:paraId="2E9609BA" w14:textId="77777777" w:rsidTr="00442E96">
        <w:trPr>
          <w:trHeight w:val="311"/>
        </w:trPr>
        <w:tc>
          <w:tcPr>
            <w:tcW w:w="684" w:type="dxa"/>
            <w:tcBorders>
              <w:right w:val="single" w:sz="6" w:space="0" w:color="000000"/>
            </w:tcBorders>
          </w:tcPr>
          <w:p w14:paraId="06A7EB3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3</w:t>
            </w:r>
          </w:p>
        </w:tc>
        <w:tc>
          <w:tcPr>
            <w:tcW w:w="2288" w:type="dxa"/>
            <w:tcBorders>
              <w:top w:val="single" w:sz="6" w:space="0" w:color="000000"/>
              <w:left w:val="single" w:sz="6" w:space="0" w:color="000000"/>
              <w:bottom w:val="single" w:sz="6" w:space="0" w:color="000000"/>
              <w:right w:val="single" w:sz="6" w:space="0" w:color="000000"/>
            </w:tcBorders>
          </w:tcPr>
          <w:p w14:paraId="72F87473"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252"/>
              <w:rPr>
                <w:rFonts w:ascii="Times New Roman" w:hAnsi="Times New Roman" w:cs="Times New Roman"/>
              </w:rPr>
            </w:pPr>
            <w:r w:rsidRPr="00442E96">
              <w:rPr>
                <w:rFonts w:ascii="Times New Roman" w:hAnsi="Times New Roman" w:cs="Times New Roman"/>
              </w:rPr>
              <w:t>Подрядчик</w:t>
            </w:r>
          </w:p>
        </w:tc>
        <w:tc>
          <w:tcPr>
            <w:tcW w:w="7513" w:type="dxa"/>
            <w:tcBorders>
              <w:top w:val="single" w:sz="6" w:space="0" w:color="000000"/>
              <w:left w:val="single" w:sz="6" w:space="0" w:color="000000"/>
              <w:bottom w:val="single" w:sz="6" w:space="0" w:color="000000"/>
              <w:right w:val="single" w:sz="6" w:space="0" w:color="000000"/>
            </w:tcBorders>
          </w:tcPr>
          <w:p w14:paraId="40985231" w14:textId="2A71EBFA"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Pr>
                <w:rFonts w:ascii="Times New Roman" w:hAnsi="Times New Roman" w:cs="Times New Roman"/>
              </w:rPr>
              <w:t xml:space="preserve">- </w:t>
            </w:r>
          </w:p>
        </w:tc>
      </w:tr>
      <w:tr w:rsidR="00442E96" w:rsidRPr="00442E96" w14:paraId="05A3E4F7" w14:textId="77777777" w:rsidTr="00442E96">
        <w:trPr>
          <w:trHeight w:val="450"/>
        </w:trPr>
        <w:tc>
          <w:tcPr>
            <w:tcW w:w="684" w:type="dxa"/>
            <w:tcBorders>
              <w:right w:val="single" w:sz="6" w:space="0" w:color="000000"/>
            </w:tcBorders>
          </w:tcPr>
          <w:p w14:paraId="4CFFFBF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4</w:t>
            </w:r>
          </w:p>
        </w:tc>
        <w:tc>
          <w:tcPr>
            <w:tcW w:w="2288" w:type="dxa"/>
            <w:tcBorders>
              <w:top w:val="single" w:sz="6" w:space="0" w:color="000000"/>
              <w:left w:val="single" w:sz="6" w:space="0" w:color="000000"/>
              <w:bottom w:val="single" w:sz="6" w:space="0" w:color="000000"/>
              <w:right w:val="single" w:sz="6" w:space="0" w:color="000000"/>
            </w:tcBorders>
          </w:tcPr>
          <w:p w14:paraId="1370F81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152"/>
              <w:rPr>
                <w:rFonts w:ascii="Times New Roman" w:hAnsi="Times New Roman" w:cs="Times New Roman"/>
              </w:rPr>
            </w:pPr>
            <w:r w:rsidRPr="00442E96">
              <w:rPr>
                <w:rFonts w:ascii="Times New Roman" w:hAnsi="Times New Roman" w:cs="Times New Roman"/>
              </w:rPr>
              <w:t>Адрес объекта разработки (местоположение)</w:t>
            </w:r>
          </w:p>
        </w:tc>
        <w:tc>
          <w:tcPr>
            <w:tcW w:w="7513" w:type="dxa"/>
            <w:tcBorders>
              <w:top w:val="single" w:sz="6" w:space="0" w:color="000000"/>
              <w:left w:val="single" w:sz="6" w:space="0" w:color="000000"/>
              <w:bottom w:val="single" w:sz="6" w:space="0" w:color="000000"/>
              <w:right w:val="single" w:sz="6" w:space="0" w:color="000000"/>
            </w:tcBorders>
          </w:tcPr>
          <w:p w14:paraId="6FEA2BEC" w14:textId="77777777" w:rsidR="00442E96" w:rsidRPr="00442E96" w:rsidRDefault="00442E96" w:rsidP="00442E96">
            <w:pPr>
              <w:rPr>
                <w:rFonts w:ascii="Times New Roman" w:hAnsi="Times New Roman" w:cs="Times New Roman"/>
              </w:rPr>
            </w:pPr>
            <w:r w:rsidRPr="00442E96">
              <w:rPr>
                <w:rFonts w:ascii="Times New Roman" w:hAnsi="Times New Roman" w:cs="Times New Roman"/>
              </w:rPr>
              <w:t xml:space="preserve">    Амурская область, </w:t>
            </w:r>
            <w:proofErr w:type="spellStart"/>
            <w:r w:rsidRPr="00442E96">
              <w:rPr>
                <w:rFonts w:ascii="Times New Roman" w:hAnsi="Times New Roman" w:cs="Times New Roman"/>
              </w:rPr>
              <w:t>Архаринский</w:t>
            </w:r>
            <w:proofErr w:type="spellEnd"/>
            <w:r w:rsidRPr="00442E96">
              <w:rPr>
                <w:rFonts w:ascii="Times New Roman" w:hAnsi="Times New Roman" w:cs="Times New Roman"/>
              </w:rPr>
              <w:t xml:space="preserve"> муниципальный округ, </w:t>
            </w:r>
            <w:proofErr w:type="spellStart"/>
            <w:r w:rsidRPr="00442E96">
              <w:rPr>
                <w:rFonts w:ascii="Times New Roman" w:hAnsi="Times New Roman" w:cs="Times New Roman"/>
              </w:rPr>
              <w:t>пгт</w:t>
            </w:r>
            <w:proofErr w:type="spellEnd"/>
            <w:r w:rsidRPr="00442E96">
              <w:rPr>
                <w:rFonts w:ascii="Times New Roman" w:hAnsi="Times New Roman" w:cs="Times New Roman"/>
              </w:rPr>
              <w:t>. Архара</w:t>
            </w:r>
          </w:p>
        </w:tc>
      </w:tr>
      <w:tr w:rsidR="00442E96" w:rsidRPr="00442E96" w14:paraId="063F3881" w14:textId="77777777" w:rsidTr="00442E96">
        <w:trPr>
          <w:trHeight w:val="431"/>
        </w:trPr>
        <w:tc>
          <w:tcPr>
            <w:tcW w:w="684" w:type="dxa"/>
            <w:tcBorders>
              <w:right w:val="single" w:sz="6" w:space="0" w:color="000000"/>
            </w:tcBorders>
          </w:tcPr>
          <w:p w14:paraId="7B937E5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5</w:t>
            </w:r>
          </w:p>
        </w:tc>
        <w:tc>
          <w:tcPr>
            <w:tcW w:w="2288" w:type="dxa"/>
            <w:tcBorders>
              <w:top w:val="single" w:sz="6" w:space="0" w:color="000000"/>
              <w:left w:val="single" w:sz="6" w:space="0" w:color="000000"/>
              <w:bottom w:val="single" w:sz="6" w:space="0" w:color="000000"/>
              <w:right w:val="single" w:sz="6" w:space="0" w:color="000000"/>
            </w:tcBorders>
          </w:tcPr>
          <w:p w14:paraId="6461D82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442E96">
              <w:rPr>
                <w:rFonts w:ascii="Times New Roman" w:hAnsi="Times New Roman" w:cs="Times New Roman"/>
              </w:rPr>
              <w:t>Вид строительства</w:t>
            </w:r>
          </w:p>
        </w:tc>
        <w:tc>
          <w:tcPr>
            <w:tcW w:w="7513" w:type="dxa"/>
            <w:tcBorders>
              <w:top w:val="single" w:sz="6" w:space="0" w:color="000000"/>
              <w:left w:val="single" w:sz="6" w:space="0" w:color="000000"/>
              <w:bottom w:val="single" w:sz="6" w:space="0" w:color="000000"/>
              <w:right w:val="single" w:sz="6" w:space="0" w:color="000000"/>
            </w:tcBorders>
          </w:tcPr>
          <w:p w14:paraId="18AED57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59" w:line="252" w:lineRule="auto"/>
              <w:ind w:right="2831" w:firstLine="154"/>
              <w:rPr>
                <w:rFonts w:ascii="Times New Roman" w:hAnsi="Times New Roman" w:cs="Times New Roman"/>
              </w:rPr>
            </w:pPr>
            <w:r w:rsidRPr="00442E96">
              <w:rPr>
                <w:rFonts w:ascii="Times New Roman" w:hAnsi="Times New Roman" w:cs="Times New Roman"/>
              </w:rPr>
              <w:t>Капитальный ремонт (Благоустройство)</w:t>
            </w:r>
          </w:p>
        </w:tc>
      </w:tr>
      <w:tr w:rsidR="00442E96" w:rsidRPr="00442E96" w14:paraId="4E49BDA1" w14:textId="77777777" w:rsidTr="00442E96">
        <w:trPr>
          <w:trHeight w:val="508"/>
        </w:trPr>
        <w:tc>
          <w:tcPr>
            <w:tcW w:w="684" w:type="dxa"/>
            <w:tcBorders>
              <w:right w:val="single" w:sz="6" w:space="0" w:color="000000"/>
            </w:tcBorders>
          </w:tcPr>
          <w:p w14:paraId="4267684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6</w:t>
            </w:r>
          </w:p>
        </w:tc>
        <w:tc>
          <w:tcPr>
            <w:tcW w:w="2288" w:type="dxa"/>
            <w:tcBorders>
              <w:top w:val="single" w:sz="6" w:space="0" w:color="000000"/>
              <w:left w:val="single" w:sz="6" w:space="0" w:color="000000"/>
              <w:bottom w:val="single" w:sz="6" w:space="0" w:color="000000"/>
              <w:right w:val="single" w:sz="6" w:space="0" w:color="000000"/>
            </w:tcBorders>
          </w:tcPr>
          <w:p w14:paraId="14186D9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442E96">
              <w:rPr>
                <w:rFonts w:ascii="Times New Roman" w:hAnsi="Times New Roman" w:cs="Times New Roman"/>
              </w:rPr>
              <w:t>Стадия</w:t>
            </w:r>
          </w:p>
          <w:p w14:paraId="0830449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2"/>
              <w:rPr>
                <w:rFonts w:ascii="Times New Roman" w:hAnsi="Times New Roman" w:cs="Times New Roman"/>
              </w:rPr>
            </w:pPr>
            <w:r w:rsidRPr="00442E96">
              <w:rPr>
                <w:rFonts w:ascii="Times New Roman" w:hAnsi="Times New Roman" w:cs="Times New Roman"/>
              </w:rPr>
              <w:t>проектирования</w:t>
            </w:r>
          </w:p>
        </w:tc>
        <w:tc>
          <w:tcPr>
            <w:tcW w:w="7513" w:type="dxa"/>
            <w:tcBorders>
              <w:top w:val="single" w:sz="6" w:space="0" w:color="000000"/>
              <w:left w:val="single" w:sz="6" w:space="0" w:color="000000"/>
              <w:bottom w:val="single" w:sz="6" w:space="0" w:color="000000"/>
              <w:right w:val="single" w:sz="6" w:space="0" w:color="000000"/>
            </w:tcBorders>
          </w:tcPr>
          <w:p w14:paraId="3EC44AC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54"/>
              <w:rPr>
                <w:rFonts w:ascii="Times New Roman" w:hAnsi="Times New Roman" w:cs="Times New Roman"/>
              </w:rPr>
            </w:pPr>
            <w:r w:rsidRPr="00442E96">
              <w:rPr>
                <w:rFonts w:ascii="Times New Roman" w:hAnsi="Times New Roman" w:cs="Times New Roman"/>
              </w:rPr>
              <w:t>Проектная документация (стадия П)</w:t>
            </w:r>
          </w:p>
          <w:p w14:paraId="0B7623D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4"/>
              <w:rPr>
                <w:rFonts w:ascii="Times New Roman" w:hAnsi="Times New Roman" w:cs="Times New Roman"/>
              </w:rPr>
            </w:pPr>
            <w:r w:rsidRPr="00442E96">
              <w:rPr>
                <w:rFonts w:ascii="Times New Roman" w:hAnsi="Times New Roman" w:cs="Times New Roman"/>
              </w:rPr>
              <w:t>Рабочая документация (стадия РД)</w:t>
            </w:r>
          </w:p>
        </w:tc>
      </w:tr>
      <w:tr w:rsidR="00442E96" w:rsidRPr="00442E96" w14:paraId="18D1714B" w14:textId="77777777" w:rsidTr="00442E96">
        <w:trPr>
          <w:trHeight w:val="848"/>
        </w:trPr>
        <w:tc>
          <w:tcPr>
            <w:tcW w:w="684" w:type="dxa"/>
            <w:tcBorders>
              <w:right w:val="single" w:sz="6" w:space="0" w:color="000000"/>
            </w:tcBorders>
          </w:tcPr>
          <w:p w14:paraId="7DFCB11C"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t>7</w:t>
            </w:r>
          </w:p>
        </w:tc>
        <w:tc>
          <w:tcPr>
            <w:tcW w:w="2288" w:type="dxa"/>
            <w:tcBorders>
              <w:top w:val="single" w:sz="6" w:space="0" w:color="000000"/>
              <w:left w:val="single" w:sz="6" w:space="0" w:color="000000"/>
              <w:bottom w:val="single" w:sz="6" w:space="0" w:color="000000"/>
              <w:right w:val="single" w:sz="6" w:space="0" w:color="000000"/>
            </w:tcBorders>
          </w:tcPr>
          <w:p w14:paraId="6223876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lang w:val="ru-RU"/>
              </w:rPr>
            </w:pPr>
            <w:r w:rsidRPr="00442E96">
              <w:rPr>
                <w:rFonts w:ascii="Times New Roman" w:hAnsi="Times New Roman" w:cs="Times New Roman"/>
                <w:lang w:val="ru-RU"/>
              </w:rPr>
              <w:t>Стоимость реализации проекта</w:t>
            </w:r>
          </w:p>
        </w:tc>
        <w:tc>
          <w:tcPr>
            <w:tcW w:w="7513" w:type="dxa"/>
            <w:tcBorders>
              <w:top w:val="single" w:sz="6" w:space="0" w:color="000000"/>
              <w:left w:val="single" w:sz="6" w:space="0" w:color="000000"/>
              <w:bottom w:val="single" w:sz="6" w:space="0" w:color="000000"/>
              <w:right w:val="single" w:sz="6" w:space="0" w:color="000000"/>
            </w:tcBorders>
          </w:tcPr>
          <w:p w14:paraId="080DE9D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lang w:val="ru-RU"/>
              </w:rPr>
            </w:pPr>
            <w:r w:rsidRPr="00442E96">
              <w:rPr>
                <w:rFonts w:ascii="Times New Roman" w:hAnsi="Times New Roman" w:cs="Times New Roman"/>
                <w:lang w:val="ru-RU"/>
              </w:rPr>
              <w:t xml:space="preserve">Максимальная стоимость строительно-монтажных работ не должно превышать </w:t>
            </w:r>
            <w:r w:rsidRPr="00442E96">
              <w:rPr>
                <w:rFonts w:ascii="Times New Roman" w:hAnsi="Times New Roman" w:cs="Times New Roman"/>
              </w:rPr>
              <w:t>105 218 855,22</w:t>
            </w:r>
            <w:r w:rsidRPr="00442E96">
              <w:rPr>
                <w:rFonts w:ascii="Times New Roman" w:hAnsi="Times New Roman" w:cs="Times New Roman"/>
                <w:lang w:val="ru-RU"/>
              </w:rPr>
              <w:t xml:space="preserve"> руб. </w:t>
            </w:r>
          </w:p>
        </w:tc>
      </w:tr>
      <w:tr w:rsidR="00442E96" w:rsidRPr="00442E96" w14:paraId="27719301" w14:textId="77777777" w:rsidTr="00442E96">
        <w:trPr>
          <w:trHeight w:val="552"/>
        </w:trPr>
        <w:tc>
          <w:tcPr>
            <w:tcW w:w="684" w:type="dxa"/>
            <w:tcBorders>
              <w:right w:val="single" w:sz="6" w:space="0" w:color="000000"/>
            </w:tcBorders>
          </w:tcPr>
          <w:p w14:paraId="35F411F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t>8</w:t>
            </w:r>
          </w:p>
        </w:tc>
        <w:tc>
          <w:tcPr>
            <w:tcW w:w="2288" w:type="dxa"/>
            <w:tcBorders>
              <w:top w:val="single" w:sz="6" w:space="0" w:color="000000"/>
              <w:left w:val="single" w:sz="6" w:space="0" w:color="000000"/>
              <w:bottom w:val="single" w:sz="6" w:space="0" w:color="000000"/>
              <w:right w:val="single" w:sz="6" w:space="0" w:color="000000"/>
            </w:tcBorders>
          </w:tcPr>
          <w:p w14:paraId="6F6190F5"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669"/>
              </w:tabs>
              <w:ind w:left="252" w:right="332"/>
              <w:rPr>
                <w:rFonts w:ascii="Times New Roman" w:hAnsi="Times New Roman" w:cs="Times New Roman"/>
              </w:rPr>
            </w:pPr>
            <w:r w:rsidRPr="00442E96">
              <w:rPr>
                <w:rFonts w:ascii="Times New Roman" w:hAnsi="Times New Roman" w:cs="Times New Roman"/>
              </w:rPr>
              <w:t>Описание проектируемой территории</w:t>
            </w:r>
            <w:r w:rsidRPr="00442E96">
              <w:rPr>
                <w:rFonts w:ascii="Times New Roman" w:hAnsi="Times New Roman" w:cs="Times New Roman"/>
              </w:rPr>
              <w:tab/>
              <w:t>с</w:t>
            </w:r>
          </w:p>
          <w:p w14:paraId="0D03069C"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570"/>
              </w:tabs>
              <w:ind w:left="252" w:right="347"/>
              <w:rPr>
                <w:rFonts w:ascii="Times New Roman" w:hAnsi="Times New Roman" w:cs="Times New Roman"/>
              </w:rPr>
            </w:pPr>
            <w:r w:rsidRPr="00442E96">
              <w:rPr>
                <w:rFonts w:ascii="Times New Roman" w:hAnsi="Times New Roman" w:cs="Times New Roman"/>
              </w:rPr>
              <w:t>указанием</w:t>
            </w:r>
            <w:r w:rsidRPr="00442E96">
              <w:rPr>
                <w:rFonts w:ascii="Times New Roman" w:hAnsi="Times New Roman" w:cs="Times New Roman"/>
              </w:rPr>
              <w:tab/>
              <w:t>ее наименования и основных характеристик</w:t>
            </w:r>
          </w:p>
        </w:tc>
        <w:tc>
          <w:tcPr>
            <w:tcW w:w="7513" w:type="dxa"/>
            <w:tcBorders>
              <w:top w:val="single" w:sz="6" w:space="0" w:color="000000"/>
              <w:left w:val="single" w:sz="6" w:space="0" w:color="000000"/>
              <w:bottom w:val="single" w:sz="6" w:space="0" w:color="000000"/>
              <w:right w:val="single" w:sz="6" w:space="0" w:color="000000"/>
            </w:tcBorders>
          </w:tcPr>
          <w:p w14:paraId="40E1E73C" w14:textId="34C7286E"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47" w:right="142"/>
              <w:jc w:val="both"/>
              <w:rPr>
                <w:rFonts w:ascii="Times New Roman" w:hAnsi="Times New Roman" w:cs="Times New Roman"/>
                <w:lang w:val="ru-RU"/>
              </w:rPr>
            </w:pPr>
            <w:r w:rsidRPr="00442E96">
              <w:rPr>
                <w:rFonts w:ascii="Times New Roman" w:hAnsi="Times New Roman" w:cs="Times New Roman"/>
                <w:lang w:val="ru-RU"/>
              </w:rPr>
              <w:t>«</w:t>
            </w:r>
            <w:r w:rsidRPr="00442E96">
              <w:rPr>
                <w:rFonts w:ascii="Times New Roman" w:hAnsi="Times New Roman" w:cs="Times New Roman"/>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Pr="00442E96">
              <w:rPr>
                <w:rFonts w:ascii="Times New Roman" w:hAnsi="Times New Roman" w:cs="Times New Roman"/>
                <w:lang w:val="ru-RU"/>
              </w:rPr>
              <w:t xml:space="preserve">» - пространства формируют имидж поселка и обладают глубоким символическим значением, являются общественно социальным ядром и центром поселка. </w:t>
            </w:r>
          </w:p>
          <w:p w14:paraId="3570AFE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47"/>
              <w:rPr>
                <w:rFonts w:ascii="Times New Roman" w:hAnsi="Times New Roman" w:cs="Times New Roman"/>
              </w:rPr>
            </w:pPr>
            <w:r w:rsidRPr="00442E96">
              <w:rPr>
                <w:rFonts w:ascii="Times New Roman" w:hAnsi="Times New Roman" w:cs="Times New Roman"/>
              </w:rPr>
              <w:t>Кадастровые номера земельного участка:</w:t>
            </w:r>
          </w:p>
          <w:p w14:paraId="3F19193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rPr>
            </w:pPr>
            <w:r w:rsidRPr="00442E96">
              <w:rPr>
                <w:rFonts w:ascii="Times New Roman" w:hAnsi="Times New Roman" w:cs="Times New Roman"/>
              </w:rPr>
              <w:t xml:space="preserve">- </w:t>
            </w:r>
            <w:proofErr w:type="spellStart"/>
            <w:r w:rsidRPr="00442E96">
              <w:rPr>
                <w:rFonts w:ascii="Times New Roman" w:hAnsi="Times New Roman" w:cs="Times New Roman"/>
              </w:rPr>
              <w:t>Участк</w:t>
            </w:r>
            <w:proofErr w:type="spellEnd"/>
            <w:r w:rsidRPr="00442E96">
              <w:rPr>
                <w:rFonts w:ascii="Times New Roman" w:hAnsi="Times New Roman" w:cs="Times New Roman"/>
                <w:lang w:val="ru-RU"/>
              </w:rPr>
              <w:t>и</w:t>
            </w:r>
            <w:r w:rsidRPr="00442E96">
              <w:rPr>
                <w:rFonts w:ascii="Times New Roman" w:hAnsi="Times New Roman" w:cs="Times New Roman"/>
              </w:rPr>
              <w:t xml:space="preserve"> с кадастровыми номерами: </w:t>
            </w:r>
          </w:p>
          <w:p w14:paraId="40E94D3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 1 участок - 28:08:000000:2294, </w:t>
            </w:r>
          </w:p>
          <w:p w14:paraId="51430E1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 2 участок - 28:08:011103:202, </w:t>
            </w:r>
          </w:p>
          <w:p w14:paraId="1480788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 3 участок - 28:08:011103:203.</w:t>
            </w:r>
          </w:p>
          <w:p w14:paraId="1F9C834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rPr>
              <w:t>- Площадь рассматриваем</w:t>
            </w:r>
            <w:r w:rsidRPr="00442E96">
              <w:rPr>
                <w:rFonts w:ascii="Times New Roman" w:hAnsi="Times New Roman" w:cs="Times New Roman"/>
                <w:lang w:val="ru-RU"/>
              </w:rPr>
              <w:t>ой</w:t>
            </w:r>
            <w:r w:rsidRPr="00442E96">
              <w:rPr>
                <w:rFonts w:ascii="Times New Roman" w:hAnsi="Times New Roman" w:cs="Times New Roman"/>
              </w:rPr>
              <w:t xml:space="preserve"> </w:t>
            </w:r>
            <w:proofErr w:type="spellStart"/>
            <w:r w:rsidRPr="00442E96">
              <w:rPr>
                <w:rFonts w:ascii="Times New Roman" w:hAnsi="Times New Roman" w:cs="Times New Roman"/>
              </w:rPr>
              <w:t>территори</w:t>
            </w:r>
            <w:proofErr w:type="spellEnd"/>
            <w:r w:rsidRPr="00442E96">
              <w:rPr>
                <w:rFonts w:ascii="Times New Roman" w:hAnsi="Times New Roman" w:cs="Times New Roman"/>
                <w:lang w:val="ru-RU"/>
              </w:rPr>
              <w:t>и</w:t>
            </w:r>
            <w:r w:rsidRPr="00442E96">
              <w:rPr>
                <w:rFonts w:ascii="Times New Roman" w:hAnsi="Times New Roman" w:cs="Times New Roman"/>
              </w:rPr>
              <w:t xml:space="preserve"> в границах проектирования</w:t>
            </w:r>
            <w:r w:rsidRPr="00442E96">
              <w:rPr>
                <w:rFonts w:ascii="Times New Roman" w:hAnsi="Times New Roman" w:cs="Times New Roman"/>
                <w:lang w:val="ru-RU"/>
              </w:rPr>
              <w:t>:</w:t>
            </w:r>
          </w:p>
          <w:p w14:paraId="5265D38C"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20714 </w:t>
            </w:r>
            <w:proofErr w:type="spellStart"/>
            <w:r w:rsidRPr="00442E96">
              <w:rPr>
                <w:rFonts w:ascii="Times New Roman" w:hAnsi="Times New Roman" w:cs="Times New Roman"/>
                <w:lang w:val="ru-RU"/>
              </w:rPr>
              <w:t>кв.м</w:t>
            </w:r>
            <w:proofErr w:type="spellEnd"/>
            <w:r w:rsidRPr="00442E96">
              <w:rPr>
                <w:rFonts w:ascii="Times New Roman" w:hAnsi="Times New Roman" w:cs="Times New Roman"/>
                <w:lang w:val="ru-RU"/>
              </w:rPr>
              <w:t>.</w:t>
            </w:r>
          </w:p>
        </w:tc>
      </w:tr>
      <w:tr w:rsidR="00442E96" w:rsidRPr="00442E96" w14:paraId="2CF656E5" w14:textId="77777777" w:rsidTr="00442E96">
        <w:trPr>
          <w:trHeight w:val="3384"/>
        </w:trPr>
        <w:tc>
          <w:tcPr>
            <w:tcW w:w="684" w:type="dxa"/>
            <w:tcBorders>
              <w:right w:val="single" w:sz="6" w:space="0" w:color="000000"/>
            </w:tcBorders>
          </w:tcPr>
          <w:p w14:paraId="4B214B7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lastRenderedPageBreak/>
              <w:t>9</w:t>
            </w:r>
          </w:p>
        </w:tc>
        <w:tc>
          <w:tcPr>
            <w:tcW w:w="2288" w:type="dxa"/>
            <w:tcBorders>
              <w:top w:val="single" w:sz="6" w:space="0" w:color="000000"/>
              <w:left w:val="single" w:sz="6" w:space="0" w:color="000000"/>
              <w:bottom w:val="single" w:sz="6" w:space="0" w:color="000000"/>
              <w:right w:val="single" w:sz="6" w:space="0" w:color="000000"/>
            </w:tcBorders>
          </w:tcPr>
          <w:p w14:paraId="5759776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669"/>
              </w:tabs>
              <w:ind w:left="252" w:right="332"/>
              <w:rPr>
                <w:rFonts w:ascii="Times New Roman" w:hAnsi="Times New Roman" w:cs="Times New Roman"/>
              </w:rPr>
            </w:pPr>
            <w:r w:rsidRPr="00442E96">
              <w:rPr>
                <w:rFonts w:ascii="Times New Roman" w:hAnsi="Times New Roman" w:cs="Times New Roman"/>
              </w:rPr>
              <w:t>Исходная документация</w:t>
            </w:r>
          </w:p>
        </w:tc>
        <w:tc>
          <w:tcPr>
            <w:tcW w:w="7513" w:type="dxa"/>
            <w:tcBorders>
              <w:top w:val="single" w:sz="6" w:space="0" w:color="000000"/>
              <w:left w:val="single" w:sz="6" w:space="0" w:color="000000"/>
              <w:bottom w:val="single" w:sz="6" w:space="0" w:color="000000"/>
              <w:right w:val="single" w:sz="6" w:space="0" w:color="000000"/>
            </w:tcBorders>
          </w:tcPr>
          <w:p w14:paraId="1E46ED2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442E96">
              <w:rPr>
                <w:rFonts w:ascii="Times New Roman" w:hAnsi="Times New Roman" w:cs="Times New Roman"/>
                <w:b/>
                <w:i/>
              </w:rPr>
              <w:t>Предоставляется Заказчиком:</w:t>
            </w:r>
          </w:p>
          <w:p w14:paraId="2204F498" w14:textId="77777777" w:rsidR="00442E96" w:rsidRPr="00442E96" w:rsidRDefault="00442E96" w:rsidP="00442E9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43" w:hanging="126"/>
              <w:rPr>
                <w:rFonts w:ascii="Times New Roman" w:hAnsi="Times New Roman" w:cs="Times New Roman"/>
              </w:rPr>
            </w:pPr>
            <w:r w:rsidRPr="00442E96">
              <w:rPr>
                <w:rFonts w:ascii="Times New Roman" w:hAnsi="Times New Roman" w:cs="Times New Roman"/>
              </w:rPr>
              <w:t>топографическая съемка территории;</w:t>
            </w:r>
          </w:p>
          <w:p w14:paraId="332835A0" w14:textId="77777777" w:rsidR="00442E96" w:rsidRPr="00442E96" w:rsidRDefault="00442E96" w:rsidP="00442E9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right="267" w:firstLine="0"/>
              <w:rPr>
                <w:rFonts w:ascii="Times New Roman" w:hAnsi="Times New Roman" w:cs="Times New Roman"/>
              </w:rPr>
            </w:pPr>
            <w:r w:rsidRPr="00442E96">
              <w:rPr>
                <w:rFonts w:ascii="Times New Roman" w:hAnsi="Times New Roman" w:cs="Times New Roman"/>
              </w:rPr>
              <w:t>концепция «Архара – ворота в Приамурье: благоустройство комплекса центральных общественных пространств в поселке городского типа Архара Амурской области», в качестве основы для дальнейших проектно- изыскательских работ;</w:t>
            </w:r>
          </w:p>
          <w:p w14:paraId="289DFCC4" w14:textId="77777777" w:rsidR="00442E96" w:rsidRPr="00442E96" w:rsidRDefault="00442E96" w:rsidP="00442E9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7" w:hanging="125"/>
              <w:rPr>
                <w:rFonts w:ascii="Times New Roman" w:hAnsi="Times New Roman" w:cs="Times New Roman"/>
              </w:rPr>
            </w:pPr>
            <w:r w:rsidRPr="00442E96">
              <w:rPr>
                <w:rFonts w:ascii="Times New Roman" w:hAnsi="Times New Roman" w:cs="Times New Roman"/>
              </w:rPr>
              <w:t>информацию о границах земельного участка;</w:t>
            </w:r>
          </w:p>
          <w:p w14:paraId="4FF6A32D" w14:textId="77777777" w:rsidR="00442E96" w:rsidRPr="00442E96" w:rsidRDefault="00442E96" w:rsidP="00442E9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7" w:hanging="180"/>
              <w:rPr>
                <w:rFonts w:ascii="Times New Roman" w:hAnsi="Times New Roman" w:cs="Times New Roman"/>
              </w:rPr>
            </w:pPr>
            <w:r w:rsidRPr="00442E96">
              <w:rPr>
                <w:rFonts w:ascii="Times New Roman" w:hAnsi="Times New Roman" w:cs="Times New Roman"/>
              </w:rPr>
              <w:t>отчет о инженерно-геодезических изысканиях.</w:t>
            </w:r>
          </w:p>
          <w:p w14:paraId="43DEC32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3"/>
              <w:rPr>
                <w:rFonts w:ascii="Times New Roman" w:hAnsi="Times New Roman" w:cs="Times New Roman"/>
              </w:rPr>
            </w:pPr>
          </w:p>
          <w:p w14:paraId="53F06AEE"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51" w:lineRule="auto"/>
              <w:ind w:left="117"/>
              <w:rPr>
                <w:rFonts w:ascii="Times New Roman" w:hAnsi="Times New Roman" w:cs="Times New Roman"/>
                <w:b/>
                <w:i/>
              </w:rPr>
            </w:pPr>
            <w:r w:rsidRPr="00442E96">
              <w:rPr>
                <w:rFonts w:ascii="Times New Roman" w:hAnsi="Times New Roman" w:cs="Times New Roman"/>
                <w:b/>
                <w:i/>
              </w:rPr>
              <w:t>Получается Подрядчиком самостоятельно:</w:t>
            </w:r>
          </w:p>
          <w:p w14:paraId="4943112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47" w:right="142"/>
              <w:jc w:val="both"/>
              <w:rPr>
                <w:rFonts w:ascii="Times New Roman" w:hAnsi="Times New Roman" w:cs="Times New Roman"/>
                <w:lang w:val="ru-RU"/>
              </w:rPr>
            </w:pPr>
            <w:r w:rsidRPr="00442E96">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442E96" w:rsidRPr="00442E96" w14:paraId="62617BD1" w14:textId="77777777" w:rsidTr="00442E96">
        <w:trPr>
          <w:trHeight w:val="3384"/>
        </w:trPr>
        <w:tc>
          <w:tcPr>
            <w:tcW w:w="684" w:type="dxa"/>
            <w:tcBorders>
              <w:right w:val="single" w:sz="6" w:space="0" w:color="000000"/>
            </w:tcBorders>
          </w:tcPr>
          <w:p w14:paraId="0170527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t>10</w:t>
            </w:r>
          </w:p>
        </w:tc>
        <w:tc>
          <w:tcPr>
            <w:tcW w:w="2288" w:type="dxa"/>
            <w:tcBorders>
              <w:top w:val="single" w:sz="6" w:space="0" w:color="000000"/>
              <w:left w:val="single" w:sz="6" w:space="0" w:color="000000"/>
              <w:bottom w:val="single" w:sz="6" w:space="0" w:color="000000"/>
              <w:right w:val="single" w:sz="6" w:space="0" w:color="000000"/>
            </w:tcBorders>
          </w:tcPr>
          <w:p w14:paraId="4D18F08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669"/>
              </w:tabs>
              <w:ind w:left="252" w:right="332"/>
              <w:rPr>
                <w:rFonts w:ascii="Times New Roman" w:hAnsi="Times New Roman" w:cs="Times New Roman"/>
              </w:rPr>
            </w:pPr>
            <w:r w:rsidRPr="00442E96">
              <w:rPr>
                <w:rFonts w:ascii="Times New Roman" w:hAnsi="Times New Roman" w:cs="Times New Roman"/>
              </w:rPr>
              <w:t>Требования к инженерным решениям</w:t>
            </w:r>
          </w:p>
        </w:tc>
        <w:tc>
          <w:tcPr>
            <w:tcW w:w="7513" w:type="dxa"/>
            <w:tcBorders>
              <w:top w:val="single" w:sz="6" w:space="0" w:color="000000"/>
              <w:left w:val="single" w:sz="6" w:space="0" w:color="000000"/>
              <w:bottom w:val="single" w:sz="6" w:space="0" w:color="000000"/>
              <w:right w:val="single" w:sz="6" w:space="0" w:color="000000"/>
            </w:tcBorders>
          </w:tcPr>
          <w:p w14:paraId="50CF6B1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259"/>
              <w:rPr>
                <w:rFonts w:ascii="Times New Roman" w:hAnsi="Times New Roman" w:cs="Times New Roman"/>
                <w:b/>
              </w:rPr>
            </w:pPr>
            <w:r w:rsidRPr="00442E96">
              <w:rPr>
                <w:rFonts w:ascii="Times New Roman" w:hAnsi="Times New Roman" w:cs="Times New Roman"/>
                <w:b/>
              </w:rPr>
              <w:t>Электроснабжение</w:t>
            </w:r>
          </w:p>
          <w:p w14:paraId="404B4730" w14:textId="77777777" w:rsidR="00442E96" w:rsidRPr="00442E96" w:rsidRDefault="00442E96" w:rsidP="00442E96">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221" w:firstLine="0"/>
              <w:jc w:val="both"/>
              <w:rPr>
                <w:rFonts w:ascii="Times New Roman" w:hAnsi="Times New Roman" w:cs="Times New Roman"/>
              </w:rPr>
            </w:pPr>
            <w:r w:rsidRPr="00442E96">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22F6D860" w14:textId="77777777" w:rsidR="00442E96" w:rsidRPr="00442E96" w:rsidRDefault="00442E96" w:rsidP="00442E96">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219" w:firstLine="0"/>
              <w:jc w:val="both"/>
              <w:rPr>
                <w:rFonts w:ascii="Times New Roman" w:hAnsi="Times New Roman" w:cs="Times New Roman"/>
              </w:rPr>
            </w:pPr>
            <w:r w:rsidRPr="00442E96">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15474EC2" w14:textId="77777777" w:rsidR="00442E96" w:rsidRDefault="00442E96" w:rsidP="00442E96">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219" w:firstLine="0"/>
              <w:jc w:val="both"/>
              <w:rPr>
                <w:rFonts w:ascii="Times New Roman" w:hAnsi="Times New Roman" w:cs="Times New Roman"/>
              </w:rPr>
            </w:pPr>
            <w:r w:rsidRPr="00442E96">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3C5CF124" w14:textId="77777777" w:rsid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left="259" w:right="219"/>
              <w:jc w:val="both"/>
              <w:rPr>
                <w:rFonts w:ascii="Times New Roman" w:hAnsi="Times New Roman" w:cs="Times New Roman"/>
              </w:rPr>
            </w:pPr>
          </w:p>
          <w:p w14:paraId="2944A8BE" w14:textId="6BA537DC"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left="259" w:right="219"/>
              <w:jc w:val="both"/>
              <w:rPr>
                <w:rFonts w:ascii="Times New Roman" w:hAnsi="Times New Roman" w:cs="Times New Roman"/>
              </w:rPr>
            </w:pPr>
            <w:r w:rsidRPr="00442E96">
              <w:rPr>
                <w:rFonts w:ascii="Times New Roman" w:hAnsi="Times New Roman" w:cs="Times New Roman"/>
                <w:b/>
              </w:rPr>
              <w:t>Электроосвещение и силовое электрооборудование</w:t>
            </w:r>
          </w:p>
          <w:p w14:paraId="4A0A3DDD"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222" w:firstLine="0"/>
              <w:jc w:val="both"/>
              <w:rPr>
                <w:rFonts w:ascii="Times New Roman" w:hAnsi="Times New Roman" w:cs="Times New Roman"/>
              </w:rPr>
            </w:pPr>
            <w:r w:rsidRPr="00442E96">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05F43403"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220" w:firstLine="0"/>
              <w:jc w:val="both"/>
              <w:rPr>
                <w:rFonts w:ascii="Times New Roman" w:hAnsi="Times New Roman" w:cs="Times New Roman"/>
              </w:rPr>
            </w:pPr>
            <w:r w:rsidRPr="00442E96">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047BF9B6"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0"/>
              </w:tabs>
              <w:ind w:right="224" w:firstLine="0"/>
              <w:jc w:val="both"/>
              <w:rPr>
                <w:rFonts w:ascii="Times New Roman" w:hAnsi="Times New Roman" w:cs="Times New Roman"/>
              </w:rPr>
            </w:pPr>
            <w:r w:rsidRPr="00442E96">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23276B73"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92"/>
              </w:tabs>
              <w:ind w:right="220" w:firstLine="0"/>
              <w:jc w:val="both"/>
              <w:rPr>
                <w:rFonts w:ascii="Times New Roman" w:hAnsi="Times New Roman" w:cs="Times New Roman"/>
              </w:rPr>
            </w:pPr>
            <w:r w:rsidRPr="00442E96">
              <w:rPr>
                <w:rFonts w:ascii="Times New Roman" w:hAnsi="Times New Roman" w:cs="Times New Roman"/>
              </w:rPr>
              <w:t>Учет электроэнергии выполнить в соответствии с действующей нормативной документацией.</w:t>
            </w:r>
          </w:p>
          <w:p w14:paraId="3A51D453"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74"/>
              </w:tabs>
              <w:ind w:right="223" w:firstLine="0"/>
              <w:jc w:val="both"/>
              <w:rPr>
                <w:rFonts w:ascii="Times New Roman" w:hAnsi="Times New Roman" w:cs="Times New Roman"/>
              </w:rPr>
            </w:pPr>
            <w:r w:rsidRPr="00442E96">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704B3ACF"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04"/>
              </w:tabs>
              <w:ind w:right="221" w:firstLine="0"/>
              <w:jc w:val="both"/>
              <w:rPr>
                <w:rFonts w:ascii="Times New Roman" w:hAnsi="Times New Roman" w:cs="Times New Roman"/>
              </w:rPr>
            </w:pPr>
            <w:r w:rsidRPr="00442E96">
              <w:rPr>
                <w:rFonts w:ascii="Times New Roman" w:hAnsi="Times New Roman" w:cs="Times New Roman"/>
              </w:rPr>
              <w:t>В качестве осветительных приборов использовать светильники светодиодные.</w:t>
            </w:r>
          </w:p>
          <w:p w14:paraId="111BFC0E"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88"/>
              </w:tabs>
              <w:ind w:right="221" w:firstLine="0"/>
              <w:jc w:val="both"/>
              <w:rPr>
                <w:rFonts w:ascii="Times New Roman" w:hAnsi="Times New Roman" w:cs="Times New Roman"/>
              </w:rPr>
            </w:pPr>
            <w:r w:rsidRPr="00442E96">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79A16B71"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0"/>
              </w:tabs>
              <w:ind w:right="221" w:firstLine="0"/>
              <w:jc w:val="both"/>
              <w:rPr>
                <w:rFonts w:ascii="Times New Roman" w:hAnsi="Times New Roman" w:cs="Times New Roman"/>
              </w:rPr>
            </w:pPr>
            <w:r w:rsidRPr="00442E96">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40A3BD65"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8"/>
              </w:tabs>
              <w:ind w:right="222" w:firstLine="0"/>
              <w:jc w:val="both"/>
              <w:rPr>
                <w:rFonts w:ascii="Times New Roman" w:hAnsi="Times New Roman" w:cs="Times New Roman"/>
              </w:rPr>
            </w:pPr>
            <w:r w:rsidRPr="00442E96">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64A5A288" w14:textId="77777777" w:rsidR="00442E96" w:rsidRPr="00442E96" w:rsidRDefault="00442E96" w:rsidP="00442E9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654"/>
              </w:tabs>
              <w:ind w:right="219" w:firstLine="0"/>
              <w:jc w:val="both"/>
              <w:rPr>
                <w:rFonts w:ascii="Times New Roman" w:hAnsi="Times New Roman" w:cs="Times New Roman"/>
              </w:rPr>
            </w:pPr>
            <w:r w:rsidRPr="00442E96">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w:t>
            </w:r>
            <w:proofErr w:type="gramStart"/>
            <w:r w:rsidRPr="00442E96">
              <w:rPr>
                <w:rFonts w:ascii="Times New Roman" w:hAnsi="Times New Roman" w:cs="Times New Roman"/>
              </w:rPr>
              <w:t>соединения  внутри</w:t>
            </w:r>
            <w:proofErr w:type="gramEnd"/>
            <w:r w:rsidRPr="00442E96">
              <w:rPr>
                <w:rFonts w:ascii="Times New Roman" w:hAnsi="Times New Roman" w:cs="Times New Roman"/>
              </w:rPr>
              <w:t xml:space="preserve">  щитов,  с  указанием  типа  и  сечения</w:t>
            </w:r>
          </w:p>
          <w:p w14:paraId="4159294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left="259" w:right="219"/>
              <w:jc w:val="both"/>
              <w:rPr>
                <w:rFonts w:ascii="Times New Roman" w:hAnsi="Times New Roman" w:cs="Times New Roman"/>
              </w:rPr>
            </w:pPr>
            <w:r w:rsidRPr="00442E96">
              <w:rPr>
                <w:rFonts w:ascii="Times New Roman" w:hAnsi="Times New Roman" w:cs="Times New Roman"/>
              </w:rPr>
              <w:t xml:space="preserve">проводников, применить для </w:t>
            </w:r>
            <w:proofErr w:type="spellStart"/>
            <w:r w:rsidRPr="00442E96">
              <w:rPr>
                <w:rFonts w:ascii="Times New Roman" w:hAnsi="Times New Roman" w:cs="Times New Roman"/>
              </w:rPr>
              <w:t>рассключения</w:t>
            </w:r>
            <w:proofErr w:type="spellEnd"/>
            <w:r w:rsidRPr="00442E96">
              <w:rPr>
                <w:rFonts w:ascii="Times New Roman" w:hAnsi="Times New Roman" w:cs="Times New Roman"/>
              </w:rPr>
              <w:t xml:space="preserve"> автоматических </w:t>
            </w:r>
            <w:r w:rsidRPr="00442E96">
              <w:rPr>
                <w:rFonts w:ascii="Times New Roman" w:hAnsi="Times New Roman" w:cs="Times New Roman"/>
              </w:rPr>
              <w:lastRenderedPageBreak/>
              <w:t>выключателей гребенчатые изолированные шины. Определить</w:t>
            </w:r>
            <w:r w:rsidRPr="00442E96">
              <w:rPr>
                <w:rFonts w:ascii="Times New Roman" w:hAnsi="Times New Roman" w:cs="Times New Roman"/>
                <w:lang w:val="ru-RU"/>
              </w:rPr>
              <w:t xml:space="preserve"> </w:t>
            </w:r>
            <w:r w:rsidRPr="00442E96">
              <w:rPr>
                <w:rFonts w:ascii="Times New Roman" w:hAnsi="Times New Roman" w:cs="Times New Roman"/>
              </w:rPr>
              <w:t>проектом тип и сечение проводников, заземляющих шкафов. Степень защиты шкафов не ниже IP54.</w:t>
            </w:r>
          </w:p>
          <w:p w14:paraId="1490610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60" w:right="215"/>
              <w:jc w:val="both"/>
              <w:rPr>
                <w:rFonts w:ascii="Times New Roman" w:hAnsi="Times New Roman" w:cs="Times New Roman"/>
              </w:rPr>
            </w:pPr>
            <w:r w:rsidRPr="00442E96">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01E72F2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51"/>
              <w:ind w:left="260"/>
              <w:jc w:val="both"/>
              <w:rPr>
                <w:rFonts w:ascii="Times New Roman" w:hAnsi="Times New Roman" w:cs="Times New Roman"/>
                <w:b/>
              </w:rPr>
            </w:pPr>
            <w:r w:rsidRPr="00442E96">
              <w:rPr>
                <w:rFonts w:ascii="Times New Roman" w:hAnsi="Times New Roman" w:cs="Times New Roman"/>
                <w:b/>
              </w:rPr>
              <w:t>Дренаж. Водоотведение.</w:t>
            </w:r>
          </w:p>
          <w:p w14:paraId="1D0883F9" w14:textId="77777777" w:rsidR="00442E96" w:rsidRPr="00442E96" w:rsidRDefault="00442E96" w:rsidP="00442E9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13"/>
                <w:tab w:val="left" w:pos="4637"/>
              </w:tabs>
              <w:spacing w:before="2"/>
              <w:ind w:right="214" w:firstLine="0"/>
              <w:jc w:val="both"/>
              <w:rPr>
                <w:rFonts w:ascii="Times New Roman" w:hAnsi="Times New Roman" w:cs="Times New Roman"/>
              </w:rPr>
            </w:pPr>
            <w:r w:rsidRPr="00442E96">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w:t>
            </w:r>
            <w:r w:rsidRPr="00442E96">
              <w:rPr>
                <w:rFonts w:ascii="Times New Roman" w:hAnsi="Times New Roman" w:cs="Times New Roman"/>
              </w:rPr>
              <w:tab/>
              <w:t>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6ABB9FA7" w14:textId="77777777" w:rsidR="00442E96" w:rsidRPr="00442E96" w:rsidRDefault="00442E96" w:rsidP="00442E9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07"/>
              </w:tabs>
              <w:ind w:right="214" w:firstLine="0"/>
              <w:jc w:val="both"/>
              <w:rPr>
                <w:rFonts w:ascii="Times New Roman" w:hAnsi="Times New Roman" w:cs="Times New Roman"/>
              </w:rPr>
            </w:pPr>
            <w:r w:rsidRPr="00442E96">
              <w:rPr>
                <w:rFonts w:ascii="Times New Roman" w:hAnsi="Times New Roman" w:cs="Times New Roman"/>
              </w:rPr>
              <w:t xml:space="preserve">Отведение ливневых и талых вод предусмотреть </w:t>
            </w:r>
            <w:r w:rsidRPr="00442E96">
              <w:rPr>
                <w:rFonts w:ascii="Times New Roman" w:hAnsi="Times New Roman" w:cs="Times New Roman"/>
                <w:b/>
              </w:rPr>
              <w:t>без создания инженерных систем водостоков и ливневой сети канализации</w:t>
            </w:r>
            <w:r w:rsidRPr="00442E96">
              <w:rPr>
                <w:rFonts w:ascii="Times New Roman" w:hAnsi="Times New Roman" w:cs="Times New Roman"/>
              </w:rPr>
              <w:t>.</w:t>
            </w:r>
          </w:p>
          <w:p w14:paraId="3AE8C35A" w14:textId="77777777" w:rsidR="00442E96" w:rsidRPr="00442E96" w:rsidRDefault="00442E96" w:rsidP="00442E96">
            <w:pPr>
              <w:spacing w:before="251"/>
              <w:ind w:left="296" w:right="151"/>
              <w:rPr>
                <w:rFonts w:ascii="Times New Roman" w:hAnsi="Times New Roman" w:cs="Times New Roman"/>
                <w:b/>
              </w:rPr>
            </w:pPr>
            <w:r w:rsidRPr="00442E96">
              <w:rPr>
                <w:rFonts w:ascii="Times New Roman" w:hAnsi="Times New Roman" w:cs="Times New Roman"/>
                <w:b/>
              </w:rPr>
              <w:t>Видеонаблюдение</w:t>
            </w:r>
          </w:p>
          <w:p w14:paraId="0E9B2CF0" w14:textId="77777777" w:rsidR="00442E96" w:rsidRPr="00442E96" w:rsidRDefault="00442E96" w:rsidP="00442E96">
            <w:pPr>
              <w:numPr>
                <w:ilvl w:val="0"/>
                <w:numId w:val="41"/>
              </w:numPr>
              <w:tabs>
                <w:tab w:val="left" w:pos="318"/>
              </w:tabs>
              <w:spacing w:before="2"/>
              <w:ind w:left="296" w:right="151" w:firstLine="0"/>
              <w:jc w:val="both"/>
              <w:rPr>
                <w:rFonts w:ascii="Times New Roman" w:hAnsi="Times New Roman" w:cs="Times New Roman"/>
              </w:rPr>
            </w:pPr>
            <w:r w:rsidRPr="00442E96">
              <w:rPr>
                <w:rFonts w:ascii="Times New Roman" w:hAnsi="Times New Roman" w:cs="Times New Roman"/>
              </w:rPr>
              <w:t>Предусмотреть систему круглосуточного видеоконтроля прилегающей территории и помещений.</w:t>
            </w:r>
          </w:p>
          <w:p w14:paraId="7217B379" w14:textId="77777777" w:rsidR="00442E96" w:rsidRPr="00442E96" w:rsidRDefault="00442E96" w:rsidP="00442E96">
            <w:pPr>
              <w:numPr>
                <w:ilvl w:val="0"/>
                <w:numId w:val="41"/>
              </w:numPr>
              <w:tabs>
                <w:tab w:val="left" w:pos="318"/>
                <w:tab w:val="left" w:pos="498"/>
              </w:tabs>
              <w:ind w:left="296" w:right="151" w:firstLine="0"/>
              <w:jc w:val="both"/>
              <w:rPr>
                <w:rFonts w:ascii="Times New Roman" w:hAnsi="Times New Roman" w:cs="Times New Roman"/>
              </w:rPr>
            </w:pPr>
            <w:r w:rsidRPr="00442E96">
              <w:rPr>
                <w:rFonts w:ascii="Times New Roman" w:hAnsi="Times New Roman" w:cs="Times New Roman"/>
              </w:rPr>
              <w:t>Сегмент видеонаблюдения выполнить в соответствии с</w:t>
            </w:r>
            <w:r w:rsidRPr="00442E96">
              <w:rPr>
                <w:rFonts w:ascii="Times New Roman" w:hAnsi="Times New Roman" w:cs="Times New Roman"/>
                <w:lang w:val="ru-RU"/>
              </w:rPr>
              <w:t xml:space="preserve">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w:t>
            </w:r>
            <w:r w:rsidRPr="00442E96">
              <w:rPr>
                <w:rFonts w:ascii="Times New Roman" w:hAnsi="Times New Roman" w:cs="Times New Roman"/>
              </w:rPr>
              <w:t>руководствоваться</w:t>
            </w:r>
            <w:r w:rsidRPr="00442E96">
              <w:rPr>
                <w:rFonts w:ascii="Times New Roman" w:hAnsi="Times New Roman" w:cs="Times New Roman"/>
                <w:lang w:val="ru-RU"/>
              </w:rPr>
              <w:t xml:space="preserve"> </w:t>
            </w:r>
            <w:r w:rsidRPr="00442E96">
              <w:rPr>
                <w:rFonts w:ascii="Times New Roman" w:hAnsi="Times New Roman" w:cs="Times New Roman"/>
              </w:rPr>
              <w:t>приложениями №16, №17 «Единых требований к техническим параметрам сегментов аппаратно-программного  комплекса</w:t>
            </w:r>
            <w:r w:rsidRPr="00442E96">
              <w:rPr>
                <w:rFonts w:ascii="Times New Roman" w:hAnsi="Times New Roman" w:cs="Times New Roman"/>
                <w:lang w:val="ru-RU"/>
              </w:rPr>
              <w:t xml:space="preserve"> </w:t>
            </w:r>
            <w:r w:rsidRPr="00442E96">
              <w:rPr>
                <w:rFonts w:ascii="Times New Roman" w:hAnsi="Times New Roman" w:cs="Times New Roman"/>
              </w:rPr>
              <w:t>«Безопасный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124D2351" w14:textId="77777777" w:rsidR="00442E96" w:rsidRPr="00442E96" w:rsidRDefault="00442E96" w:rsidP="00442E96">
            <w:pPr>
              <w:numPr>
                <w:ilvl w:val="0"/>
                <w:numId w:val="41"/>
              </w:numPr>
              <w:tabs>
                <w:tab w:val="left" w:pos="318"/>
                <w:tab w:val="left" w:pos="422"/>
              </w:tabs>
              <w:ind w:left="296" w:right="151" w:firstLine="0"/>
              <w:jc w:val="both"/>
              <w:rPr>
                <w:rFonts w:ascii="Times New Roman" w:hAnsi="Times New Roman" w:cs="Times New Roman"/>
              </w:rPr>
            </w:pPr>
            <w:r w:rsidRPr="00442E96">
              <w:rPr>
                <w:rFonts w:ascii="Times New Roman" w:hAnsi="Times New Roman" w:cs="Times New Roman"/>
              </w:rPr>
              <w:t xml:space="preserve">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w:t>
            </w:r>
            <w:proofErr w:type="spellStart"/>
            <w:r w:rsidRPr="00442E96">
              <w:rPr>
                <w:rFonts w:ascii="Times New Roman" w:hAnsi="Times New Roman" w:cs="Times New Roman"/>
              </w:rPr>
              <w:t>видеорегистрации</w:t>
            </w:r>
            <w:proofErr w:type="spellEnd"/>
            <w:r w:rsidRPr="00442E96">
              <w:rPr>
                <w:rFonts w:ascii="Times New Roman" w:hAnsi="Times New Roman" w:cs="Times New Roman"/>
              </w:rPr>
              <w:t xml:space="preserve">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3450A5BB" w14:textId="77777777" w:rsidR="00442E96" w:rsidRPr="00442E96" w:rsidRDefault="00442E96" w:rsidP="00442E96">
            <w:pPr>
              <w:numPr>
                <w:ilvl w:val="0"/>
                <w:numId w:val="41"/>
              </w:numPr>
              <w:tabs>
                <w:tab w:val="left" w:pos="318"/>
                <w:tab w:val="left" w:pos="1004"/>
              </w:tabs>
              <w:ind w:left="296" w:right="151" w:firstLine="0"/>
              <w:jc w:val="both"/>
              <w:rPr>
                <w:rFonts w:ascii="Times New Roman" w:hAnsi="Times New Roman" w:cs="Times New Roman"/>
              </w:rPr>
            </w:pPr>
            <w:r w:rsidRPr="00442E96">
              <w:rPr>
                <w:rFonts w:ascii="Times New Roman" w:hAnsi="Times New Roman" w:cs="Times New Roman"/>
                <w:lang w:val="ru-RU"/>
              </w:rPr>
              <w:t>Объективы в</w:t>
            </w:r>
            <w:proofErr w:type="spellStart"/>
            <w:r w:rsidRPr="00442E96">
              <w:rPr>
                <w:rFonts w:ascii="Times New Roman" w:hAnsi="Times New Roman" w:cs="Times New Roman"/>
              </w:rPr>
              <w:t>идеокамер</w:t>
            </w:r>
            <w:proofErr w:type="spellEnd"/>
            <w:r w:rsidRPr="00442E96">
              <w:rPr>
                <w:rFonts w:ascii="Times New Roman" w:hAnsi="Times New Roman" w:cs="Times New Roman"/>
              </w:rPr>
              <w:t xml:space="preserve"> </w:t>
            </w:r>
            <w:r w:rsidRPr="00442E96">
              <w:rPr>
                <w:rFonts w:ascii="Times New Roman" w:hAnsi="Times New Roman" w:cs="Times New Roman"/>
                <w:lang w:val="ru-RU"/>
              </w:rPr>
              <w:t>необходимо подбирать с</w:t>
            </w:r>
            <w:r w:rsidRPr="00442E96">
              <w:rPr>
                <w:rFonts w:ascii="Times New Roman" w:hAnsi="Times New Roman" w:cs="Times New Roman"/>
              </w:rPr>
              <w:t xml:space="preserve">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14F2BF78" w14:textId="77777777" w:rsidR="00442E96" w:rsidRPr="00442E96" w:rsidRDefault="00442E96" w:rsidP="00442E96">
            <w:pPr>
              <w:numPr>
                <w:ilvl w:val="0"/>
                <w:numId w:val="41"/>
              </w:numPr>
              <w:tabs>
                <w:tab w:val="left" w:pos="318"/>
                <w:tab w:val="left" w:pos="608"/>
              </w:tabs>
              <w:ind w:left="296" w:right="151" w:firstLine="0"/>
              <w:jc w:val="both"/>
              <w:rPr>
                <w:rFonts w:ascii="Times New Roman" w:hAnsi="Times New Roman" w:cs="Times New Roman"/>
              </w:rPr>
            </w:pPr>
            <w:r w:rsidRPr="00442E96">
              <w:rPr>
                <w:rFonts w:ascii="Times New Roman" w:hAnsi="Times New Roman" w:cs="Times New Roman"/>
              </w:rPr>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3FA80B7A" w14:textId="77777777" w:rsidR="00442E96" w:rsidRPr="00442E96" w:rsidRDefault="00442E96" w:rsidP="00442E96">
            <w:pPr>
              <w:numPr>
                <w:ilvl w:val="0"/>
                <w:numId w:val="41"/>
              </w:numPr>
              <w:tabs>
                <w:tab w:val="left" w:pos="318"/>
                <w:tab w:val="left" w:pos="822"/>
              </w:tabs>
              <w:ind w:left="296" w:right="151" w:firstLine="0"/>
              <w:jc w:val="both"/>
              <w:rPr>
                <w:rFonts w:ascii="Times New Roman" w:hAnsi="Times New Roman" w:cs="Times New Roman"/>
              </w:rPr>
            </w:pPr>
            <w:r w:rsidRPr="00442E96">
              <w:rPr>
                <w:rFonts w:ascii="Times New Roman" w:hAnsi="Times New Roman" w:cs="Times New Roman"/>
              </w:rPr>
              <w:t xml:space="preserve">Произвести необходимый расчет потребности системы видеонаблюдения исходя из </w:t>
            </w:r>
            <w:r w:rsidRPr="00442E96">
              <w:rPr>
                <w:rFonts w:ascii="Times New Roman" w:hAnsi="Times New Roman" w:cs="Times New Roman"/>
                <w:lang w:val="ru-RU"/>
              </w:rPr>
              <w:t xml:space="preserve">следующих </w:t>
            </w:r>
            <w:r w:rsidRPr="00442E96">
              <w:rPr>
                <w:rFonts w:ascii="Times New Roman" w:hAnsi="Times New Roman" w:cs="Times New Roman"/>
              </w:rPr>
              <w:t>условий</w:t>
            </w:r>
            <w:r w:rsidRPr="00442E96">
              <w:rPr>
                <w:rFonts w:ascii="Times New Roman" w:hAnsi="Times New Roman" w:cs="Times New Roman"/>
                <w:lang w:val="ru-RU"/>
              </w:rPr>
              <w:t>:</w:t>
            </w:r>
          </w:p>
          <w:p w14:paraId="2CCD1998" w14:textId="77777777" w:rsidR="00442E96" w:rsidRPr="00442E96" w:rsidRDefault="00442E96" w:rsidP="00442E96">
            <w:pPr>
              <w:tabs>
                <w:tab w:val="left" w:pos="822"/>
              </w:tabs>
              <w:ind w:left="296" w:right="151"/>
              <w:rPr>
                <w:rFonts w:ascii="Times New Roman" w:hAnsi="Times New Roman" w:cs="Times New Roman"/>
              </w:rPr>
            </w:pPr>
          </w:p>
          <w:p w14:paraId="535BA0A1"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lastRenderedPageBreak/>
              <w:t>Минимизация и исключение:</w:t>
            </w:r>
          </w:p>
          <w:p w14:paraId="7D2E141B" w14:textId="77777777" w:rsidR="00442E96" w:rsidRPr="00442E96" w:rsidRDefault="00442E96" w:rsidP="00442E96">
            <w:pPr>
              <w:tabs>
                <w:tab w:val="left" w:pos="822"/>
              </w:tabs>
              <w:ind w:left="296" w:right="151"/>
              <w:jc w:val="both"/>
              <w:rPr>
                <w:rFonts w:ascii="Times New Roman" w:hAnsi="Times New Roman" w:cs="Times New Roman"/>
              </w:rPr>
            </w:pPr>
            <w:r w:rsidRPr="00442E96">
              <w:rPr>
                <w:rFonts w:ascii="Times New Roman" w:hAnsi="Times New Roman" w:cs="Times New Roman"/>
              </w:rPr>
              <w:t>- «слепых» зон;</w:t>
            </w:r>
          </w:p>
          <w:p w14:paraId="6BC644EB" w14:textId="77777777" w:rsidR="00442E96" w:rsidRPr="00442E96" w:rsidRDefault="00442E96" w:rsidP="00442E96">
            <w:pPr>
              <w:tabs>
                <w:tab w:val="left" w:pos="822"/>
              </w:tabs>
              <w:ind w:left="296" w:right="151"/>
              <w:jc w:val="both"/>
              <w:rPr>
                <w:rFonts w:ascii="Times New Roman" w:hAnsi="Times New Roman" w:cs="Times New Roman"/>
              </w:rPr>
            </w:pPr>
            <w:r w:rsidRPr="00442E96">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304EE7FA" w14:textId="77777777" w:rsidR="00442E96" w:rsidRPr="00442E96" w:rsidRDefault="00442E96" w:rsidP="00442E96">
            <w:pPr>
              <w:tabs>
                <w:tab w:val="left" w:pos="822"/>
              </w:tabs>
              <w:ind w:left="296" w:right="151"/>
              <w:jc w:val="both"/>
              <w:rPr>
                <w:rFonts w:ascii="Times New Roman" w:hAnsi="Times New Roman" w:cs="Times New Roman"/>
              </w:rPr>
            </w:pPr>
            <w:r w:rsidRPr="00442E96">
              <w:rPr>
                <w:rFonts w:ascii="Times New Roman" w:hAnsi="Times New Roman" w:cs="Times New Roman"/>
              </w:rPr>
              <w:t>- «засветка» (попадание солнечного и/или искусственного света непосредственно в объектив ВК);</w:t>
            </w:r>
          </w:p>
          <w:p w14:paraId="5E263E5B" w14:textId="77777777" w:rsidR="00442E96" w:rsidRPr="00442E96" w:rsidRDefault="00442E96" w:rsidP="00442E96">
            <w:pPr>
              <w:tabs>
                <w:tab w:val="left" w:pos="822"/>
              </w:tabs>
              <w:ind w:left="296" w:right="151"/>
              <w:jc w:val="both"/>
              <w:rPr>
                <w:rFonts w:ascii="Times New Roman" w:hAnsi="Times New Roman" w:cs="Times New Roman"/>
              </w:rPr>
            </w:pPr>
            <w:r w:rsidRPr="00442E96">
              <w:rPr>
                <w:rFonts w:ascii="Times New Roman" w:hAnsi="Times New Roman" w:cs="Times New Roman"/>
              </w:rPr>
              <w:t>- статических объектов (небо, окна жилых домов, стены зданий и пр.).</w:t>
            </w:r>
          </w:p>
          <w:p w14:paraId="7C330F68" w14:textId="77777777" w:rsidR="00442E96" w:rsidRPr="00442E96" w:rsidRDefault="00442E96" w:rsidP="00442E96">
            <w:pPr>
              <w:tabs>
                <w:tab w:val="left" w:pos="822"/>
              </w:tabs>
              <w:ind w:left="296" w:right="151"/>
              <w:rPr>
                <w:rFonts w:ascii="Times New Roman" w:hAnsi="Times New Roman" w:cs="Times New Roman"/>
              </w:rPr>
            </w:pPr>
          </w:p>
          <w:p w14:paraId="4DE30DA1"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Визуальное определение:</w:t>
            </w:r>
          </w:p>
          <w:p w14:paraId="1A8EB547" w14:textId="77777777" w:rsidR="00442E96" w:rsidRPr="00442E96" w:rsidRDefault="00442E96" w:rsidP="00442E96">
            <w:pPr>
              <w:tabs>
                <w:tab w:val="left" w:pos="822"/>
              </w:tabs>
              <w:ind w:left="296" w:right="151"/>
              <w:rPr>
                <w:rFonts w:ascii="Times New Roman" w:hAnsi="Times New Roman" w:cs="Times New Roman"/>
              </w:rPr>
            </w:pPr>
          </w:p>
          <w:p w14:paraId="6FCD2BD3"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пола, телосложения, примерного роста и совершаемых действий людей;</w:t>
            </w:r>
          </w:p>
          <w:p w14:paraId="2D171EFC"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лиц людей;</w:t>
            </w:r>
          </w:p>
          <w:p w14:paraId="6B0C8196"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марки, модели, государственных номерных знаков транспортных средств;</w:t>
            </w:r>
          </w:p>
          <w:p w14:paraId="59D441BD" w14:textId="77777777" w:rsidR="00442E96" w:rsidRPr="00442E96" w:rsidRDefault="00442E96" w:rsidP="00442E96">
            <w:pPr>
              <w:tabs>
                <w:tab w:val="left" w:pos="822"/>
              </w:tabs>
              <w:ind w:left="296" w:right="151"/>
              <w:rPr>
                <w:rFonts w:ascii="Times New Roman" w:hAnsi="Times New Roman" w:cs="Times New Roman"/>
              </w:rPr>
            </w:pPr>
          </w:p>
          <w:p w14:paraId="3EEADF61"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Исключение воздействия:</w:t>
            </w:r>
          </w:p>
          <w:p w14:paraId="53885F68" w14:textId="77777777" w:rsidR="00442E96" w:rsidRPr="00442E96" w:rsidRDefault="00442E96" w:rsidP="00442E96">
            <w:pPr>
              <w:tabs>
                <w:tab w:val="left" w:pos="822"/>
              </w:tabs>
              <w:ind w:left="296" w:right="151"/>
              <w:rPr>
                <w:rFonts w:ascii="Times New Roman" w:hAnsi="Times New Roman" w:cs="Times New Roman"/>
              </w:rPr>
            </w:pPr>
          </w:p>
          <w:p w14:paraId="31C10A73"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вибрации;</w:t>
            </w:r>
          </w:p>
          <w:p w14:paraId="55BAA64F"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третьих лиц (вандализм, хищение);</w:t>
            </w:r>
          </w:p>
          <w:p w14:paraId="748AF7F1"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погодных условий (загрязнение объектива);</w:t>
            </w:r>
          </w:p>
          <w:p w14:paraId="1256D130" w14:textId="77777777" w:rsidR="00442E96" w:rsidRPr="00442E96" w:rsidRDefault="00442E96" w:rsidP="00442E96">
            <w:pPr>
              <w:tabs>
                <w:tab w:val="left" w:pos="822"/>
              </w:tabs>
              <w:ind w:left="296" w:right="151"/>
              <w:rPr>
                <w:rFonts w:ascii="Times New Roman" w:hAnsi="Times New Roman" w:cs="Times New Roman"/>
              </w:rPr>
            </w:pPr>
            <w:r w:rsidRPr="00442E96">
              <w:rPr>
                <w:rFonts w:ascii="Times New Roman" w:hAnsi="Times New Roman" w:cs="Times New Roman"/>
              </w:rPr>
              <w:t>- явлений природного и/или техногенного характера, способных изменить сцену обзора ВК.</w:t>
            </w:r>
          </w:p>
          <w:p w14:paraId="27A3E300" w14:textId="77777777" w:rsidR="00442E96" w:rsidRPr="00442E96" w:rsidRDefault="00442E96" w:rsidP="00442E96">
            <w:pPr>
              <w:tabs>
                <w:tab w:val="left" w:pos="822"/>
              </w:tabs>
              <w:ind w:left="296" w:right="151"/>
              <w:rPr>
                <w:rFonts w:ascii="Times New Roman" w:hAnsi="Times New Roman" w:cs="Times New Roman"/>
              </w:rPr>
            </w:pPr>
          </w:p>
          <w:p w14:paraId="55483231" w14:textId="77777777" w:rsidR="00442E96" w:rsidRPr="00442E96" w:rsidRDefault="00442E96" w:rsidP="00442E96">
            <w:pPr>
              <w:numPr>
                <w:ilvl w:val="0"/>
                <w:numId w:val="41"/>
              </w:numPr>
              <w:tabs>
                <w:tab w:val="left" w:pos="318"/>
              </w:tabs>
              <w:spacing w:before="3" w:line="237" w:lineRule="auto"/>
              <w:ind w:left="296" w:right="151" w:firstLine="0"/>
              <w:rPr>
                <w:rFonts w:ascii="Times New Roman" w:hAnsi="Times New Roman" w:cs="Times New Roman"/>
              </w:rPr>
            </w:pPr>
            <w:r w:rsidRPr="00442E96">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w:t>
            </w:r>
            <w:r w:rsidRPr="00442E96">
              <w:rPr>
                <w:rFonts w:ascii="Times New Roman" w:hAnsi="Times New Roman" w:cs="Times New Roman"/>
                <w:lang w:val="ru-RU"/>
              </w:rPr>
              <w:t>IP-</w:t>
            </w:r>
            <w:r w:rsidRPr="00442E96">
              <w:rPr>
                <w:rFonts w:ascii="Times New Roman" w:hAnsi="Times New Roman" w:cs="Times New Roman"/>
              </w:rPr>
              <w:t xml:space="preserve">оборудования с подключением к системе </w:t>
            </w:r>
            <w:proofErr w:type="gramStart"/>
            <w:r w:rsidRPr="00442E96">
              <w:rPr>
                <w:rFonts w:ascii="Times New Roman" w:hAnsi="Times New Roman" w:cs="Times New Roman"/>
              </w:rPr>
              <w:t>технологического  обеспечения</w:t>
            </w:r>
            <w:proofErr w:type="gramEnd"/>
            <w:r w:rsidRPr="00442E96">
              <w:rPr>
                <w:rFonts w:ascii="Times New Roman" w:hAnsi="Times New Roman" w:cs="Times New Roman"/>
              </w:rPr>
              <w:t xml:space="preserve">  региональной  общественной</w:t>
            </w:r>
          </w:p>
          <w:p w14:paraId="4DBA6EAC" w14:textId="77777777" w:rsidR="00442E96" w:rsidRPr="00442E96" w:rsidRDefault="00442E96" w:rsidP="00442E96">
            <w:pPr>
              <w:tabs>
                <w:tab w:val="left" w:pos="318"/>
              </w:tabs>
              <w:spacing w:line="242" w:lineRule="auto"/>
              <w:ind w:left="296" w:right="151"/>
              <w:rPr>
                <w:rFonts w:ascii="Times New Roman" w:hAnsi="Times New Roman" w:cs="Times New Roman"/>
              </w:rPr>
            </w:pPr>
            <w:r w:rsidRPr="00442E96">
              <w:rPr>
                <w:rFonts w:ascii="Times New Roman" w:hAnsi="Times New Roman" w:cs="Times New Roman"/>
              </w:rPr>
              <w:t>безопасности и оперативного управления.</w:t>
            </w:r>
          </w:p>
          <w:p w14:paraId="04349368" w14:textId="77777777" w:rsidR="00442E96" w:rsidRPr="00442E96" w:rsidRDefault="00442E96" w:rsidP="00442E96">
            <w:pPr>
              <w:tabs>
                <w:tab w:val="left" w:pos="318"/>
              </w:tabs>
              <w:spacing w:line="242" w:lineRule="auto"/>
              <w:ind w:left="296" w:right="151"/>
              <w:rPr>
                <w:rFonts w:ascii="Times New Roman" w:hAnsi="Times New Roman" w:cs="Times New Roman"/>
              </w:rPr>
            </w:pPr>
          </w:p>
          <w:p w14:paraId="7007A4DE" w14:textId="77777777" w:rsidR="00442E96" w:rsidRPr="00442E96" w:rsidRDefault="00442E96" w:rsidP="00442E96">
            <w:pPr>
              <w:numPr>
                <w:ilvl w:val="0"/>
                <w:numId w:val="41"/>
              </w:numPr>
              <w:tabs>
                <w:tab w:val="left" w:pos="318"/>
                <w:tab w:val="left" w:pos="479"/>
              </w:tabs>
              <w:spacing w:line="249" w:lineRule="auto"/>
              <w:ind w:left="296" w:right="151" w:firstLine="0"/>
              <w:rPr>
                <w:rFonts w:ascii="Times New Roman" w:hAnsi="Times New Roman" w:cs="Times New Roman"/>
              </w:rPr>
            </w:pPr>
            <w:r w:rsidRPr="00442E96">
              <w:rPr>
                <w:rFonts w:ascii="Times New Roman" w:hAnsi="Times New Roman" w:cs="Times New Roman"/>
              </w:rPr>
              <w:t>Требования к видеокамерам:</w:t>
            </w:r>
          </w:p>
          <w:p w14:paraId="704CB94E" w14:textId="77777777" w:rsidR="00442E96" w:rsidRPr="00442E96" w:rsidRDefault="00442E96" w:rsidP="00442E96">
            <w:pPr>
              <w:tabs>
                <w:tab w:val="left" w:pos="318"/>
              </w:tabs>
              <w:spacing w:line="242" w:lineRule="auto"/>
              <w:ind w:left="296" w:right="151"/>
              <w:rPr>
                <w:rFonts w:ascii="Times New Roman" w:hAnsi="Times New Roman" w:cs="Times New Roman"/>
              </w:rPr>
            </w:pPr>
            <w:r w:rsidRPr="00442E96">
              <w:rPr>
                <w:rFonts w:ascii="Times New Roman" w:hAnsi="Times New Roman" w:cs="Times New Roman"/>
              </w:rPr>
              <w:t>Конструктивные требования:</w:t>
            </w:r>
          </w:p>
          <w:p w14:paraId="4A6DCB77"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КМОП-сенсор: не менее 1/3";</w:t>
            </w:r>
          </w:p>
          <w:p w14:paraId="71235DE2"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Разрешение сенсора: не менее 2 </w:t>
            </w:r>
            <w:proofErr w:type="spellStart"/>
            <w:r w:rsidRPr="00442E96">
              <w:rPr>
                <w:color w:val="000000"/>
              </w:rPr>
              <w:t>Мп</w:t>
            </w:r>
            <w:proofErr w:type="spellEnd"/>
            <w:r w:rsidRPr="00442E96">
              <w:rPr>
                <w:color w:val="000000"/>
              </w:rPr>
              <w:t>;</w:t>
            </w:r>
          </w:p>
          <w:p w14:paraId="74D59624"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Чувствительность: не более 0,01 </w:t>
            </w:r>
            <w:proofErr w:type="spellStart"/>
            <w:r w:rsidRPr="00442E96">
              <w:rPr>
                <w:color w:val="000000"/>
              </w:rPr>
              <w:t>лк</w:t>
            </w:r>
            <w:proofErr w:type="spellEnd"/>
            <w:r w:rsidRPr="00442E96">
              <w:rPr>
                <w:color w:val="000000"/>
              </w:rPr>
              <w:t xml:space="preserve"> (цветное) и 0,005 </w:t>
            </w:r>
            <w:proofErr w:type="spellStart"/>
            <w:r w:rsidRPr="00442E96">
              <w:rPr>
                <w:color w:val="000000"/>
              </w:rPr>
              <w:t>лк</w:t>
            </w:r>
            <w:proofErr w:type="spellEnd"/>
            <w:r w:rsidRPr="00442E96">
              <w:rPr>
                <w:color w:val="000000"/>
              </w:rPr>
              <w:t xml:space="preserve"> (черно</w:t>
            </w:r>
            <w:r w:rsidRPr="00442E96">
              <w:rPr>
                <w:color w:val="000000"/>
              </w:rPr>
              <w:softHyphen/>
              <w:t xml:space="preserve"> белое);</w:t>
            </w:r>
          </w:p>
          <w:p w14:paraId="40EDEAC6"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Цветная камера с поддержкой режима «день» и «ночь»;</w:t>
            </w:r>
          </w:p>
          <w:p w14:paraId="025485F9"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proofErr w:type="spellStart"/>
            <w:r w:rsidRPr="00442E96">
              <w:rPr>
                <w:color w:val="000000"/>
              </w:rPr>
              <w:t>Вариофокальный</w:t>
            </w:r>
            <w:proofErr w:type="spellEnd"/>
            <w:r w:rsidRPr="00442E96">
              <w:rPr>
                <w:color w:val="000000"/>
              </w:rPr>
              <w:t xml:space="preserve"> объектив (опционально);</w:t>
            </w:r>
          </w:p>
          <w:p w14:paraId="7FA46557"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Диапазон фокусных расстояний от 2,8 мм (не более) - до 11 мм (не менее)</w:t>
            </w:r>
          </w:p>
          <w:p w14:paraId="60D0AA2D"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ИК-подсветка дальностью: не менее 30 м;</w:t>
            </w:r>
          </w:p>
          <w:p w14:paraId="401D5C96"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Рабочий диапазон температур: от -40 до +50 °C;</w:t>
            </w:r>
          </w:p>
          <w:p w14:paraId="4175B0F9"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Соответствие стандарту </w:t>
            </w:r>
            <w:proofErr w:type="spellStart"/>
            <w:r w:rsidRPr="00442E96">
              <w:rPr>
                <w:color w:val="000000"/>
              </w:rPr>
              <w:t>пылевлагозащиты</w:t>
            </w:r>
            <w:proofErr w:type="spellEnd"/>
            <w:r w:rsidRPr="00442E96">
              <w:rPr>
                <w:color w:val="000000"/>
              </w:rPr>
              <w:t xml:space="preserve">: IP66; </w:t>
            </w:r>
          </w:p>
          <w:p w14:paraId="5B130910"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Моторизованный объектив (опционально); </w:t>
            </w:r>
          </w:p>
          <w:p w14:paraId="044F8508" w14:textId="77777777" w:rsidR="00442E96" w:rsidRPr="00442E96" w:rsidRDefault="00442E96" w:rsidP="00442E96">
            <w:pPr>
              <w:pStyle w:val="a9"/>
              <w:tabs>
                <w:tab w:val="left" w:pos="318"/>
              </w:tabs>
              <w:spacing w:line="242" w:lineRule="auto"/>
              <w:ind w:left="296" w:right="151"/>
              <w:rPr>
                <w:color w:val="000000"/>
              </w:rPr>
            </w:pPr>
          </w:p>
          <w:p w14:paraId="79AF2BB1" w14:textId="77777777" w:rsidR="00442E96" w:rsidRPr="00442E96" w:rsidRDefault="00442E96" w:rsidP="00442E96">
            <w:pPr>
              <w:pStyle w:val="a9"/>
              <w:tabs>
                <w:tab w:val="left" w:pos="318"/>
              </w:tabs>
              <w:spacing w:line="242" w:lineRule="auto"/>
              <w:ind w:left="296" w:right="151"/>
              <w:rPr>
                <w:color w:val="000000"/>
              </w:rPr>
            </w:pPr>
            <w:r w:rsidRPr="00442E96">
              <w:rPr>
                <w:color w:val="000000"/>
              </w:rPr>
              <w:t>Функциональные требования:</w:t>
            </w:r>
          </w:p>
          <w:p w14:paraId="502C1073"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Количество кадров в секунду: 25;</w:t>
            </w:r>
          </w:p>
          <w:p w14:paraId="457FDC07"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битрейта в диапазоне: от 1024 до 6144 Кбит/сек с шагом 512 Кбит/сек;</w:t>
            </w:r>
          </w:p>
          <w:p w14:paraId="5528C09F"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битрейта в формате CBR с вариацией: +/-10%;</w:t>
            </w:r>
          </w:p>
          <w:p w14:paraId="177289ED"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форматов сжатия: Н.264 MP, Н.264 ВР;</w:t>
            </w:r>
          </w:p>
          <w:p w14:paraId="20220DBC"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lastRenderedPageBreak/>
              <w:t>Одновременная трансляция: не менее двух видеопотоков Н.264;</w:t>
            </w:r>
          </w:p>
          <w:p w14:paraId="5575A775"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Разрешение основного видеопотока: не менее 1920x1080 пикселей;</w:t>
            </w:r>
          </w:p>
          <w:p w14:paraId="1DA61C42"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Разрешение дополнительного видеопотока: не менее 704x576 пикселей;</w:t>
            </w:r>
          </w:p>
          <w:p w14:paraId="0896C0E9"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Протокол передачи видеоизображения: RTP поверх TCP;</w:t>
            </w:r>
          </w:p>
          <w:p w14:paraId="1A734F36"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сетевых протоколов: TCP/IP, IPv4, HTTP, RTP. RTSP, NTP, ICMP;</w:t>
            </w:r>
          </w:p>
          <w:p w14:paraId="54B296AB"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Цифровая система шумоподавления: 2DNR и 3DNR;</w:t>
            </w:r>
          </w:p>
          <w:p w14:paraId="624B05F8"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Технология компенсация засветки: BLC и HLC;</w:t>
            </w:r>
          </w:p>
          <w:p w14:paraId="7330F1DA"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Технология расширенного динамического диапазона: WDR (аппаратный или программный);</w:t>
            </w:r>
          </w:p>
          <w:p w14:paraId="37BB3494"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Отображение титров (текст, дата, время);</w:t>
            </w:r>
          </w:p>
          <w:p w14:paraId="23DCD953" w14:textId="77777777" w:rsidR="00442E96" w:rsidRPr="00442E96" w:rsidRDefault="00442E96" w:rsidP="00442E96">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Соответствие спецификациям: ONVIF.</w:t>
            </w:r>
          </w:p>
          <w:p w14:paraId="6A8A0A89" w14:textId="77777777" w:rsidR="00442E96" w:rsidRPr="00442E96" w:rsidRDefault="00442E96" w:rsidP="00442E96">
            <w:pPr>
              <w:numPr>
                <w:ilvl w:val="0"/>
                <w:numId w:val="41"/>
              </w:numPr>
              <w:tabs>
                <w:tab w:val="left" w:pos="318"/>
              </w:tabs>
              <w:spacing w:line="242" w:lineRule="auto"/>
              <w:ind w:left="296" w:right="151" w:firstLine="0"/>
              <w:jc w:val="both"/>
              <w:rPr>
                <w:rFonts w:ascii="Times New Roman" w:hAnsi="Times New Roman" w:cs="Times New Roman"/>
              </w:rPr>
            </w:pPr>
            <w:r w:rsidRPr="00442E96">
              <w:rPr>
                <w:rFonts w:ascii="Times New Roman" w:hAnsi="Times New Roman" w:cs="Times New Roman"/>
                <w:lang w:val="ru-RU"/>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4CC30B40" w14:textId="77777777" w:rsidR="00442E96" w:rsidRPr="00442E96" w:rsidRDefault="00442E96" w:rsidP="00442E96">
            <w:pPr>
              <w:numPr>
                <w:ilvl w:val="0"/>
                <w:numId w:val="41"/>
              </w:numPr>
              <w:tabs>
                <w:tab w:val="left" w:pos="318"/>
              </w:tabs>
              <w:spacing w:line="242" w:lineRule="auto"/>
              <w:ind w:left="296" w:right="151" w:firstLine="0"/>
              <w:jc w:val="both"/>
              <w:rPr>
                <w:rFonts w:ascii="Times New Roman" w:hAnsi="Times New Roman" w:cs="Times New Roman"/>
              </w:rPr>
            </w:pPr>
            <w:r w:rsidRPr="00442E96">
              <w:rPr>
                <w:rFonts w:ascii="Times New Roman" w:hAnsi="Times New Roman" w:cs="Times New Roman"/>
                <w:lang w:val="ru-RU"/>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71937C26" w14:textId="77777777" w:rsidR="00442E96" w:rsidRPr="00442E96" w:rsidRDefault="00442E96" w:rsidP="00442E96">
            <w:pPr>
              <w:tabs>
                <w:tab w:val="left" w:pos="318"/>
                <w:tab w:val="left" w:pos="589"/>
              </w:tabs>
              <w:spacing w:line="248" w:lineRule="auto"/>
              <w:ind w:left="296" w:right="151"/>
              <w:jc w:val="both"/>
              <w:rPr>
                <w:rFonts w:ascii="Times New Roman" w:hAnsi="Times New Roman" w:cs="Times New Roman"/>
              </w:rPr>
            </w:pPr>
            <w:r w:rsidRPr="00442E96">
              <w:rPr>
                <w:rFonts w:ascii="Times New Roman" w:hAnsi="Times New Roman" w:cs="Times New Roman"/>
                <w:lang w:val="ru-RU"/>
              </w:rPr>
              <w:t xml:space="preserve">11. </w:t>
            </w:r>
            <w:r w:rsidRPr="00442E96">
              <w:rPr>
                <w:rFonts w:ascii="Times New Roman" w:hAnsi="Times New Roman" w:cs="Times New Roman"/>
              </w:rPr>
              <w:t>Требования к надежности системы:</w:t>
            </w:r>
          </w:p>
          <w:p w14:paraId="420EBF35" w14:textId="77777777" w:rsidR="00442E96" w:rsidRPr="00442E96" w:rsidRDefault="00442E96" w:rsidP="00442E96">
            <w:pPr>
              <w:tabs>
                <w:tab w:val="left" w:pos="318"/>
              </w:tabs>
              <w:ind w:left="296" w:right="151"/>
              <w:jc w:val="both"/>
              <w:rPr>
                <w:rFonts w:ascii="Times New Roman" w:hAnsi="Times New Roman" w:cs="Times New Roman"/>
              </w:rPr>
            </w:pPr>
            <w:r w:rsidRPr="00442E96">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4ACA2267" w14:textId="77777777" w:rsidR="00442E96" w:rsidRPr="00442E96" w:rsidRDefault="00442E96" w:rsidP="00442E96">
            <w:pPr>
              <w:tabs>
                <w:tab w:val="left" w:pos="318"/>
              </w:tabs>
              <w:spacing w:before="2"/>
              <w:ind w:left="296" w:right="151"/>
              <w:jc w:val="both"/>
              <w:rPr>
                <w:rFonts w:ascii="Times New Roman" w:hAnsi="Times New Roman" w:cs="Times New Roman"/>
              </w:rPr>
            </w:pPr>
            <w:r w:rsidRPr="00442E96">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4796B491" w14:textId="77777777" w:rsidR="00442E96" w:rsidRPr="00442E96" w:rsidRDefault="00442E96" w:rsidP="00442E96">
            <w:pPr>
              <w:tabs>
                <w:tab w:val="left" w:pos="318"/>
              </w:tabs>
              <w:spacing w:line="242" w:lineRule="auto"/>
              <w:ind w:left="296" w:right="151"/>
              <w:jc w:val="both"/>
              <w:rPr>
                <w:rFonts w:ascii="Times New Roman" w:hAnsi="Times New Roman" w:cs="Times New Roman"/>
              </w:rPr>
            </w:pPr>
            <w:r w:rsidRPr="00442E96">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7B99EEC5" w14:textId="77777777" w:rsidR="00442E96" w:rsidRPr="00442E96" w:rsidRDefault="00442E96" w:rsidP="00442E96">
            <w:pPr>
              <w:tabs>
                <w:tab w:val="left" w:pos="318"/>
              </w:tabs>
              <w:spacing w:line="245" w:lineRule="auto"/>
              <w:ind w:left="296" w:right="151"/>
              <w:rPr>
                <w:rFonts w:ascii="Times New Roman" w:hAnsi="Times New Roman" w:cs="Times New Roman"/>
              </w:rPr>
            </w:pPr>
            <w:r w:rsidRPr="00442E96">
              <w:rPr>
                <w:rFonts w:ascii="Times New Roman" w:hAnsi="Times New Roman" w:cs="Times New Roman"/>
              </w:rPr>
              <w:t>Наработка на отказ у всех технических средств должна быть не</w:t>
            </w:r>
          </w:p>
          <w:p w14:paraId="5B6A027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507"/>
              </w:tabs>
              <w:ind w:left="296" w:right="151"/>
              <w:jc w:val="both"/>
              <w:rPr>
                <w:rFonts w:ascii="Times New Roman" w:hAnsi="Times New Roman" w:cs="Times New Roman"/>
              </w:rPr>
            </w:pPr>
            <w:r w:rsidRPr="00442E96">
              <w:rPr>
                <w:rFonts w:ascii="Times New Roman" w:hAnsi="Times New Roman" w:cs="Times New Roman"/>
              </w:rPr>
              <w:t>менее 30000 часов.</w:t>
            </w:r>
          </w:p>
          <w:p w14:paraId="0CEC5AB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p>
        </w:tc>
      </w:tr>
      <w:tr w:rsidR="00442E96" w:rsidRPr="00442E96" w14:paraId="0F7D9D0A" w14:textId="77777777" w:rsidTr="009B74E7">
        <w:trPr>
          <w:trHeight w:val="3393"/>
        </w:trPr>
        <w:tc>
          <w:tcPr>
            <w:tcW w:w="684" w:type="dxa"/>
            <w:tcBorders>
              <w:right w:val="single" w:sz="6" w:space="0" w:color="000000"/>
            </w:tcBorders>
          </w:tcPr>
          <w:p w14:paraId="50D7F07E"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rPr>
            </w:pPr>
            <w:r w:rsidRPr="00442E96">
              <w:rPr>
                <w:rFonts w:ascii="Times New Roman" w:hAnsi="Times New Roman" w:cs="Times New Roman"/>
              </w:rPr>
              <w:lastRenderedPageBreak/>
              <w:t>10.1</w:t>
            </w:r>
          </w:p>
        </w:tc>
        <w:tc>
          <w:tcPr>
            <w:tcW w:w="2288" w:type="dxa"/>
            <w:tcBorders>
              <w:top w:val="single" w:sz="6" w:space="0" w:color="000000"/>
              <w:left w:val="single" w:sz="6" w:space="0" w:color="000000"/>
              <w:bottom w:val="single" w:sz="6" w:space="0" w:color="000000"/>
              <w:right w:val="single" w:sz="6" w:space="0" w:color="000000"/>
            </w:tcBorders>
          </w:tcPr>
          <w:p w14:paraId="0731FD6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w:t>
            </w:r>
            <w:r w:rsidRPr="00442E96">
              <w:rPr>
                <w:rFonts w:ascii="Times New Roman" w:hAnsi="Times New Roman" w:cs="Times New Roman"/>
              </w:rPr>
              <w:tab/>
              <w:t>к благоустройству территории</w:t>
            </w:r>
          </w:p>
        </w:tc>
        <w:tc>
          <w:tcPr>
            <w:tcW w:w="7513" w:type="dxa"/>
            <w:tcBorders>
              <w:top w:val="single" w:sz="6" w:space="0" w:color="000000"/>
              <w:left w:val="single" w:sz="6" w:space="0" w:color="000000"/>
              <w:bottom w:val="single" w:sz="6" w:space="0" w:color="000000"/>
              <w:right w:val="single" w:sz="6" w:space="0" w:color="000000"/>
            </w:tcBorders>
          </w:tcPr>
          <w:p w14:paraId="23D1F90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442E96">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 г. Благовещенска.</w:t>
            </w:r>
          </w:p>
          <w:p w14:paraId="494C7C3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37" w:lineRule="auto"/>
              <w:ind w:left="148" w:right="113"/>
              <w:jc w:val="both"/>
              <w:rPr>
                <w:rFonts w:ascii="Times New Roman" w:hAnsi="Times New Roman" w:cs="Times New Roman"/>
              </w:rPr>
            </w:pPr>
            <w:r w:rsidRPr="00442E96">
              <w:rPr>
                <w:rFonts w:ascii="Times New Roman" w:hAnsi="Times New Roman" w:cs="Times New Roman"/>
              </w:rPr>
              <w:t>При подборе составляющих элементов благоустройства должны быть обеспечены характеристики:</w:t>
            </w:r>
          </w:p>
          <w:p w14:paraId="1646BDBA" w14:textId="77777777" w:rsidR="00442E96" w:rsidRPr="00442E96" w:rsidRDefault="00442E96" w:rsidP="00442E96">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74"/>
              <w:jc w:val="both"/>
              <w:rPr>
                <w:rFonts w:ascii="Times New Roman" w:hAnsi="Times New Roman" w:cs="Times New Roman"/>
              </w:rPr>
            </w:pPr>
            <w:r w:rsidRPr="00442E96">
              <w:rPr>
                <w:rFonts w:ascii="Times New Roman" w:hAnsi="Times New Roman" w:cs="Times New Roman"/>
              </w:rPr>
              <w:t>безопасность;</w:t>
            </w:r>
          </w:p>
          <w:p w14:paraId="32E93754" w14:textId="77777777" w:rsidR="00442E96" w:rsidRPr="00442E96" w:rsidRDefault="00442E96" w:rsidP="00442E96">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74"/>
              <w:jc w:val="both"/>
              <w:rPr>
                <w:rFonts w:ascii="Times New Roman" w:hAnsi="Times New Roman" w:cs="Times New Roman"/>
              </w:rPr>
            </w:pPr>
            <w:r w:rsidRPr="00442E96">
              <w:rPr>
                <w:rFonts w:ascii="Times New Roman" w:hAnsi="Times New Roman" w:cs="Times New Roman"/>
              </w:rPr>
              <w:t>функциональность;</w:t>
            </w:r>
          </w:p>
          <w:p w14:paraId="37FC522E" w14:textId="77777777" w:rsidR="00442E96" w:rsidRPr="00442E96" w:rsidRDefault="00442E96" w:rsidP="00442E96">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right="115" w:firstLine="0"/>
              <w:jc w:val="both"/>
              <w:rPr>
                <w:rFonts w:ascii="Times New Roman" w:hAnsi="Times New Roman" w:cs="Times New Roman"/>
              </w:rPr>
            </w:pPr>
            <w:r w:rsidRPr="00442E96">
              <w:rPr>
                <w:rFonts w:ascii="Times New Roman" w:hAnsi="Times New Roman" w:cs="Times New Roman"/>
              </w:rPr>
              <w:t>долговечность, ремонтопригодность, экономичность в эксплуатации;</w:t>
            </w:r>
          </w:p>
          <w:p w14:paraId="65E97F2F" w14:textId="77777777" w:rsidR="00442E96" w:rsidRPr="00442E96" w:rsidRDefault="00442E96" w:rsidP="00442E96">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442E96">
              <w:rPr>
                <w:rFonts w:ascii="Times New Roman" w:hAnsi="Times New Roman" w:cs="Times New Roman"/>
              </w:rPr>
              <w:t xml:space="preserve">учет </w:t>
            </w:r>
            <w:proofErr w:type="spellStart"/>
            <w:r w:rsidRPr="00442E96">
              <w:rPr>
                <w:rFonts w:ascii="Times New Roman" w:hAnsi="Times New Roman" w:cs="Times New Roman"/>
              </w:rPr>
              <w:t>ростовозрастных</w:t>
            </w:r>
            <w:proofErr w:type="spellEnd"/>
            <w:r w:rsidRPr="00442E96">
              <w:rPr>
                <w:rFonts w:ascii="Times New Roman" w:hAnsi="Times New Roman" w:cs="Times New Roman"/>
              </w:rPr>
              <w:t xml:space="preserve"> особенностей посетителей (каждой планируемой возрастной группы);</w:t>
            </w:r>
          </w:p>
          <w:p w14:paraId="49C10B0F" w14:textId="77777777" w:rsidR="00442E96" w:rsidRPr="00442E96" w:rsidRDefault="00442E96" w:rsidP="00442E96">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74"/>
              <w:jc w:val="both"/>
              <w:rPr>
                <w:rFonts w:ascii="Times New Roman" w:hAnsi="Times New Roman" w:cs="Times New Roman"/>
              </w:rPr>
            </w:pPr>
            <w:r w:rsidRPr="00442E96">
              <w:rPr>
                <w:rFonts w:ascii="Times New Roman" w:hAnsi="Times New Roman" w:cs="Times New Roman"/>
              </w:rPr>
              <w:t>визуальная привлекательность</w:t>
            </w:r>
          </w:p>
          <w:p w14:paraId="0DD2284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74"/>
              <w:jc w:val="both"/>
              <w:rPr>
                <w:rFonts w:ascii="Times New Roman" w:hAnsi="Times New Roman" w:cs="Times New Roman"/>
              </w:rPr>
            </w:pPr>
          </w:p>
          <w:p w14:paraId="525EE50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ight="151"/>
              <w:rPr>
                <w:rFonts w:ascii="Times New Roman" w:hAnsi="Times New Roman" w:cs="Times New Roman"/>
              </w:rPr>
            </w:pPr>
            <w:r w:rsidRPr="00442E96">
              <w:rPr>
                <w:rFonts w:ascii="Times New Roman" w:hAnsi="Times New Roman" w:cs="Times New Roman"/>
              </w:rPr>
              <w:t>Проектными решениями должно быть предусмотрено создание</w:t>
            </w:r>
            <w:r w:rsidRPr="00442E96">
              <w:rPr>
                <w:rFonts w:ascii="Times New Roman" w:hAnsi="Times New Roman" w:cs="Times New Roman"/>
                <w:lang w:val="ru-RU"/>
              </w:rPr>
              <w:t xml:space="preserve"> </w:t>
            </w:r>
            <w:r w:rsidRPr="00442E96">
              <w:rPr>
                <w:rFonts w:ascii="Times New Roman" w:hAnsi="Times New Roman" w:cs="Times New Roman"/>
              </w:rPr>
              <w:lastRenderedPageBreak/>
              <w:t>благоустроенной территории:</w:t>
            </w:r>
          </w:p>
          <w:p w14:paraId="1D845BB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149" w:right="151"/>
              <w:rPr>
                <w:rFonts w:ascii="Times New Roman" w:hAnsi="Times New Roman" w:cs="Times New Roman"/>
                <w:b/>
              </w:rPr>
            </w:pPr>
            <w:r w:rsidRPr="00442E96">
              <w:rPr>
                <w:rFonts w:ascii="Times New Roman" w:hAnsi="Times New Roman" w:cs="Times New Roman"/>
                <w:b/>
              </w:rPr>
              <w:t>Дорожно-</w:t>
            </w:r>
            <w:proofErr w:type="spellStart"/>
            <w:r w:rsidRPr="00442E96">
              <w:rPr>
                <w:rFonts w:ascii="Times New Roman" w:hAnsi="Times New Roman" w:cs="Times New Roman"/>
                <w:b/>
              </w:rPr>
              <w:t>тропиночная</w:t>
            </w:r>
            <w:proofErr w:type="spellEnd"/>
            <w:r w:rsidRPr="00442E96">
              <w:rPr>
                <w:rFonts w:ascii="Times New Roman" w:hAnsi="Times New Roman" w:cs="Times New Roman"/>
                <w:b/>
              </w:rPr>
              <w:t xml:space="preserve"> сеть</w:t>
            </w:r>
          </w:p>
          <w:p w14:paraId="79BE403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ind w:left="149" w:right="151"/>
              <w:jc w:val="both"/>
              <w:rPr>
                <w:rFonts w:ascii="Times New Roman" w:hAnsi="Times New Roman" w:cs="Times New Roman"/>
              </w:rPr>
            </w:pPr>
            <w:r w:rsidRPr="00442E96">
              <w:rPr>
                <w:rFonts w:ascii="Times New Roman" w:hAnsi="Times New Roman" w:cs="Times New Roman"/>
              </w:rPr>
              <w:t>Запроектировать единую дорожно-</w:t>
            </w:r>
            <w:proofErr w:type="spellStart"/>
            <w:r w:rsidRPr="00442E96">
              <w:rPr>
                <w:rFonts w:ascii="Times New Roman" w:hAnsi="Times New Roman" w:cs="Times New Roman"/>
              </w:rPr>
              <w:t>тропиночную</w:t>
            </w:r>
            <w:proofErr w:type="spellEnd"/>
            <w:r w:rsidRPr="00442E96">
              <w:rPr>
                <w:rFonts w:ascii="Times New Roman" w:hAnsi="Times New Roman" w:cs="Times New Roman"/>
              </w:rPr>
              <w:t xml:space="preserve"> сеть для связи всех функциональных зон и элементов территории. Проектом предусмотреть организацию логичной единой дорожно-</w:t>
            </w:r>
            <w:proofErr w:type="spellStart"/>
            <w:r w:rsidRPr="00442E96">
              <w:rPr>
                <w:rFonts w:ascii="Times New Roman" w:hAnsi="Times New Roman" w:cs="Times New Roman"/>
              </w:rPr>
              <w:t>тропиночную</w:t>
            </w:r>
            <w:proofErr w:type="spellEnd"/>
            <w:r w:rsidRPr="00442E96">
              <w:rPr>
                <w:rFonts w:ascii="Times New Roman" w:hAnsi="Times New Roman" w:cs="Times New Roman"/>
              </w:rPr>
              <w:t xml:space="preserve">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w:t>
            </w:r>
            <w:proofErr w:type="spellStart"/>
            <w:r w:rsidRPr="00442E96">
              <w:rPr>
                <w:rFonts w:ascii="Times New Roman" w:hAnsi="Times New Roman" w:cs="Times New Roman"/>
              </w:rPr>
              <w:t>тропиночной</w:t>
            </w:r>
            <w:proofErr w:type="spellEnd"/>
            <w:r w:rsidRPr="00442E96">
              <w:rPr>
                <w:rFonts w:ascii="Times New Roman" w:hAnsi="Times New Roman" w:cs="Times New Roman"/>
              </w:rPr>
              <w:t xml:space="preserve"> сети.</w:t>
            </w:r>
          </w:p>
          <w:p w14:paraId="12B31AB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8" w:lineRule="auto"/>
              <w:ind w:left="149" w:right="151"/>
              <w:jc w:val="both"/>
              <w:rPr>
                <w:rFonts w:ascii="Times New Roman" w:hAnsi="Times New Roman" w:cs="Times New Roman"/>
              </w:rPr>
            </w:pPr>
            <w:r w:rsidRPr="00442E96">
              <w:rPr>
                <w:rFonts w:ascii="Times New Roman" w:hAnsi="Times New Roman" w:cs="Times New Roman"/>
              </w:rPr>
              <w:t>Предусмотреть организацию автомобильных парковок.</w:t>
            </w:r>
          </w:p>
          <w:p w14:paraId="37C9685F" w14:textId="5754D8EC" w:rsidR="00442E96" w:rsidRPr="00442E96" w:rsidRDefault="00442E96" w:rsidP="009B74E7">
            <w:pPr>
              <w:pBdr>
                <w:top w:val="none" w:sz="4" w:space="0" w:color="000000"/>
                <w:left w:val="none" w:sz="4" w:space="0" w:color="000000"/>
                <w:bottom w:val="none" w:sz="4" w:space="0" w:color="000000"/>
                <w:right w:val="none" w:sz="4" w:space="0" w:color="000000"/>
                <w:between w:val="none" w:sz="4" w:space="0" w:color="000000"/>
              </w:pBdr>
              <w:spacing w:before="5"/>
              <w:ind w:left="149" w:right="151"/>
              <w:jc w:val="both"/>
              <w:rPr>
                <w:rFonts w:ascii="Times New Roman" w:hAnsi="Times New Roman" w:cs="Times New Roman"/>
              </w:rPr>
            </w:pPr>
            <w:r w:rsidRPr="00442E96">
              <w:rPr>
                <w:rFonts w:ascii="Times New Roman" w:hAnsi="Times New Roman" w:cs="Times New Roman"/>
              </w:rPr>
              <w:t>При проектировании должны быть учтены требования по обеспечению доступа и передвижению</w:t>
            </w:r>
            <w:r w:rsidR="009B74E7">
              <w:rPr>
                <w:rFonts w:ascii="Times New Roman" w:hAnsi="Times New Roman" w:cs="Times New Roman"/>
              </w:rPr>
              <w:t xml:space="preserve"> маломобильных групп населения.</w:t>
            </w:r>
          </w:p>
          <w:p w14:paraId="44B5E23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49"/>
              <w:ind w:left="149" w:right="151"/>
              <w:jc w:val="both"/>
              <w:rPr>
                <w:rFonts w:ascii="Times New Roman" w:hAnsi="Times New Roman" w:cs="Times New Roman"/>
              </w:rPr>
            </w:pPr>
            <w:r w:rsidRPr="00442E96">
              <w:rPr>
                <w:rFonts w:ascii="Times New Roman" w:hAnsi="Times New Roman" w:cs="Times New Roman"/>
                <w:b/>
              </w:rPr>
              <w:t xml:space="preserve">Освещение территории, видеонаблюдение, аудио </w:t>
            </w:r>
            <w:proofErr w:type="gramStart"/>
            <w:r w:rsidRPr="00442E96">
              <w:rPr>
                <w:rFonts w:ascii="Times New Roman" w:hAnsi="Times New Roman" w:cs="Times New Roman"/>
                <w:b/>
              </w:rPr>
              <w:t xml:space="preserve">оформление </w:t>
            </w:r>
            <w:r w:rsidRPr="00442E96">
              <w:rPr>
                <w:rFonts w:ascii="Times New Roman" w:hAnsi="Times New Roman" w:cs="Times New Roman"/>
              </w:rPr>
              <w:t>Предусмотреть</w:t>
            </w:r>
            <w:proofErr w:type="gramEnd"/>
            <w:r w:rsidRPr="00442E96">
              <w:rPr>
                <w:rFonts w:ascii="Times New Roman" w:hAnsi="Times New Roman" w:cs="Times New Roman"/>
              </w:rPr>
              <w:t xml:space="preserve"> освещение проектируемой территории различными типами светильников, с ранжированием интенсивности и температуры освещения.</w:t>
            </w:r>
          </w:p>
          <w:p w14:paraId="10B56DA5"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149" w:right="151"/>
              <w:jc w:val="both"/>
              <w:rPr>
                <w:rFonts w:ascii="Times New Roman" w:hAnsi="Times New Roman" w:cs="Times New Roman"/>
                <w:b/>
              </w:rPr>
            </w:pPr>
            <w:r w:rsidRPr="00442E96">
              <w:rPr>
                <w:rFonts w:ascii="Times New Roman" w:hAnsi="Times New Roman" w:cs="Times New Roman"/>
              </w:rPr>
              <w:t xml:space="preserve">Предусмотреть декоративное и ландшафтное освещение. </w:t>
            </w:r>
            <w:r w:rsidRPr="00442E96">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1B3C15D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ind w:left="149" w:right="151"/>
              <w:jc w:val="both"/>
              <w:rPr>
                <w:rFonts w:ascii="Times New Roman" w:hAnsi="Times New Roman" w:cs="Times New Roman"/>
              </w:rPr>
            </w:pPr>
            <w:r w:rsidRPr="00442E96">
              <w:rPr>
                <w:rFonts w:ascii="Times New Roman" w:hAnsi="Times New Roman" w:cs="Times New Roman"/>
              </w:rPr>
              <w:t>Предусмотреть видеонаблюдении.</w:t>
            </w:r>
          </w:p>
          <w:p w14:paraId="6B1F2DE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46"/>
              <w:ind w:left="149" w:right="151"/>
              <w:rPr>
                <w:rFonts w:ascii="Times New Roman" w:hAnsi="Times New Roman" w:cs="Times New Roman"/>
                <w:b/>
              </w:rPr>
            </w:pPr>
            <w:r w:rsidRPr="00442E96">
              <w:rPr>
                <w:rFonts w:ascii="Times New Roman" w:hAnsi="Times New Roman" w:cs="Times New Roman"/>
                <w:b/>
              </w:rPr>
              <w:t>Озеленение территории</w:t>
            </w:r>
          </w:p>
          <w:p w14:paraId="2630CB5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6"/>
              <w:ind w:left="149" w:right="151"/>
              <w:jc w:val="both"/>
              <w:rPr>
                <w:rFonts w:ascii="Times New Roman" w:hAnsi="Times New Roman" w:cs="Times New Roman"/>
              </w:rPr>
            </w:pPr>
            <w:r w:rsidRPr="00442E96">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38F67D8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51"/>
              <w:jc w:val="both"/>
              <w:rPr>
                <w:rFonts w:ascii="Times New Roman" w:hAnsi="Times New Roman" w:cs="Times New Roman"/>
              </w:rPr>
            </w:pPr>
            <w:r w:rsidRPr="00442E96">
              <w:rPr>
                <w:rFonts w:ascii="Times New Roman" w:hAnsi="Times New Roman" w:cs="Times New Roman"/>
              </w:rPr>
              <w:t>По результатам обследования зеленых насаждений запланировать санитарные и ландшафтные рубки.</w:t>
            </w:r>
          </w:p>
          <w:p w14:paraId="633AC6E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jc w:val="both"/>
              <w:rPr>
                <w:rFonts w:ascii="Times New Roman" w:hAnsi="Times New Roman" w:cs="Times New Roman"/>
              </w:rPr>
            </w:pPr>
            <w:r w:rsidRPr="00442E96">
              <w:rPr>
                <w:rFonts w:ascii="Times New Roman" w:hAnsi="Times New Roman" w:cs="Times New Roman"/>
              </w:rPr>
              <w:t xml:space="preserve">Разработать варианты озеленения территории с применением основного и дополнительного ассортимента растений, оформленных в композиции и группы; предусмотреть применение </w:t>
            </w:r>
            <w:proofErr w:type="spellStart"/>
            <w:r w:rsidRPr="00442E96">
              <w:rPr>
                <w:rFonts w:ascii="Times New Roman" w:hAnsi="Times New Roman" w:cs="Times New Roman"/>
              </w:rPr>
              <w:t>декоративнолистных</w:t>
            </w:r>
            <w:proofErr w:type="spellEnd"/>
            <w:r w:rsidRPr="00442E96">
              <w:rPr>
                <w:rFonts w:ascii="Times New Roman" w:hAnsi="Times New Roman" w:cs="Times New Roman"/>
              </w:rPr>
              <w:t>,</w:t>
            </w:r>
            <w:r w:rsidRPr="00442E96">
              <w:rPr>
                <w:rFonts w:ascii="Times New Roman" w:hAnsi="Times New Roman" w:cs="Times New Roman"/>
              </w:rPr>
              <w:tab/>
              <w:t>красивоцветущих видов, а также</w:t>
            </w:r>
            <w:r w:rsidRPr="00442E96">
              <w:rPr>
                <w:rFonts w:ascii="Times New Roman" w:hAnsi="Times New Roman" w:cs="Times New Roman"/>
              </w:rPr>
              <w:tab/>
              <w:t xml:space="preserve">видов, декоративных круглогодично (хвойные, с декоративной окраской </w:t>
            </w:r>
            <w:proofErr w:type="spellStart"/>
            <w:r w:rsidRPr="00442E96">
              <w:rPr>
                <w:rFonts w:ascii="Times New Roman" w:hAnsi="Times New Roman" w:cs="Times New Roman"/>
              </w:rPr>
              <w:t>коры</w:t>
            </w:r>
            <w:proofErr w:type="spellEnd"/>
            <w:r w:rsidRPr="00442E96">
              <w:rPr>
                <w:rFonts w:ascii="Times New Roman" w:hAnsi="Times New Roman" w:cs="Times New Roman"/>
              </w:rPr>
              <w:t xml:space="preserve"> и др.).</w:t>
            </w:r>
          </w:p>
          <w:p w14:paraId="60EEBAAE"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jc w:val="both"/>
              <w:rPr>
                <w:rFonts w:ascii="Times New Roman" w:hAnsi="Times New Roman" w:cs="Times New Roman"/>
              </w:rPr>
            </w:pPr>
            <w:r w:rsidRPr="00442E96">
              <w:rPr>
                <w:rFonts w:ascii="Times New Roman" w:hAnsi="Times New Roman" w:cs="Times New Roman"/>
              </w:rPr>
              <w:t>Восстановить или создать газонные покрытия.</w:t>
            </w:r>
          </w:p>
          <w:p w14:paraId="417C88B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jc w:val="both"/>
              <w:rPr>
                <w:rFonts w:ascii="Times New Roman" w:hAnsi="Times New Roman" w:cs="Times New Roman"/>
              </w:rPr>
            </w:pPr>
            <w:r w:rsidRPr="00442E96">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6195B6B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rPr>
                <w:rFonts w:ascii="Times New Roman" w:hAnsi="Times New Roman" w:cs="Times New Roman"/>
              </w:rPr>
            </w:pPr>
          </w:p>
          <w:p w14:paraId="478F42F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rPr>
                <w:rFonts w:ascii="Times New Roman" w:hAnsi="Times New Roman" w:cs="Times New Roman"/>
              </w:rPr>
            </w:pPr>
            <w:r w:rsidRPr="00442E96">
              <w:rPr>
                <w:rFonts w:ascii="Times New Roman" w:hAnsi="Times New Roman" w:cs="Times New Roman"/>
                <w:b/>
              </w:rPr>
              <w:t>Навигация, парковые скульптуры</w:t>
            </w:r>
          </w:p>
          <w:p w14:paraId="5E09490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674"/>
              </w:tabs>
              <w:spacing w:before="2"/>
              <w:ind w:left="149" w:right="151"/>
              <w:jc w:val="both"/>
              <w:rPr>
                <w:rFonts w:ascii="Times New Roman" w:hAnsi="Times New Roman" w:cs="Times New Roman"/>
              </w:rPr>
            </w:pPr>
            <w:r w:rsidRPr="00442E96">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2542C9E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674"/>
              </w:tabs>
              <w:spacing w:before="5" w:line="237" w:lineRule="auto"/>
              <w:ind w:left="149" w:right="151"/>
              <w:jc w:val="both"/>
              <w:rPr>
                <w:rFonts w:ascii="Times New Roman" w:hAnsi="Times New Roman" w:cs="Times New Roman"/>
              </w:rPr>
            </w:pPr>
            <w:r w:rsidRPr="00442E96">
              <w:rPr>
                <w:rFonts w:ascii="Times New Roman" w:hAnsi="Times New Roman" w:cs="Times New Roman"/>
              </w:rPr>
              <w:t>Элементы размещать у основных объектов и элементов парка, в доступных местах.</w:t>
            </w:r>
          </w:p>
          <w:p w14:paraId="0E48D6F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6674"/>
              </w:tabs>
              <w:spacing w:before="1"/>
              <w:ind w:left="149" w:right="151"/>
              <w:jc w:val="both"/>
              <w:rPr>
                <w:rFonts w:ascii="Times New Roman" w:hAnsi="Times New Roman" w:cs="Times New Roman"/>
              </w:rPr>
            </w:pPr>
            <w:r w:rsidRPr="00442E96">
              <w:rPr>
                <w:rFonts w:ascii="Times New Roman" w:hAnsi="Times New Roman" w:cs="Times New Roman"/>
              </w:rPr>
              <w:t>Проектом предусмотреть арт-объекты, согласно концепции (при наличии)</w:t>
            </w:r>
          </w:p>
          <w:p w14:paraId="1B6BD471" w14:textId="77777777" w:rsidR="00442E96" w:rsidRPr="00442E96" w:rsidRDefault="00442E96" w:rsidP="00442E96">
            <w:pPr>
              <w:tabs>
                <w:tab w:val="left" w:pos="6674"/>
              </w:tabs>
              <w:spacing w:line="251" w:lineRule="auto"/>
              <w:ind w:left="149" w:right="151"/>
              <w:jc w:val="both"/>
              <w:rPr>
                <w:rFonts w:ascii="Times New Roman" w:hAnsi="Times New Roman" w:cs="Times New Roman"/>
                <w:b/>
              </w:rPr>
            </w:pPr>
            <w:r w:rsidRPr="00442E96">
              <w:rPr>
                <w:rFonts w:ascii="Times New Roman" w:hAnsi="Times New Roman" w:cs="Times New Roman"/>
                <w:b/>
              </w:rPr>
              <w:t>Функциональное зонирование</w:t>
            </w:r>
          </w:p>
          <w:p w14:paraId="12C1BF8E" w14:textId="77777777" w:rsidR="00442E96" w:rsidRPr="00442E96" w:rsidRDefault="00442E96" w:rsidP="00442E96">
            <w:pPr>
              <w:tabs>
                <w:tab w:val="left" w:pos="6674"/>
              </w:tabs>
              <w:ind w:left="149" w:right="151"/>
              <w:jc w:val="both"/>
              <w:rPr>
                <w:rFonts w:ascii="Times New Roman" w:hAnsi="Times New Roman" w:cs="Times New Roman"/>
              </w:rPr>
            </w:pPr>
            <w:r w:rsidRPr="00442E96">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2DDE6F85" w14:textId="77777777" w:rsidR="00442E96" w:rsidRPr="00442E96" w:rsidRDefault="00442E96" w:rsidP="00442E96">
            <w:pPr>
              <w:spacing w:line="250" w:lineRule="auto"/>
              <w:ind w:left="203" w:right="151"/>
              <w:rPr>
                <w:rFonts w:ascii="Times New Roman" w:hAnsi="Times New Roman" w:cs="Times New Roman"/>
                <w:b/>
              </w:rPr>
            </w:pPr>
          </w:p>
          <w:p w14:paraId="49691F5A" w14:textId="77777777" w:rsidR="00442E96" w:rsidRPr="00442E96" w:rsidRDefault="00442E96" w:rsidP="00442E96">
            <w:pPr>
              <w:spacing w:line="250" w:lineRule="auto"/>
              <w:ind w:left="203"/>
              <w:rPr>
                <w:rFonts w:ascii="Times New Roman" w:hAnsi="Times New Roman" w:cs="Times New Roman"/>
                <w:b/>
              </w:rPr>
            </w:pPr>
            <w:r w:rsidRPr="00442E96">
              <w:rPr>
                <w:rFonts w:ascii="Times New Roman" w:hAnsi="Times New Roman" w:cs="Times New Roman"/>
                <w:b/>
              </w:rPr>
              <w:t>1.</w:t>
            </w:r>
            <w:r w:rsidRPr="00442E96">
              <w:rPr>
                <w:rFonts w:ascii="Times New Roman" w:hAnsi="Times New Roman" w:cs="Times New Roman"/>
              </w:rPr>
              <w:t xml:space="preserve"> </w:t>
            </w:r>
            <w:r w:rsidRPr="00442E96">
              <w:rPr>
                <w:rFonts w:ascii="Times New Roman" w:hAnsi="Times New Roman" w:cs="Times New Roman"/>
                <w:b/>
              </w:rPr>
              <w:t>Прогулочная зона</w:t>
            </w:r>
          </w:p>
          <w:p w14:paraId="60E497F6" w14:textId="77777777" w:rsidR="00442E96" w:rsidRPr="00442E96" w:rsidRDefault="00442E96" w:rsidP="00442E96">
            <w:pPr>
              <w:spacing w:line="250" w:lineRule="auto"/>
              <w:ind w:left="203"/>
              <w:rPr>
                <w:rFonts w:ascii="Times New Roman" w:hAnsi="Times New Roman" w:cs="Times New Roman"/>
              </w:rPr>
            </w:pPr>
            <w:r w:rsidRPr="00442E96">
              <w:rPr>
                <w:rFonts w:ascii="Times New Roman" w:hAnsi="Times New Roman" w:cs="Times New Roman"/>
              </w:rPr>
              <w:t>В данной зоне предусмотреть:</w:t>
            </w:r>
          </w:p>
          <w:p w14:paraId="3CA69128" w14:textId="77777777" w:rsidR="00442E96" w:rsidRPr="00442E96" w:rsidRDefault="00442E96" w:rsidP="00442E96">
            <w:pPr>
              <w:spacing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5D1B8EBC" w14:textId="77777777" w:rsidR="00442E96" w:rsidRPr="00442E96" w:rsidRDefault="00442E96" w:rsidP="00442E96">
            <w:pPr>
              <w:spacing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053FAF06" w14:textId="77777777" w:rsidR="00442E96" w:rsidRPr="00442E96" w:rsidRDefault="00442E96" w:rsidP="00442E96">
            <w:pPr>
              <w:spacing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w:t>
            </w:r>
            <w:r w:rsidRPr="00442E96">
              <w:rPr>
                <w:rFonts w:ascii="Times New Roman" w:hAnsi="Times New Roman" w:cs="Times New Roman"/>
                <w:lang w:val="ru-RU"/>
              </w:rPr>
              <w:t>;</w:t>
            </w:r>
          </w:p>
          <w:p w14:paraId="772A1BCB" w14:textId="77777777" w:rsidR="00442E96" w:rsidRPr="00442E96" w:rsidRDefault="00442E96" w:rsidP="00442E96">
            <w:pPr>
              <w:spacing w:line="251" w:lineRule="auto"/>
              <w:ind w:left="149"/>
              <w:rPr>
                <w:rFonts w:ascii="Times New Roman" w:hAnsi="Times New Roman" w:cs="Times New Roman"/>
                <w:lang w:val="ru-RU"/>
              </w:rPr>
            </w:pPr>
            <w:r w:rsidRPr="00442E96">
              <w:rPr>
                <w:rFonts w:ascii="Times New Roman" w:hAnsi="Times New Roman" w:cs="Times New Roman"/>
                <w:lang w:val="ru-RU"/>
              </w:rPr>
              <w:lastRenderedPageBreak/>
              <w:t>-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257937CE" w14:textId="77777777" w:rsidR="00442E96" w:rsidRPr="00442E96" w:rsidRDefault="00442E96" w:rsidP="00442E96">
            <w:pPr>
              <w:spacing w:line="251" w:lineRule="auto"/>
              <w:ind w:left="149"/>
              <w:rPr>
                <w:rFonts w:ascii="Times New Roman" w:hAnsi="Times New Roman" w:cs="Times New Roman"/>
                <w:lang w:val="ru-RU"/>
              </w:rPr>
            </w:pPr>
          </w:p>
          <w:p w14:paraId="365E9375" w14:textId="77777777" w:rsidR="00442E96" w:rsidRPr="00442E96" w:rsidRDefault="00442E96" w:rsidP="00442E96">
            <w:pPr>
              <w:spacing w:line="251" w:lineRule="auto"/>
              <w:ind w:left="149"/>
              <w:rPr>
                <w:rFonts w:ascii="Times New Roman" w:hAnsi="Times New Roman" w:cs="Times New Roman"/>
                <w:b/>
              </w:rPr>
            </w:pPr>
            <w:r w:rsidRPr="00442E96">
              <w:rPr>
                <w:rFonts w:ascii="Times New Roman" w:hAnsi="Times New Roman" w:cs="Times New Roman"/>
                <w:b/>
              </w:rPr>
              <w:t>2. Зона проведения</w:t>
            </w:r>
          </w:p>
          <w:p w14:paraId="654BBD21" w14:textId="77777777" w:rsidR="00442E96" w:rsidRPr="00442E96" w:rsidRDefault="00442E96" w:rsidP="00442E96">
            <w:pPr>
              <w:spacing w:line="251" w:lineRule="auto"/>
              <w:ind w:left="149"/>
              <w:rPr>
                <w:rFonts w:ascii="Times New Roman" w:hAnsi="Times New Roman" w:cs="Times New Roman"/>
                <w:b/>
                <w:sz w:val="20"/>
                <w:szCs w:val="20"/>
              </w:rPr>
            </w:pPr>
            <w:r w:rsidRPr="00442E96">
              <w:rPr>
                <w:rFonts w:ascii="Times New Roman" w:hAnsi="Times New Roman" w:cs="Times New Roman"/>
                <w:b/>
              </w:rPr>
              <w:t>массовых мероприятий</w:t>
            </w:r>
          </w:p>
          <w:p w14:paraId="25A37BB9" w14:textId="77777777" w:rsidR="00442E96" w:rsidRPr="00442E96" w:rsidRDefault="00442E96" w:rsidP="00442E96">
            <w:pPr>
              <w:rPr>
                <w:rFonts w:ascii="Times New Roman" w:hAnsi="Times New Roman" w:cs="Times New Roman"/>
              </w:rPr>
            </w:pPr>
            <w:r w:rsidRPr="00442E96">
              <w:rPr>
                <w:rFonts w:ascii="Times New Roman" w:hAnsi="Times New Roman" w:cs="Times New Roman"/>
              </w:rPr>
              <w:t xml:space="preserve">   В данной зоне предусмотреть:</w:t>
            </w:r>
          </w:p>
          <w:p w14:paraId="0BCE2EC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7FE5D94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2FCCF66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 и оборудование сцены</w:t>
            </w:r>
            <w:r w:rsidRPr="00442E96">
              <w:rPr>
                <w:rFonts w:ascii="Times New Roman" w:hAnsi="Times New Roman" w:cs="Times New Roman"/>
                <w:lang w:val="ru-RU"/>
              </w:rPr>
              <w:t>;</w:t>
            </w:r>
          </w:p>
          <w:p w14:paraId="651561B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0052D8A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p>
          <w:p w14:paraId="054EBF2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sz w:val="20"/>
                <w:szCs w:val="20"/>
              </w:rPr>
            </w:pPr>
            <w:r w:rsidRPr="00442E96">
              <w:rPr>
                <w:rFonts w:ascii="Times New Roman" w:hAnsi="Times New Roman" w:cs="Times New Roman"/>
                <w:b/>
              </w:rPr>
              <w:t>3. Зона отдыха</w:t>
            </w:r>
          </w:p>
          <w:p w14:paraId="390853B9"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442E96">
              <w:rPr>
                <w:rFonts w:ascii="Times New Roman" w:hAnsi="Times New Roman" w:cs="Times New Roman"/>
              </w:rPr>
              <w:t>В данной зоне предусмотреть:</w:t>
            </w:r>
          </w:p>
          <w:p w14:paraId="0F80C18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598D192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150AE77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w:t>
            </w:r>
            <w:r w:rsidRPr="00442E96">
              <w:rPr>
                <w:rFonts w:ascii="Times New Roman" w:hAnsi="Times New Roman" w:cs="Times New Roman"/>
                <w:lang w:val="ru-RU"/>
              </w:rPr>
              <w:t>;</w:t>
            </w:r>
          </w:p>
          <w:p w14:paraId="5E5E116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highlight w:val="yellow"/>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59CE621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highlight w:val="yellow"/>
              </w:rPr>
            </w:pPr>
          </w:p>
          <w:p w14:paraId="5D96567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442E96">
              <w:rPr>
                <w:rFonts w:ascii="Times New Roman" w:hAnsi="Times New Roman" w:cs="Times New Roman"/>
                <w:b/>
              </w:rPr>
              <w:t>4. Мемориальная зона</w:t>
            </w:r>
          </w:p>
          <w:p w14:paraId="6B7EDC1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442E96">
              <w:rPr>
                <w:rFonts w:ascii="Times New Roman" w:hAnsi="Times New Roman" w:cs="Times New Roman"/>
              </w:rPr>
              <w:t>В данной зоне предусмотреть:</w:t>
            </w:r>
          </w:p>
          <w:p w14:paraId="7CCED45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25B51A6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w:t>
            </w:r>
            <w:r w:rsidRPr="00442E96">
              <w:rPr>
                <w:rFonts w:ascii="Times New Roman" w:hAnsi="Times New Roman" w:cs="Times New Roman"/>
                <w:lang w:val="ru-RU"/>
              </w:rPr>
              <w:t>;</w:t>
            </w:r>
          </w:p>
          <w:p w14:paraId="2FC27A3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xml:space="preserve"> -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52D794E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highlight w:val="yellow"/>
              </w:rPr>
            </w:pPr>
          </w:p>
          <w:p w14:paraId="3378449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442E96">
              <w:rPr>
                <w:rFonts w:ascii="Times New Roman" w:hAnsi="Times New Roman" w:cs="Times New Roman"/>
                <w:b/>
              </w:rPr>
              <w:t>5. Торговая зона</w:t>
            </w:r>
          </w:p>
          <w:p w14:paraId="27EC83E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442E96">
              <w:rPr>
                <w:rFonts w:ascii="Times New Roman" w:hAnsi="Times New Roman" w:cs="Times New Roman"/>
              </w:rPr>
              <w:t>В данной зоне предусмотреть:</w:t>
            </w:r>
          </w:p>
          <w:p w14:paraId="378C814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2448EE5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1CEB6BA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 и оборудования для лоточной торговли</w:t>
            </w:r>
            <w:r w:rsidRPr="00442E96">
              <w:rPr>
                <w:rFonts w:ascii="Times New Roman" w:hAnsi="Times New Roman" w:cs="Times New Roman"/>
                <w:lang w:val="ru-RU"/>
              </w:rPr>
              <w:t>;</w:t>
            </w:r>
          </w:p>
          <w:p w14:paraId="0E8C969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4279106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p>
          <w:p w14:paraId="3977A73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bCs/>
                <w:lang w:val="ru-RU"/>
              </w:rPr>
            </w:pPr>
            <w:r w:rsidRPr="00442E96">
              <w:rPr>
                <w:rFonts w:ascii="Times New Roman" w:hAnsi="Times New Roman" w:cs="Times New Roman"/>
                <w:b/>
                <w:bCs/>
                <w:lang w:val="ru-RU"/>
              </w:rPr>
              <w:t>6. Спортивная зона</w:t>
            </w:r>
          </w:p>
          <w:p w14:paraId="3E57F59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В данной зоне предусмотреть:</w:t>
            </w:r>
          </w:p>
          <w:p w14:paraId="4F74F28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устройство покрытий;</w:t>
            </w:r>
          </w:p>
          <w:p w14:paraId="5487FA2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освещение;</w:t>
            </w:r>
          </w:p>
          <w:p w14:paraId="7F93B7D3"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установка МАФ;</w:t>
            </w:r>
          </w:p>
          <w:p w14:paraId="610012C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озеленение.</w:t>
            </w:r>
          </w:p>
          <w:p w14:paraId="5ADE847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258C86F9" w14:textId="77777777" w:rsidR="00442E96" w:rsidRPr="00442E96" w:rsidRDefault="00442E96" w:rsidP="00442E96">
            <w:pPr>
              <w:spacing w:before="1"/>
              <w:jc w:val="both"/>
              <w:rPr>
                <w:rFonts w:ascii="Times New Roman" w:hAnsi="Times New Roman" w:cs="Times New Roman"/>
                <w:b/>
              </w:rPr>
            </w:pPr>
            <w:r w:rsidRPr="00442E96">
              <w:rPr>
                <w:rFonts w:ascii="Times New Roman" w:hAnsi="Times New Roman" w:cs="Times New Roman"/>
                <w:b/>
              </w:rPr>
              <w:t xml:space="preserve">   Общие требования</w:t>
            </w:r>
          </w:p>
          <w:p w14:paraId="1B22CBB6" w14:textId="77777777" w:rsidR="00442E96" w:rsidRPr="00442E96" w:rsidRDefault="00442E96" w:rsidP="00442E96">
            <w:pPr>
              <w:spacing w:before="6"/>
              <w:ind w:left="149" w:right="114"/>
              <w:jc w:val="both"/>
              <w:rPr>
                <w:rFonts w:ascii="Times New Roman" w:hAnsi="Times New Roman" w:cs="Times New Roman"/>
              </w:rPr>
            </w:pPr>
            <w:r w:rsidRPr="00442E96">
              <w:rPr>
                <w:rFonts w:ascii="Times New Roman" w:hAnsi="Times New Roman" w:cs="Times New Roman"/>
              </w:rPr>
              <w:t xml:space="preserve">Зоны и площадки должны быть взаимосвязаны между собой и иметь удобный доступ. Проектом предусмотреть покрытие площадок современными, прочными, </w:t>
            </w:r>
            <w:proofErr w:type="spellStart"/>
            <w:r w:rsidRPr="00442E96">
              <w:rPr>
                <w:rFonts w:ascii="Times New Roman" w:hAnsi="Times New Roman" w:cs="Times New Roman"/>
              </w:rPr>
              <w:t>травмобезопасными</w:t>
            </w:r>
            <w:proofErr w:type="spellEnd"/>
            <w:r w:rsidRPr="00442E96">
              <w:rPr>
                <w:rFonts w:ascii="Times New Roman" w:hAnsi="Times New Roman" w:cs="Times New Roman"/>
              </w:rPr>
              <w:t xml:space="preserve"> и экологичными материалами. Количество и набор сооружений, МАФ, спортивных и игровых комплексов уточняется при проектировании.</w:t>
            </w:r>
          </w:p>
          <w:p w14:paraId="20EDC303" w14:textId="77777777" w:rsidR="00442E96" w:rsidRPr="00442E96" w:rsidRDefault="00442E96" w:rsidP="00442E96">
            <w:pPr>
              <w:spacing w:line="242" w:lineRule="auto"/>
              <w:ind w:left="149" w:right="114"/>
              <w:jc w:val="both"/>
              <w:rPr>
                <w:rFonts w:ascii="Times New Roman" w:hAnsi="Times New Roman" w:cs="Times New Roman"/>
              </w:rPr>
            </w:pPr>
            <w:r w:rsidRPr="00442E96">
              <w:rPr>
                <w:rFonts w:ascii="Times New Roman" w:hAnsi="Times New Roman" w:cs="Times New Roman"/>
              </w:rPr>
              <w:t xml:space="preserve">Проектируемые элементы благоустройства и озеленения должны обладать качествами: </w:t>
            </w:r>
            <w:proofErr w:type="spellStart"/>
            <w:r w:rsidRPr="00442E96">
              <w:rPr>
                <w:rFonts w:ascii="Times New Roman" w:hAnsi="Times New Roman" w:cs="Times New Roman"/>
              </w:rPr>
              <w:t>антивандальности</w:t>
            </w:r>
            <w:proofErr w:type="spellEnd"/>
            <w:r w:rsidRPr="00442E96">
              <w:rPr>
                <w:rFonts w:ascii="Times New Roman" w:hAnsi="Times New Roman" w:cs="Times New Roman"/>
              </w:rPr>
              <w:t>, устойчивости, безопасности, доступности для МГН.</w:t>
            </w:r>
          </w:p>
          <w:p w14:paraId="5C5EFEEA" w14:textId="77777777" w:rsidR="00442E96" w:rsidRPr="00442E96" w:rsidRDefault="00442E96" w:rsidP="00442E96">
            <w:pPr>
              <w:spacing w:line="242" w:lineRule="auto"/>
              <w:ind w:left="149" w:right="114"/>
              <w:jc w:val="both"/>
              <w:rPr>
                <w:rFonts w:ascii="Times New Roman" w:hAnsi="Times New Roman" w:cs="Times New Roman"/>
              </w:rPr>
            </w:pPr>
            <w:r w:rsidRPr="00442E96">
              <w:rPr>
                <w:rFonts w:ascii="Times New Roman" w:hAnsi="Times New Roman" w:cs="Times New Roman"/>
              </w:rPr>
              <w:t xml:space="preserve"> Рассмотреть возможность размещения туалета на территории</w:t>
            </w:r>
            <w:r w:rsidRPr="00442E96">
              <w:rPr>
                <w:rFonts w:ascii="Times New Roman" w:hAnsi="Times New Roman" w:cs="Times New Roman"/>
                <w:lang w:val="ru-RU"/>
              </w:rPr>
              <w:t xml:space="preserve"> </w:t>
            </w:r>
            <w:r w:rsidRPr="00442E96">
              <w:rPr>
                <w:rFonts w:ascii="Times New Roman" w:hAnsi="Times New Roman" w:cs="Times New Roman"/>
              </w:rPr>
              <w:t>«Архара – ворота в Приамурье</w:t>
            </w:r>
            <w:r w:rsidRPr="00442E96">
              <w:rPr>
                <w:rFonts w:ascii="Times New Roman" w:hAnsi="Times New Roman" w:cs="Times New Roman"/>
                <w:lang w:val="ru-RU"/>
              </w:rPr>
              <w:t>».</w:t>
            </w:r>
            <w:r w:rsidRPr="00442E96">
              <w:rPr>
                <w:rFonts w:ascii="Times New Roman" w:hAnsi="Times New Roman" w:cs="Times New Roman"/>
                <w:highlight w:val="yellow"/>
              </w:rPr>
              <w:t xml:space="preserve"> </w:t>
            </w:r>
          </w:p>
          <w:p w14:paraId="43663305" w14:textId="77777777" w:rsidR="00442E96" w:rsidRPr="00442E96" w:rsidRDefault="00442E96" w:rsidP="00442E96">
            <w:pPr>
              <w:ind w:left="149" w:right="114"/>
              <w:jc w:val="both"/>
              <w:rPr>
                <w:rFonts w:ascii="Times New Roman" w:hAnsi="Times New Roman" w:cs="Times New Roman"/>
              </w:rPr>
            </w:pPr>
            <w:r w:rsidRPr="00442E96">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442E96">
              <w:rPr>
                <w:rFonts w:ascii="Times New Roman" w:hAnsi="Times New Roman" w:cs="Times New Roman"/>
              </w:rPr>
              <w:t>МАФы</w:t>
            </w:r>
            <w:proofErr w:type="spellEnd"/>
            <w:r w:rsidRPr="00442E96">
              <w:rPr>
                <w:rFonts w:ascii="Times New Roman" w:hAnsi="Times New Roman" w:cs="Times New Roman"/>
              </w:rPr>
              <w:t xml:space="preserve">, иные объекты благоустройства необходимо согласовать с Заказчиком. Проектом предусмотреть оснащение объектов и элементов </w:t>
            </w:r>
            <w:r w:rsidRPr="00442E96">
              <w:rPr>
                <w:rFonts w:ascii="Times New Roman" w:hAnsi="Times New Roman" w:cs="Times New Roman"/>
              </w:rPr>
              <w:lastRenderedPageBreak/>
              <w:t>благоустройства инженерной инфраструктурой, необходимой для их функционирования.</w:t>
            </w:r>
          </w:p>
          <w:p w14:paraId="42C022C1" w14:textId="77777777" w:rsidR="00442E96" w:rsidRPr="00442E96" w:rsidRDefault="00442E96" w:rsidP="00442E96">
            <w:pPr>
              <w:spacing w:line="252" w:lineRule="auto"/>
              <w:ind w:left="149" w:right="114"/>
              <w:jc w:val="both"/>
              <w:rPr>
                <w:rFonts w:ascii="Times New Roman" w:hAnsi="Times New Roman" w:cs="Times New Roman"/>
              </w:rPr>
            </w:pPr>
            <w:r w:rsidRPr="00442E96">
              <w:rPr>
                <w:rFonts w:ascii="Times New Roman" w:hAnsi="Times New Roman" w:cs="Times New Roman"/>
              </w:rPr>
              <w:t>Проектом предусмотреть видеонаблюдение.</w:t>
            </w:r>
          </w:p>
          <w:p w14:paraId="60021B15" w14:textId="77777777" w:rsidR="00442E96" w:rsidRPr="00442E96" w:rsidRDefault="00442E96" w:rsidP="00442E96">
            <w:pPr>
              <w:ind w:left="149" w:right="114"/>
              <w:jc w:val="both"/>
              <w:rPr>
                <w:rFonts w:ascii="Times New Roman" w:hAnsi="Times New Roman" w:cs="Times New Roman"/>
              </w:rPr>
            </w:pPr>
            <w:r w:rsidRPr="00442E96">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4BD5CDB8" w14:textId="77777777" w:rsidR="00442E96" w:rsidRPr="00442E96" w:rsidRDefault="00442E96" w:rsidP="00442E96">
            <w:pPr>
              <w:ind w:left="149" w:right="114"/>
              <w:jc w:val="both"/>
              <w:rPr>
                <w:rFonts w:ascii="Times New Roman" w:hAnsi="Times New Roman" w:cs="Times New Roman"/>
              </w:rPr>
            </w:pPr>
          </w:p>
          <w:p w14:paraId="6441E48F" w14:textId="77777777" w:rsidR="00442E96" w:rsidRPr="00442E96" w:rsidRDefault="00442E96" w:rsidP="00442E96">
            <w:pPr>
              <w:tabs>
                <w:tab w:val="left" w:pos="2166"/>
                <w:tab w:val="left" w:pos="2636"/>
                <w:tab w:val="left" w:pos="4326"/>
                <w:tab w:val="left" w:pos="5766"/>
              </w:tabs>
              <w:spacing w:line="223" w:lineRule="auto"/>
              <w:ind w:left="149" w:right="114"/>
              <w:jc w:val="both"/>
              <w:rPr>
                <w:rFonts w:ascii="Times New Roman" w:hAnsi="Times New Roman" w:cs="Times New Roman"/>
                <w:b/>
              </w:rPr>
            </w:pPr>
            <w:r w:rsidRPr="00442E96">
              <w:rPr>
                <w:rFonts w:ascii="Times New Roman" w:hAnsi="Times New Roman" w:cs="Times New Roman"/>
                <w:b/>
              </w:rPr>
              <w:t>Проектом разработать</w:t>
            </w:r>
            <w:r w:rsidRPr="00442E96">
              <w:rPr>
                <w:rFonts w:ascii="Times New Roman" w:hAnsi="Times New Roman" w:cs="Times New Roman"/>
                <w:b/>
              </w:rPr>
              <w:tab/>
              <w:t>регламент эксплуатации общественного пространства</w:t>
            </w:r>
            <w:r w:rsidRPr="00442E96">
              <w:rPr>
                <w:rFonts w:ascii="Times New Roman" w:hAnsi="Times New Roman" w:cs="Times New Roman"/>
                <w:b/>
              </w:rPr>
              <w:tab/>
              <w:t>после реализации</w:t>
            </w:r>
            <w:r w:rsidRPr="00442E96">
              <w:rPr>
                <w:rFonts w:ascii="Times New Roman" w:hAnsi="Times New Roman" w:cs="Times New Roman"/>
                <w:b/>
              </w:rPr>
              <w:tab/>
              <w:t>Проекта (в</w:t>
            </w:r>
            <w:r w:rsidRPr="00442E96">
              <w:rPr>
                <w:rFonts w:ascii="Times New Roman" w:hAnsi="Times New Roman" w:cs="Times New Roman"/>
                <w:b/>
              </w:rPr>
              <w:tab/>
              <w:t>том числе 3 сценария использования – зима, лето, межсезонье).</w:t>
            </w:r>
            <w:r w:rsidRPr="00442E96">
              <w:rPr>
                <w:rFonts w:ascii="Times New Roman" w:hAnsi="Times New Roman" w:cs="Times New Roman"/>
                <w:b/>
                <w:lang w:val="ru-RU"/>
              </w:rPr>
              <w:t xml:space="preserve"> </w:t>
            </w:r>
            <w:r w:rsidRPr="00442E96">
              <w:rPr>
                <w:rFonts w:ascii="Times New Roman" w:hAnsi="Times New Roman" w:cs="Times New Roman"/>
                <w:b/>
              </w:rPr>
              <w:t>Материал со сценариями в виде ПДФ-файла с календарным планом мероприятий.</w:t>
            </w:r>
          </w:p>
          <w:p w14:paraId="18ABBCFB" w14:textId="417A6809" w:rsidR="00442E96" w:rsidRPr="00442E96" w:rsidRDefault="00442E96" w:rsidP="009B74E7">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jc w:val="both"/>
              <w:rPr>
                <w:rFonts w:ascii="Times New Roman" w:hAnsi="Times New Roman" w:cs="Times New Roman"/>
              </w:rPr>
            </w:pPr>
          </w:p>
        </w:tc>
      </w:tr>
      <w:tr w:rsidR="00442E96" w:rsidRPr="00442E96" w14:paraId="0FCA5FB4" w14:textId="77777777" w:rsidTr="009B74E7">
        <w:trPr>
          <w:trHeight w:val="2407"/>
        </w:trPr>
        <w:tc>
          <w:tcPr>
            <w:tcW w:w="684" w:type="dxa"/>
            <w:tcBorders>
              <w:right w:val="single" w:sz="6" w:space="0" w:color="000000"/>
            </w:tcBorders>
          </w:tcPr>
          <w:p w14:paraId="60FE306B" w14:textId="6956425C" w:rsidR="00442E96" w:rsidRPr="00442E96" w:rsidRDefault="009B74E7"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Pr>
                <w:rFonts w:ascii="Times New Roman" w:hAnsi="Times New Roman" w:cs="Times New Roman"/>
                <w:lang w:val="ru-RU"/>
              </w:rPr>
              <w:lastRenderedPageBreak/>
              <w:t>10.2</w:t>
            </w:r>
          </w:p>
        </w:tc>
        <w:tc>
          <w:tcPr>
            <w:tcW w:w="2288" w:type="dxa"/>
            <w:tcBorders>
              <w:top w:val="single" w:sz="6" w:space="0" w:color="000000"/>
              <w:left w:val="single" w:sz="6" w:space="0" w:color="000000"/>
              <w:bottom w:val="single" w:sz="6" w:space="0" w:color="000000"/>
              <w:right w:val="single" w:sz="6" w:space="0" w:color="000000"/>
            </w:tcBorders>
          </w:tcPr>
          <w:p w14:paraId="1294640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 по озеленению территории</w:t>
            </w:r>
          </w:p>
        </w:tc>
        <w:tc>
          <w:tcPr>
            <w:tcW w:w="7513" w:type="dxa"/>
            <w:tcBorders>
              <w:top w:val="single" w:sz="6" w:space="0" w:color="000000"/>
              <w:left w:val="single" w:sz="6" w:space="0" w:color="000000"/>
              <w:bottom w:val="single" w:sz="6" w:space="0" w:color="000000"/>
              <w:right w:val="single" w:sz="6" w:space="0" w:color="000000"/>
            </w:tcBorders>
          </w:tcPr>
          <w:p w14:paraId="61CDE3EA" w14:textId="77777777" w:rsidR="00442E96" w:rsidRPr="00442E96" w:rsidRDefault="00442E96" w:rsidP="00442E96">
            <w:pPr>
              <w:spacing w:before="247"/>
              <w:ind w:right="151"/>
              <w:jc w:val="both"/>
              <w:rPr>
                <w:rFonts w:ascii="Times New Roman" w:hAnsi="Times New Roman" w:cs="Times New Roman"/>
              </w:rPr>
            </w:pPr>
            <w:r w:rsidRPr="00442E96">
              <w:rPr>
                <w:rFonts w:ascii="Times New Roman" w:hAnsi="Times New Roman" w:cs="Times New Roman"/>
              </w:rPr>
              <w:t>При разработке проекта озеленения предусмотреть:</w:t>
            </w:r>
          </w:p>
          <w:p w14:paraId="32AD6884" w14:textId="77777777" w:rsidR="00442E96" w:rsidRPr="00442E96" w:rsidRDefault="00442E96" w:rsidP="00442E96">
            <w:pPr>
              <w:numPr>
                <w:ilvl w:val="0"/>
                <w:numId w:val="34"/>
              </w:numPr>
              <w:tabs>
                <w:tab w:val="left" w:pos="277"/>
              </w:tabs>
              <w:spacing w:before="59"/>
              <w:ind w:right="151"/>
              <w:jc w:val="both"/>
              <w:rPr>
                <w:rFonts w:ascii="Times New Roman" w:hAnsi="Times New Roman" w:cs="Times New Roman"/>
              </w:rPr>
            </w:pPr>
            <w:r w:rsidRPr="00442E96">
              <w:rPr>
                <w:rFonts w:ascii="Times New Roman" w:hAnsi="Times New Roman" w:cs="Times New Roman"/>
              </w:rPr>
              <w:t>удаление аварийных, сухостойных и больных насаждений, корчевку пней;</w:t>
            </w:r>
          </w:p>
          <w:p w14:paraId="418F67FE" w14:textId="77777777" w:rsidR="00442E96" w:rsidRPr="00442E96" w:rsidRDefault="00442E96" w:rsidP="00442E96">
            <w:pPr>
              <w:numPr>
                <w:ilvl w:val="0"/>
                <w:numId w:val="34"/>
              </w:numPr>
              <w:tabs>
                <w:tab w:val="left" w:pos="277"/>
              </w:tabs>
              <w:ind w:right="151"/>
              <w:jc w:val="both"/>
              <w:rPr>
                <w:rFonts w:ascii="Times New Roman" w:hAnsi="Times New Roman" w:cs="Times New Roman"/>
              </w:rPr>
            </w:pPr>
            <w:r w:rsidRPr="00442E96">
              <w:rPr>
                <w:rFonts w:ascii="Times New Roman" w:hAnsi="Times New Roman" w:cs="Times New Roman"/>
              </w:rPr>
              <w:t>посадку новых деревьев и кустарников, в соответствии с концепцией;</w:t>
            </w:r>
          </w:p>
          <w:p w14:paraId="35956586" w14:textId="77777777" w:rsidR="00442E96" w:rsidRPr="00442E96" w:rsidRDefault="00442E96" w:rsidP="00442E96">
            <w:pPr>
              <w:numPr>
                <w:ilvl w:val="0"/>
                <w:numId w:val="34"/>
              </w:numPr>
              <w:tabs>
                <w:tab w:val="left" w:pos="277"/>
              </w:tabs>
              <w:ind w:right="151"/>
              <w:jc w:val="both"/>
              <w:rPr>
                <w:rFonts w:ascii="Times New Roman" w:hAnsi="Times New Roman" w:cs="Times New Roman"/>
              </w:rPr>
            </w:pPr>
            <w:r w:rsidRPr="00442E96">
              <w:rPr>
                <w:rFonts w:ascii="Times New Roman" w:hAnsi="Times New Roman" w:cs="Times New Roman"/>
              </w:rPr>
              <w:t>устройство нового травяного покрова (газонов) - если предусмотрено в концепции;</w:t>
            </w:r>
          </w:p>
          <w:p w14:paraId="3F648EE3" w14:textId="0ABBEB26"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442E96">
              <w:rPr>
                <w:rFonts w:ascii="Times New Roman" w:hAnsi="Times New Roman" w:cs="Times New Roman"/>
              </w:rPr>
              <w:t xml:space="preserve">сохранение </w:t>
            </w:r>
            <w:r w:rsidR="009B74E7" w:rsidRPr="00442E96">
              <w:rPr>
                <w:rFonts w:ascii="Times New Roman" w:hAnsi="Times New Roman" w:cs="Times New Roman"/>
              </w:rPr>
              <w:t>красно книжных</w:t>
            </w:r>
            <w:r w:rsidRPr="00442E96">
              <w:rPr>
                <w:rFonts w:ascii="Times New Roman" w:hAnsi="Times New Roman" w:cs="Times New Roman"/>
              </w:rPr>
              <w:t xml:space="preserve"> растений.</w:t>
            </w:r>
          </w:p>
        </w:tc>
      </w:tr>
      <w:tr w:rsidR="00442E96" w:rsidRPr="00442E96" w14:paraId="5D69FCA9" w14:textId="77777777" w:rsidTr="00442E96">
        <w:trPr>
          <w:trHeight w:val="3384"/>
        </w:trPr>
        <w:tc>
          <w:tcPr>
            <w:tcW w:w="684" w:type="dxa"/>
            <w:tcBorders>
              <w:right w:val="single" w:sz="6" w:space="0" w:color="000000"/>
            </w:tcBorders>
          </w:tcPr>
          <w:p w14:paraId="61C6299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11</w:t>
            </w:r>
          </w:p>
        </w:tc>
        <w:tc>
          <w:tcPr>
            <w:tcW w:w="2288" w:type="dxa"/>
            <w:tcBorders>
              <w:top w:val="single" w:sz="6" w:space="0" w:color="000000"/>
              <w:left w:val="single" w:sz="6" w:space="0" w:color="000000"/>
              <w:bottom w:val="single" w:sz="6" w:space="0" w:color="000000"/>
              <w:right w:val="single" w:sz="6" w:space="0" w:color="000000"/>
            </w:tcBorders>
          </w:tcPr>
          <w:p w14:paraId="0A35B430"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w:t>
            </w:r>
            <w:r w:rsidRPr="00442E96">
              <w:rPr>
                <w:rFonts w:ascii="Times New Roman" w:hAnsi="Times New Roman" w:cs="Times New Roman"/>
              </w:rPr>
              <w:tab/>
              <w:t>к составу проектно- сметной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494E495D"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Состав</w:t>
            </w:r>
            <w:r w:rsidRPr="00442E96">
              <w:rPr>
                <w:rFonts w:ascii="Times New Roman" w:hAnsi="Times New Roman" w:cs="Times New Roman"/>
              </w:rPr>
              <w:tab/>
              <w:t>разделов</w:t>
            </w:r>
            <w:r w:rsidRPr="00442E96">
              <w:rPr>
                <w:rFonts w:ascii="Times New Roman" w:hAnsi="Times New Roman" w:cs="Times New Roman"/>
              </w:rPr>
              <w:tab/>
              <w:t>проектной документации</w:t>
            </w:r>
            <w:r w:rsidRPr="00442E96">
              <w:rPr>
                <w:rFonts w:ascii="Times New Roman" w:hAnsi="Times New Roman" w:cs="Times New Roman"/>
              </w:rPr>
              <w:tab/>
              <w:t>взять</w:t>
            </w:r>
            <w:r w:rsidRPr="00442E96">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5B6149E7" w14:textId="77777777" w:rsidR="00442E96" w:rsidRPr="00442E96" w:rsidRDefault="00442E96" w:rsidP="00442E96">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442E96">
              <w:rPr>
                <w:rFonts w:ascii="Times New Roman" w:hAnsi="Times New Roman" w:cs="Times New Roman"/>
                <w:lang w:val="ru-RU"/>
              </w:rPr>
              <w:t>Применяемые архитектурные и конструктивные решения в проектно-сметной документации, в том числе зональное функционирование, должны соответствовать концепции «Архара – ворота в Приамурье: благоустройство комплекса центральных общественных пространств в поселке городского типа Архара Амурской области»</w:t>
            </w:r>
          </w:p>
          <w:p w14:paraId="3E5D09F2" w14:textId="77777777" w:rsidR="00442E96" w:rsidRPr="00442E96" w:rsidRDefault="00442E96" w:rsidP="00442E96">
            <w:pPr>
              <w:spacing w:before="29"/>
              <w:ind w:right="193"/>
              <w:rPr>
                <w:rFonts w:ascii="Times New Roman" w:hAnsi="Times New Roman" w:cs="Times New Roman"/>
              </w:rPr>
            </w:pPr>
          </w:p>
          <w:p w14:paraId="12535964" w14:textId="77777777" w:rsidR="00442E96" w:rsidRPr="00442E96" w:rsidRDefault="00442E96" w:rsidP="00442E96">
            <w:pPr>
              <w:spacing w:line="278" w:lineRule="auto"/>
              <w:ind w:left="257" w:right="193"/>
              <w:jc w:val="both"/>
              <w:rPr>
                <w:rFonts w:ascii="Times New Roman" w:hAnsi="Times New Roman" w:cs="Times New Roman"/>
              </w:rPr>
            </w:pPr>
            <w:r w:rsidRPr="00442E96">
              <w:rPr>
                <w:rFonts w:ascii="Times New Roman" w:hAnsi="Times New Roman" w:cs="Times New Roman"/>
              </w:rPr>
              <w:t>Разработка проектно-сметной документации на основе итогового варианта эскизного проекта по благоустройству территории.</w:t>
            </w:r>
          </w:p>
          <w:p w14:paraId="229907F4" w14:textId="77777777" w:rsidR="00442E96" w:rsidRPr="00442E96" w:rsidRDefault="00442E96" w:rsidP="00442E96">
            <w:pPr>
              <w:spacing w:line="246" w:lineRule="auto"/>
              <w:ind w:left="257" w:right="193"/>
              <w:jc w:val="both"/>
              <w:rPr>
                <w:rFonts w:ascii="Times New Roman" w:hAnsi="Times New Roman" w:cs="Times New Roman"/>
              </w:rPr>
            </w:pPr>
            <w:r w:rsidRPr="00442E96">
              <w:rPr>
                <w:rFonts w:ascii="Times New Roman" w:hAnsi="Times New Roman" w:cs="Times New Roman"/>
              </w:rPr>
              <w:t>Документация должна состоять:</w:t>
            </w:r>
          </w:p>
          <w:p w14:paraId="63D2DF13" w14:textId="77777777" w:rsidR="00442E96" w:rsidRPr="00442E96" w:rsidRDefault="00442E96" w:rsidP="00442E96">
            <w:pPr>
              <w:spacing w:line="246" w:lineRule="auto"/>
              <w:ind w:left="257" w:right="193"/>
              <w:jc w:val="both"/>
              <w:rPr>
                <w:rFonts w:ascii="Times New Roman" w:hAnsi="Times New Roman" w:cs="Times New Roman"/>
                <w:lang w:val="ru-RU"/>
              </w:rPr>
            </w:pPr>
          </w:p>
          <w:p w14:paraId="2BC4C807" w14:textId="77777777" w:rsidR="00442E96" w:rsidRPr="00442E96" w:rsidRDefault="00442E96" w:rsidP="00442E96">
            <w:pPr>
              <w:ind w:left="257" w:right="193"/>
              <w:jc w:val="both"/>
              <w:rPr>
                <w:rFonts w:ascii="Times New Roman" w:hAnsi="Times New Roman" w:cs="Times New Roman"/>
                <w:b/>
                <w:lang w:val="ru-RU"/>
              </w:rPr>
            </w:pPr>
            <w:r w:rsidRPr="00442E96">
              <w:rPr>
                <w:rFonts w:ascii="Times New Roman" w:hAnsi="Times New Roman" w:cs="Times New Roman"/>
                <w:b/>
                <w:lang w:val="ru-RU"/>
              </w:rPr>
              <w:t xml:space="preserve">Проектная документация: </w:t>
            </w:r>
          </w:p>
          <w:p w14:paraId="373A6C24" w14:textId="77777777" w:rsidR="00442E96" w:rsidRPr="00442E96" w:rsidRDefault="00442E96" w:rsidP="00442E96">
            <w:pPr>
              <w:ind w:left="257" w:right="193"/>
              <w:jc w:val="both"/>
              <w:rPr>
                <w:rFonts w:ascii="Times New Roman" w:hAnsi="Times New Roman" w:cs="Times New Roman"/>
              </w:rPr>
            </w:pPr>
            <w:r w:rsidRPr="00442E96">
              <w:rPr>
                <w:rFonts w:ascii="Times New Roman" w:hAnsi="Times New Roman" w:cs="Times New Roman"/>
                <w:b/>
              </w:rPr>
              <w:t>Раздел 1. «Пояснительная записка»</w:t>
            </w:r>
            <w:r w:rsidRPr="00442E96">
              <w:rPr>
                <w:rFonts w:ascii="Times New Roman" w:hAnsi="Times New Roman" w:cs="Times New Roman"/>
              </w:rPr>
              <w:t>, должен содержать:</w:t>
            </w:r>
          </w:p>
          <w:p w14:paraId="57537260" w14:textId="77777777" w:rsidR="00442E96" w:rsidRPr="00442E96" w:rsidRDefault="00442E96" w:rsidP="00442E96">
            <w:pPr>
              <w:numPr>
                <w:ilvl w:val="0"/>
                <w:numId w:val="43"/>
              </w:numPr>
              <w:tabs>
                <w:tab w:val="left" w:pos="439"/>
              </w:tabs>
              <w:spacing w:before="40" w:line="273" w:lineRule="auto"/>
              <w:ind w:right="193" w:firstLine="0"/>
              <w:jc w:val="both"/>
              <w:rPr>
                <w:rFonts w:ascii="Times New Roman" w:hAnsi="Times New Roman" w:cs="Times New Roman"/>
              </w:rPr>
            </w:pPr>
            <w:r w:rsidRPr="00442E96">
              <w:rPr>
                <w:rFonts w:ascii="Times New Roman" w:hAnsi="Times New Roman" w:cs="Times New Roman"/>
              </w:rPr>
              <w:t>исходные данные и условия для подготовки проектной документации;</w:t>
            </w:r>
          </w:p>
          <w:p w14:paraId="3757A9C9" w14:textId="77777777" w:rsidR="00442E96" w:rsidRPr="00442E96" w:rsidRDefault="00442E96" w:rsidP="00442E96">
            <w:pPr>
              <w:numPr>
                <w:ilvl w:val="0"/>
                <w:numId w:val="43"/>
              </w:numPr>
              <w:tabs>
                <w:tab w:val="left" w:pos="383"/>
              </w:tabs>
              <w:spacing w:line="252" w:lineRule="auto"/>
              <w:ind w:left="383" w:right="193" w:hanging="126"/>
              <w:jc w:val="both"/>
              <w:rPr>
                <w:rFonts w:ascii="Times New Roman" w:hAnsi="Times New Roman" w:cs="Times New Roman"/>
              </w:rPr>
            </w:pPr>
            <w:r w:rsidRPr="00442E96">
              <w:rPr>
                <w:rFonts w:ascii="Times New Roman" w:hAnsi="Times New Roman" w:cs="Times New Roman"/>
              </w:rPr>
              <w:t>отчет по инженерно-геологическим исследованиям;</w:t>
            </w:r>
          </w:p>
          <w:p w14:paraId="391966DA" w14:textId="77777777" w:rsidR="00442E96" w:rsidRPr="00442E96" w:rsidRDefault="00442E96" w:rsidP="00442E96">
            <w:pPr>
              <w:numPr>
                <w:ilvl w:val="0"/>
                <w:numId w:val="43"/>
              </w:numPr>
              <w:tabs>
                <w:tab w:val="left" w:pos="383"/>
              </w:tabs>
              <w:spacing w:before="35"/>
              <w:ind w:left="383" w:right="193" w:hanging="126"/>
              <w:jc w:val="both"/>
              <w:rPr>
                <w:rFonts w:ascii="Times New Roman" w:hAnsi="Times New Roman" w:cs="Times New Roman"/>
              </w:rPr>
            </w:pPr>
            <w:r w:rsidRPr="00442E96">
              <w:rPr>
                <w:rFonts w:ascii="Times New Roman" w:hAnsi="Times New Roman" w:cs="Times New Roman"/>
              </w:rPr>
              <w:t>описание и обоснование принятых проектных решений;</w:t>
            </w:r>
          </w:p>
          <w:p w14:paraId="1E8B8314" w14:textId="77777777" w:rsidR="00442E96" w:rsidRPr="00442E96" w:rsidRDefault="00442E96" w:rsidP="00442E96">
            <w:pPr>
              <w:numPr>
                <w:ilvl w:val="0"/>
                <w:numId w:val="43"/>
              </w:numPr>
              <w:tabs>
                <w:tab w:val="left" w:pos="383"/>
              </w:tabs>
              <w:spacing w:before="35"/>
              <w:ind w:left="383" w:right="193" w:hanging="126"/>
              <w:jc w:val="both"/>
              <w:rPr>
                <w:rFonts w:ascii="Times New Roman" w:hAnsi="Times New Roman" w:cs="Times New Roman"/>
              </w:rPr>
            </w:pPr>
            <w:r w:rsidRPr="00442E96">
              <w:rPr>
                <w:rFonts w:ascii="Times New Roman" w:hAnsi="Times New Roman" w:cs="Times New Roman"/>
              </w:rPr>
              <w:t>технико-экономические показатели.</w:t>
            </w:r>
          </w:p>
          <w:p w14:paraId="69304D7C" w14:textId="77777777" w:rsidR="00442E96" w:rsidRPr="00442E96" w:rsidRDefault="00442E96" w:rsidP="00442E96">
            <w:pPr>
              <w:tabs>
                <w:tab w:val="left" w:pos="1509"/>
              </w:tabs>
              <w:spacing w:line="278" w:lineRule="auto"/>
              <w:ind w:left="257" w:right="193"/>
              <w:rPr>
                <w:rFonts w:ascii="Times New Roman" w:hAnsi="Times New Roman" w:cs="Times New Roman"/>
              </w:rPr>
            </w:pPr>
            <w:r w:rsidRPr="00442E96">
              <w:rPr>
                <w:rFonts w:ascii="Times New Roman" w:hAnsi="Times New Roman" w:cs="Times New Roman"/>
                <w:b/>
              </w:rPr>
              <w:t>Раздел 2.</w:t>
            </w:r>
            <w:r w:rsidRPr="00442E96">
              <w:rPr>
                <w:rFonts w:ascii="Times New Roman" w:hAnsi="Times New Roman" w:cs="Times New Roman"/>
                <w:b/>
              </w:rPr>
              <w:tab/>
              <w:t>«Схема планировочной организации земельного участка»</w:t>
            </w:r>
            <w:r w:rsidRPr="00442E96">
              <w:rPr>
                <w:rFonts w:ascii="Times New Roman" w:hAnsi="Times New Roman" w:cs="Times New Roman"/>
              </w:rPr>
              <w:t>, должен содержать:</w:t>
            </w:r>
          </w:p>
          <w:p w14:paraId="7D19893A" w14:textId="77777777" w:rsidR="00442E96" w:rsidRPr="00442E96" w:rsidRDefault="00442E96" w:rsidP="00442E96">
            <w:pPr>
              <w:spacing w:line="242" w:lineRule="auto"/>
              <w:ind w:left="257" w:right="193"/>
              <w:jc w:val="both"/>
              <w:rPr>
                <w:rFonts w:ascii="Times New Roman" w:hAnsi="Times New Roman" w:cs="Times New Roman"/>
              </w:rPr>
            </w:pPr>
            <w:r w:rsidRPr="00442E96">
              <w:rPr>
                <w:rFonts w:ascii="Times New Roman" w:hAnsi="Times New Roman" w:cs="Times New Roman"/>
              </w:rPr>
              <w:t>В текстовой части:</w:t>
            </w:r>
          </w:p>
          <w:p w14:paraId="57B26796" w14:textId="77777777" w:rsidR="00442E96" w:rsidRPr="00442E96" w:rsidRDefault="00442E96" w:rsidP="00442E96">
            <w:pPr>
              <w:numPr>
                <w:ilvl w:val="0"/>
                <w:numId w:val="43"/>
              </w:numPr>
              <w:tabs>
                <w:tab w:val="left" w:pos="439"/>
              </w:tabs>
              <w:spacing w:before="44" w:line="273" w:lineRule="auto"/>
              <w:ind w:right="193"/>
              <w:jc w:val="both"/>
              <w:rPr>
                <w:rFonts w:ascii="Times New Roman" w:hAnsi="Times New Roman" w:cs="Times New Roman"/>
              </w:rPr>
            </w:pPr>
            <w:r w:rsidRPr="00442E96">
              <w:rPr>
                <w:rFonts w:ascii="Times New Roman" w:hAnsi="Times New Roman" w:cs="Times New Roman"/>
              </w:rPr>
              <w:t xml:space="preserve">характеристика земельного участка, предназначенного для </w:t>
            </w:r>
            <w:r w:rsidRPr="00442E96">
              <w:rPr>
                <w:rFonts w:ascii="Times New Roman" w:hAnsi="Times New Roman" w:cs="Times New Roman"/>
              </w:rPr>
              <w:lastRenderedPageBreak/>
              <w:t>благоустройства;</w:t>
            </w:r>
          </w:p>
          <w:p w14:paraId="723CC686" w14:textId="77777777" w:rsidR="00442E96" w:rsidRPr="00442E96" w:rsidRDefault="00442E96" w:rsidP="00442E96">
            <w:pPr>
              <w:numPr>
                <w:ilvl w:val="0"/>
                <w:numId w:val="43"/>
              </w:numPr>
              <w:tabs>
                <w:tab w:val="left" w:pos="383"/>
              </w:tabs>
              <w:spacing w:line="246" w:lineRule="auto"/>
              <w:ind w:right="193"/>
              <w:jc w:val="both"/>
              <w:rPr>
                <w:rFonts w:ascii="Times New Roman" w:hAnsi="Times New Roman" w:cs="Times New Roman"/>
              </w:rPr>
            </w:pPr>
            <w:r w:rsidRPr="00442E96">
              <w:rPr>
                <w:rFonts w:ascii="Times New Roman" w:hAnsi="Times New Roman" w:cs="Times New Roman"/>
              </w:rPr>
              <w:t>обоснование планировочной организации земельного участка;</w:t>
            </w:r>
          </w:p>
          <w:p w14:paraId="2098E523" w14:textId="77777777" w:rsidR="00442E96" w:rsidRPr="00442E96" w:rsidRDefault="00442E96" w:rsidP="00442E96">
            <w:pPr>
              <w:numPr>
                <w:ilvl w:val="0"/>
                <w:numId w:val="43"/>
              </w:numPr>
              <w:tabs>
                <w:tab w:val="left" w:pos="383"/>
              </w:tabs>
              <w:spacing w:before="40"/>
              <w:ind w:right="193"/>
              <w:jc w:val="both"/>
              <w:rPr>
                <w:rFonts w:ascii="Times New Roman" w:hAnsi="Times New Roman" w:cs="Times New Roman"/>
              </w:rPr>
            </w:pPr>
            <w:r w:rsidRPr="00442E96">
              <w:rPr>
                <w:rFonts w:ascii="Times New Roman" w:hAnsi="Times New Roman" w:cs="Times New Roman"/>
              </w:rPr>
              <w:t>технико-экономические показатели;</w:t>
            </w:r>
          </w:p>
          <w:p w14:paraId="249B3D45" w14:textId="77777777" w:rsidR="00442E96" w:rsidRPr="00442E96" w:rsidRDefault="00442E96" w:rsidP="00442E96">
            <w:pPr>
              <w:numPr>
                <w:ilvl w:val="0"/>
                <w:numId w:val="43"/>
              </w:numPr>
              <w:tabs>
                <w:tab w:val="left" w:pos="415"/>
              </w:tabs>
              <w:spacing w:before="40" w:line="276" w:lineRule="auto"/>
              <w:ind w:right="193"/>
              <w:jc w:val="both"/>
              <w:rPr>
                <w:rFonts w:ascii="Times New Roman" w:hAnsi="Times New Roman" w:cs="Times New Roman"/>
              </w:rPr>
            </w:pPr>
            <w:r w:rsidRPr="00442E96">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728A3377" w14:textId="77777777" w:rsidR="00442E96" w:rsidRPr="00442E96" w:rsidRDefault="00442E96" w:rsidP="00442E96">
            <w:pPr>
              <w:numPr>
                <w:ilvl w:val="0"/>
                <w:numId w:val="43"/>
              </w:numPr>
              <w:tabs>
                <w:tab w:val="left" w:pos="383"/>
              </w:tabs>
              <w:spacing w:line="246" w:lineRule="auto"/>
              <w:ind w:right="193"/>
              <w:jc w:val="both"/>
              <w:rPr>
                <w:rFonts w:ascii="Times New Roman" w:hAnsi="Times New Roman" w:cs="Times New Roman"/>
              </w:rPr>
            </w:pPr>
            <w:r w:rsidRPr="00442E96">
              <w:rPr>
                <w:rFonts w:ascii="Times New Roman" w:hAnsi="Times New Roman" w:cs="Times New Roman"/>
              </w:rPr>
              <w:t>описание организации рельефа вертикальной планировкой;</w:t>
            </w:r>
          </w:p>
          <w:p w14:paraId="3AE54D4C" w14:textId="77777777" w:rsidR="00442E96" w:rsidRPr="00442E96" w:rsidRDefault="00442E96" w:rsidP="00442E96">
            <w:pPr>
              <w:numPr>
                <w:ilvl w:val="0"/>
                <w:numId w:val="43"/>
              </w:numPr>
              <w:tabs>
                <w:tab w:val="left" w:pos="383"/>
              </w:tabs>
              <w:spacing w:before="35"/>
              <w:ind w:right="193"/>
              <w:jc w:val="both"/>
              <w:rPr>
                <w:rFonts w:ascii="Times New Roman" w:hAnsi="Times New Roman" w:cs="Times New Roman"/>
              </w:rPr>
            </w:pPr>
            <w:r w:rsidRPr="00442E96">
              <w:rPr>
                <w:rFonts w:ascii="Times New Roman" w:hAnsi="Times New Roman" w:cs="Times New Roman"/>
              </w:rPr>
              <w:t>описание решений по благоустройству территории;</w:t>
            </w:r>
          </w:p>
          <w:p w14:paraId="09D33A33" w14:textId="77777777" w:rsidR="00442E96" w:rsidRPr="00442E96" w:rsidRDefault="00442E96" w:rsidP="00442E96">
            <w:pPr>
              <w:numPr>
                <w:ilvl w:val="0"/>
                <w:numId w:val="43"/>
              </w:numPr>
              <w:tabs>
                <w:tab w:val="left" w:pos="439"/>
              </w:tabs>
              <w:spacing w:before="45" w:line="276" w:lineRule="auto"/>
              <w:ind w:right="193"/>
              <w:jc w:val="both"/>
              <w:rPr>
                <w:rFonts w:ascii="Times New Roman" w:hAnsi="Times New Roman" w:cs="Times New Roman"/>
              </w:rPr>
            </w:pPr>
            <w:r w:rsidRPr="00442E96">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076C64FD" w14:textId="77777777" w:rsidR="00442E96" w:rsidRPr="00442E96" w:rsidRDefault="00442E96" w:rsidP="00442E96">
            <w:pPr>
              <w:numPr>
                <w:ilvl w:val="0"/>
                <w:numId w:val="43"/>
              </w:numPr>
              <w:tabs>
                <w:tab w:val="left" w:pos="439"/>
              </w:tabs>
              <w:spacing w:line="278" w:lineRule="auto"/>
              <w:ind w:right="193"/>
              <w:jc w:val="both"/>
              <w:rPr>
                <w:rFonts w:ascii="Times New Roman" w:hAnsi="Times New Roman" w:cs="Times New Roman"/>
              </w:rPr>
            </w:pPr>
            <w:r w:rsidRPr="00442E96">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646AE2B3" w14:textId="77777777" w:rsidR="00442E96" w:rsidRPr="00442E96" w:rsidRDefault="00442E96" w:rsidP="00442E96">
            <w:pPr>
              <w:numPr>
                <w:ilvl w:val="0"/>
                <w:numId w:val="43"/>
              </w:numPr>
              <w:tabs>
                <w:tab w:val="left" w:pos="439"/>
              </w:tabs>
              <w:spacing w:line="278" w:lineRule="auto"/>
              <w:ind w:right="193"/>
              <w:jc w:val="both"/>
              <w:rPr>
                <w:rFonts w:ascii="Times New Roman" w:hAnsi="Times New Roman" w:cs="Times New Roman"/>
              </w:rPr>
            </w:pPr>
            <w:r w:rsidRPr="00442E96">
              <w:rPr>
                <w:rFonts w:ascii="Times New Roman" w:hAnsi="Times New Roman" w:cs="Times New Roman"/>
              </w:rPr>
              <w:t>характеристику и технические показатели транспортных коммуникаций;</w:t>
            </w:r>
          </w:p>
          <w:p w14:paraId="7387CDFB" w14:textId="77777777" w:rsidR="00442E96" w:rsidRPr="00442E96" w:rsidRDefault="00442E96" w:rsidP="00442E96">
            <w:pPr>
              <w:numPr>
                <w:ilvl w:val="0"/>
                <w:numId w:val="43"/>
              </w:numPr>
              <w:tabs>
                <w:tab w:val="left" w:pos="439"/>
              </w:tabs>
              <w:spacing w:line="278" w:lineRule="auto"/>
              <w:ind w:right="193"/>
              <w:jc w:val="both"/>
              <w:rPr>
                <w:rFonts w:ascii="Times New Roman" w:hAnsi="Times New Roman" w:cs="Times New Roman"/>
              </w:rPr>
            </w:pPr>
            <w:r w:rsidRPr="00442E96">
              <w:rPr>
                <w:rFonts w:ascii="Times New Roman" w:hAnsi="Times New Roman" w:cs="Times New Roman"/>
              </w:rPr>
              <w:t>обоснование схем пешеходных связей, характеристику, технические показатели.</w:t>
            </w:r>
          </w:p>
          <w:p w14:paraId="3BF61809" w14:textId="77777777" w:rsidR="00442E96" w:rsidRPr="00442E96" w:rsidRDefault="00442E96" w:rsidP="00442E96">
            <w:pPr>
              <w:spacing w:line="246" w:lineRule="auto"/>
              <w:ind w:left="257" w:right="193"/>
              <w:rPr>
                <w:rFonts w:ascii="Times New Roman" w:hAnsi="Times New Roman" w:cs="Times New Roman"/>
              </w:rPr>
            </w:pPr>
            <w:r w:rsidRPr="00442E96">
              <w:rPr>
                <w:rFonts w:ascii="Times New Roman" w:hAnsi="Times New Roman" w:cs="Times New Roman"/>
              </w:rPr>
              <w:t>В графической части:</w:t>
            </w:r>
          </w:p>
          <w:p w14:paraId="6B04E2DD" w14:textId="77777777" w:rsidR="00442E96" w:rsidRPr="00442E96" w:rsidRDefault="00442E96" w:rsidP="00442E96">
            <w:pPr>
              <w:numPr>
                <w:ilvl w:val="0"/>
                <w:numId w:val="43"/>
              </w:numPr>
              <w:tabs>
                <w:tab w:val="left" w:pos="439"/>
              </w:tabs>
              <w:spacing w:before="12" w:line="273" w:lineRule="auto"/>
              <w:ind w:right="193"/>
              <w:jc w:val="both"/>
              <w:rPr>
                <w:rFonts w:ascii="Times New Roman" w:hAnsi="Times New Roman" w:cs="Times New Roman"/>
              </w:rPr>
            </w:pPr>
            <w:r w:rsidRPr="00442E96">
              <w:rPr>
                <w:rFonts w:ascii="Times New Roman" w:hAnsi="Times New Roman" w:cs="Times New Roman"/>
              </w:rPr>
              <w:t>схему планировочной организации земельного участка с отображением:</w:t>
            </w:r>
          </w:p>
          <w:p w14:paraId="35803112" w14:textId="77777777" w:rsidR="00442E96" w:rsidRPr="00442E96" w:rsidRDefault="00442E96" w:rsidP="00442E96">
            <w:pPr>
              <w:numPr>
                <w:ilvl w:val="0"/>
                <w:numId w:val="49"/>
              </w:numPr>
              <w:tabs>
                <w:tab w:val="left" w:pos="387"/>
              </w:tabs>
              <w:spacing w:line="232" w:lineRule="auto"/>
              <w:ind w:left="387" w:right="193" w:hanging="130"/>
              <w:jc w:val="both"/>
              <w:rPr>
                <w:rFonts w:ascii="Times New Roman" w:hAnsi="Times New Roman" w:cs="Times New Roman"/>
              </w:rPr>
            </w:pPr>
            <w:r w:rsidRPr="00442E96">
              <w:rPr>
                <w:rFonts w:ascii="Times New Roman" w:hAnsi="Times New Roman" w:cs="Times New Roman"/>
              </w:rPr>
              <w:t>Мест размещения, существующих и проектируемых</w:t>
            </w:r>
          </w:p>
          <w:p w14:paraId="11E751E3" w14:textId="77777777" w:rsidR="00442E96" w:rsidRPr="00442E96" w:rsidRDefault="00442E96" w:rsidP="00442E96">
            <w:pPr>
              <w:spacing w:before="5" w:line="276" w:lineRule="auto"/>
              <w:ind w:left="258" w:right="193"/>
              <w:jc w:val="both"/>
              <w:rPr>
                <w:rFonts w:ascii="Times New Roman" w:hAnsi="Times New Roman" w:cs="Times New Roman"/>
              </w:rPr>
            </w:pPr>
            <w:r w:rsidRPr="00442E96">
              <w:rPr>
                <w:rFonts w:ascii="Times New Roman" w:hAnsi="Times New Roman" w:cs="Times New Roman"/>
              </w:rPr>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723D3CD7" w14:textId="77777777" w:rsidR="00442E96" w:rsidRPr="00442E96" w:rsidRDefault="00442E96" w:rsidP="00442E96">
            <w:pPr>
              <w:numPr>
                <w:ilvl w:val="0"/>
                <w:numId w:val="48"/>
              </w:numPr>
              <w:tabs>
                <w:tab w:val="left" w:pos="388"/>
              </w:tabs>
              <w:spacing w:before="1" w:line="278" w:lineRule="auto"/>
              <w:ind w:right="193" w:firstLine="0"/>
              <w:jc w:val="both"/>
              <w:rPr>
                <w:rFonts w:ascii="Times New Roman" w:hAnsi="Times New Roman" w:cs="Times New Roman"/>
              </w:rPr>
            </w:pPr>
            <w:r w:rsidRPr="00442E96">
              <w:rPr>
                <w:rFonts w:ascii="Times New Roman" w:hAnsi="Times New Roman" w:cs="Times New Roman"/>
              </w:rPr>
              <w:t>Границ зон действия публичных сервитутов (при их наличии);</w:t>
            </w:r>
          </w:p>
          <w:p w14:paraId="3253F9F8" w14:textId="77777777" w:rsidR="00442E96" w:rsidRPr="00442E96" w:rsidRDefault="00442E96" w:rsidP="00442E96">
            <w:pPr>
              <w:numPr>
                <w:ilvl w:val="0"/>
                <w:numId w:val="48"/>
              </w:numPr>
              <w:tabs>
                <w:tab w:val="left" w:pos="454"/>
              </w:tabs>
              <w:spacing w:line="278" w:lineRule="auto"/>
              <w:ind w:right="193" w:firstLine="0"/>
              <w:jc w:val="both"/>
              <w:rPr>
                <w:rFonts w:ascii="Times New Roman" w:hAnsi="Times New Roman" w:cs="Times New Roman"/>
              </w:rPr>
            </w:pPr>
            <w:r w:rsidRPr="00442E96">
              <w:rPr>
                <w:rFonts w:ascii="Times New Roman" w:hAnsi="Times New Roman" w:cs="Times New Roman"/>
              </w:rPr>
              <w:t>Зданий, сооружений, элементов благоустройства, подлежащих сносу, демонтажу (при наличии);</w:t>
            </w:r>
          </w:p>
          <w:p w14:paraId="5AA96E4B" w14:textId="77777777" w:rsidR="00442E96" w:rsidRPr="00442E96" w:rsidRDefault="00442E96" w:rsidP="00442E96">
            <w:pPr>
              <w:numPr>
                <w:ilvl w:val="0"/>
                <w:numId w:val="48"/>
              </w:numPr>
              <w:tabs>
                <w:tab w:val="left" w:pos="388"/>
              </w:tabs>
              <w:spacing w:line="278" w:lineRule="auto"/>
              <w:ind w:right="193" w:firstLine="0"/>
              <w:jc w:val="both"/>
              <w:rPr>
                <w:rFonts w:ascii="Times New Roman" w:hAnsi="Times New Roman" w:cs="Times New Roman"/>
              </w:rPr>
            </w:pPr>
            <w:r w:rsidRPr="00442E96">
              <w:rPr>
                <w:rFonts w:ascii="Times New Roman" w:hAnsi="Times New Roman" w:cs="Times New Roman"/>
              </w:rPr>
              <w:t>Решений по планировке, благоустройству, озеленению и освещению территории;</w:t>
            </w:r>
          </w:p>
          <w:p w14:paraId="30F90CDD" w14:textId="77777777" w:rsidR="00442E96" w:rsidRPr="00442E96" w:rsidRDefault="00442E96" w:rsidP="00442E96">
            <w:pPr>
              <w:numPr>
                <w:ilvl w:val="0"/>
                <w:numId w:val="48"/>
              </w:numPr>
              <w:tabs>
                <w:tab w:val="left" w:pos="388"/>
              </w:tabs>
              <w:spacing w:line="246" w:lineRule="auto"/>
              <w:ind w:left="388" w:right="193" w:hanging="130"/>
              <w:jc w:val="both"/>
              <w:rPr>
                <w:rFonts w:ascii="Times New Roman" w:hAnsi="Times New Roman" w:cs="Times New Roman"/>
              </w:rPr>
            </w:pPr>
            <w:r w:rsidRPr="00442E96">
              <w:rPr>
                <w:rFonts w:ascii="Times New Roman" w:hAnsi="Times New Roman" w:cs="Times New Roman"/>
              </w:rPr>
              <w:t>Этапов строительства, реализации благоустройства;</w:t>
            </w:r>
          </w:p>
          <w:p w14:paraId="5D6F370D" w14:textId="77777777" w:rsidR="00442E96" w:rsidRPr="00442E96" w:rsidRDefault="00442E96" w:rsidP="00442E96">
            <w:pPr>
              <w:numPr>
                <w:ilvl w:val="0"/>
                <w:numId w:val="48"/>
              </w:numPr>
              <w:tabs>
                <w:tab w:val="left" w:pos="388"/>
              </w:tabs>
              <w:spacing w:before="18" w:line="278" w:lineRule="auto"/>
              <w:ind w:right="193" w:firstLine="0"/>
              <w:jc w:val="both"/>
              <w:rPr>
                <w:rFonts w:ascii="Times New Roman" w:hAnsi="Times New Roman" w:cs="Times New Roman"/>
              </w:rPr>
            </w:pPr>
            <w:r w:rsidRPr="00442E96">
              <w:rPr>
                <w:rFonts w:ascii="Times New Roman" w:hAnsi="Times New Roman" w:cs="Times New Roman"/>
              </w:rPr>
              <w:t>Схема движения транспортных средств на строительной площадке;</w:t>
            </w:r>
          </w:p>
          <w:p w14:paraId="0E9FD37B" w14:textId="77777777" w:rsidR="00442E96" w:rsidRPr="00442E96" w:rsidRDefault="00442E96" w:rsidP="00442E96">
            <w:pPr>
              <w:numPr>
                <w:ilvl w:val="0"/>
                <w:numId w:val="48"/>
              </w:numPr>
              <w:tabs>
                <w:tab w:val="left" w:pos="388"/>
              </w:tabs>
              <w:spacing w:line="246" w:lineRule="auto"/>
              <w:ind w:left="388" w:right="193" w:hanging="130"/>
              <w:jc w:val="both"/>
              <w:rPr>
                <w:rFonts w:ascii="Times New Roman" w:hAnsi="Times New Roman" w:cs="Times New Roman"/>
              </w:rPr>
            </w:pPr>
            <w:r w:rsidRPr="00442E96">
              <w:rPr>
                <w:rFonts w:ascii="Times New Roman" w:hAnsi="Times New Roman" w:cs="Times New Roman"/>
              </w:rPr>
              <w:t>План земляных масс;</w:t>
            </w:r>
          </w:p>
          <w:p w14:paraId="2480BC6C" w14:textId="77777777" w:rsidR="00442E96" w:rsidRPr="00442E96" w:rsidRDefault="00442E96" w:rsidP="00442E96">
            <w:pPr>
              <w:numPr>
                <w:ilvl w:val="0"/>
                <w:numId w:val="48"/>
              </w:numPr>
              <w:tabs>
                <w:tab w:val="left" w:pos="388"/>
              </w:tabs>
              <w:spacing w:before="40" w:line="273" w:lineRule="auto"/>
              <w:ind w:right="193" w:firstLine="0"/>
              <w:jc w:val="both"/>
              <w:rPr>
                <w:rFonts w:ascii="Times New Roman" w:hAnsi="Times New Roman" w:cs="Times New Roman"/>
              </w:rPr>
            </w:pPr>
            <w:r w:rsidRPr="00442E96">
              <w:rPr>
                <w:rFonts w:ascii="Times New Roman" w:hAnsi="Times New Roman" w:cs="Times New Roman"/>
              </w:rPr>
              <w:t>План дорожных покрытий и конструкции одежд, планы площадок, экспликации;</w:t>
            </w:r>
          </w:p>
          <w:p w14:paraId="79C9518C" w14:textId="77777777" w:rsidR="00442E96" w:rsidRPr="00442E96" w:rsidRDefault="00442E96" w:rsidP="00442E96">
            <w:pPr>
              <w:numPr>
                <w:ilvl w:val="0"/>
                <w:numId w:val="47"/>
              </w:numPr>
              <w:tabs>
                <w:tab w:val="left" w:pos="586"/>
              </w:tabs>
              <w:spacing w:before="4" w:line="276" w:lineRule="auto"/>
              <w:ind w:right="147" w:firstLine="0"/>
              <w:jc w:val="both"/>
              <w:rPr>
                <w:rFonts w:ascii="Times New Roman" w:hAnsi="Times New Roman" w:cs="Times New Roman"/>
              </w:rPr>
            </w:pPr>
            <w:r w:rsidRPr="00442E96">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3B4A71A7" w14:textId="77777777" w:rsidR="00442E96" w:rsidRPr="00442E96" w:rsidRDefault="00442E96" w:rsidP="00442E96">
            <w:pPr>
              <w:pStyle w:val="a9"/>
              <w:widowControl w:val="0"/>
              <w:numPr>
                <w:ilvl w:val="0"/>
                <w:numId w:val="47"/>
              </w:numPr>
              <w:spacing w:line="276" w:lineRule="auto"/>
              <w:ind w:right="147"/>
              <w:contextualSpacing w:val="0"/>
              <w:jc w:val="both"/>
            </w:pPr>
            <w:r w:rsidRPr="00442E96">
              <w:rPr>
                <w:lang w:val="ru-RU"/>
              </w:rPr>
              <w:t xml:space="preserve">-  </w:t>
            </w:r>
            <w:r w:rsidRPr="00442E96">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31F6EF02" w14:textId="77777777" w:rsidR="00442E96" w:rsidRPr="00442E96" w:rsidRDefault="00442E96" w:rsidP="00442E96">
            <w:pPr>
              <w:tabs>
                <w:tab w:val="left" w:pos="383"/>
              </w:tabs>
              <w:spacing w:before="35"/>
              <w:ind w:left="257" w:right="193"/>
              <w:jc w:val="both"/>
              <w:rPr>
                <w:rFonts w:ascii="Times New Roman" w:hAnsi="Times New Roman" w:cs="Times New Roman"/>
              </w:rPr>
            </w:pPr>
          </w:p>
          <w:p w14:paraId="693BE34F" w14:textId="77777777" w:rsidR="00442E96" w:rsidRPr="00442E96" w:rsidRDefault="00442E96" w:rsidP="00442E96">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442E96">
              <w:rPr>
                <w:rFonts w:ascii="Times New Roman" w:hAnsi="Times New Roman" w:cs="Times New Roman"/>
                <w:b/>
              </w:rPr>
              <w:t>Раздел</w:t>
            </w:r>
            <w:r w:rsidRPr="00442E96">
              <w:rPr>
                <w:rFonts w:ascii="Times New Roman" w:hAnsi="Times New Roman" w:cs="Times New Roman"/>
                <w:b/>
              </w:rPr>
              <w:tab/>
              <w:t>6</w:t>
            </w:r>
            <w:r w:rsidRPr="00442E96">
              <w:rPr>
                <w:rFonts w:ascii="Times New Roman" w:hAnsi="Times New Roman" w:cs="Times New Roman"/>
                <w:b/>
              </w:rPr>
              <w:tab/>
              <w:t>«Проект</w:t>
            </w:r>
            <w:r w:rsidRPr="00442E96">
              <w:rPr>
                <w:rFonts w:ascii="Times New Roman" w:hAnsi="Times New Roman" w:cs="Times New Roman"/>
                <w:b/>
              </w:rPr>
              <w:tab/>
              <w:t>организации</w:t>
            </w:r>
            <w:r w:rsidRPr="00442E96">
              <w:rPr>
                <w:rFonts w:ascii="Times New Roman" w:hAnsi="Times New Roman" w:cs="Times New Roman"/>
                <w:b/>
              </w:rPr>
              <w:tab/>
              <w:t>строительства»</w:t>
            </w:r>
            <w:r w:rsidRPr="00442E96">
              <w:rPr>
                <w:rFonts w:ascii="Times New Roman" w:hAnsi="Times New Roman" w:cs="Times New Roman"/>
              </w:rPr>
              <w:t xml:space="preserve"> должен содержать:</w:t>
            </w:r>
          </w:p>
          <w:p w14:paraId="398C47C2" w14:textId="77777777" w:rsidR="00442E96" w:rsidRPr="00442E96" w:rsidRDefault="00442E96" w:rsidP="00442E96">
            <w:pPr>
              <w:spacing w:line="252" w:lineRule="auto"/>
              <w:ind w:left="258" w:right="193"/>
              <w:rPr>
                <w:rFonts w:ascii="Times New Roman" w:hAnsi="Times New Roman" w:cs="Times New Roman"/>
              </w:rPr>
            </w:pPr>
            <w:r w:rsidRPr="00442E96">
              <w:rPr>
                <w:rFonts w:ascii="Times New Roman" w:hAnsi="Times New Roman" w:cs="Times New Roman"/>
              </w:rPr>
              <w:t>В текстовой части:</w:t>
            </w:r>
          </w:p>
          <w:p w14:paraId="55A9B332" w14:textId="77777777" w:rsidR="00442E96" w:rsidRPr="00442E96" w:rsidRDefault="00442E96" w:rsidP="00442E96">
            <w:pPr>
              <w:numPr>
                <w:ilvl w:val="0"/>
                <w:numId w:val="44"/>
              </w:numPr>
              <w:tabs>
                <w:tab w:val="left" w:pos="714"/>
              </w:tabs>
              <w:spacing w:line="291" w:lineRule="auto"/>
              <w:ind w:right="193" w:hanging="100"/>
              <w:jc w:val="both"/>
              <w:rPr>
                <w:rFonts w:ascii="Times New Roman" w:hAnsi="Times New Roman" w:cs="Times New Roman"/>
              </w:rPr>
            </w:pPr>
            <w:r w:rsidRPr="00442E96">
              <w:rPr>
                <w:rFonts w:ascii="Times New Roman" w:hAnsi="Times New Roman" w:cs="Times New Roman"/>
              </w:rPr>
              <w:t xml:space="preserve">характеристику района по месту расположения объекта </w:t>
            </w:r>
            <w:r w:rsidRPr="00442E96">
              <w:rPr>
                <w:rFonts w:ascii="Times New Roman" w:hAnsi="Times New Roman" w:cs="Times New Roman"/>
              </w:rPr>
              <w:lastRenderedPageBreak/>
              <w:t>благоустройства и условий строительства;</w:t>
            </w:r>
          </w:p>
          <w:p w14:paraId="6A4C5735" w14:textId="77777777" w:rsidR="00442E96" w:rsidRPr="00442E96" w:rsidRDefault="00442E96" w:rsidP="00442E96">
            <w:pPr>
              <w:numPr>
                <w:ilvl w:val="0"/>
                <w:numId w:val="44"/>
              </w:numPr>
              <w:tabs>
                <w:tab w:val="left" w:pos="384"/>
              </w:tabs>
              <w:spacing w:before="5"/>
              <w:ind w:right="193"/>
              <w:jc w:val="both"/>
              <w:rPr>
                <w:rFonts w:ascii="Times New Roman" w:hAnsi="Times New Roman" w:cs="Times New Roman"/>
              </w:rPr>
            </w:pPr>
            <w:r w:rsidRPr="00442E96">
              <w:rPr>
                <w:rFonts w:ascii="Times New Roman" w:hAnsi="Times New Roman" w:cs="Times New Roman"/>
              </w:rPr>
              <w:t>оценку развитости транспортной инфраструктуры;</w:t>
            </w:r>
          </w:p>
          <w:p w14:paraId="0DBA887D" w14:textId="77777777" w:rsidR="00442E96" w:rsidRPr="00442E96" w:rsidRDefault="00442E96" w:rsidP="00442E96">
            <w:pPr>
              <w:numPr>
                <w:ilvl w:val="0"/>
                <w:numId w:val="44"/>
              </w:numPr>
              <w:tabs>
                <w:tab w:val="left" w:pos="507"/>
              </w:tabs>
              <w:spacing w:before="40" w:line="273" w:lineRule="auto"/>
              <w:ind w:right="193"/>
              <w:jc w:val="both"/>
              <w:rPr>
                <w:rFonts w:ascii="Times New Roman" w:hAnsi="Times New Roman" w:cs="Times New Roman"/>
              </w:rPr>
            </w:pPr>
            <w:r w:rsidRPr="00442E96">
              <w:rPr>
                <w:rFonts w:ascii="Times New Roman" w:hAnsi="Times New Roman" w:cs="Times New Roman"/>
              </w:rPr>
              <w:t>сведения о возможности использования местной рабочей силы при осуществлении строительства;</w:t>
            </w:r>
          </w:p>
          <w:p w14:paraId="4812DD08" w14:textId="77777777" w:rsidR="00442E96" w:rsidRPr="00442E96" w:rsidRDefault="00442E96" w:rsidP="00442E96">
            <w:pPr>
              <w:numPr>
                <w:ilvl w:val="0"/>
                <w:numId w:val="44"/>
              </w:numPr>
              <w:tabs>
                <w:tab w:val="left" w:pos="440"/>
              </w:tabs>
              <w:spacing w:before="4" w:line="276" w:lineRule="auto"/>
              <w:ind w:right="193"/>
              <w:jc w:val="both"/>
              <w:rPr>
                <w:rFonts w:ascii="Times New Roman" w:hAnsi="Times New Roman" w:cs="Times New Roman"/>
              </w:rPr>
            </w:pPr>
            <w:r w:rsidRPr="00442E96">
              <w:rPr>
                <w:rFonts w:ascii="Times New Roman" w:hAnsi="Times New Roman" w:cs="Times New Roman"/>
              </w:rPr>
              <w:t>характеристику земельного участка, предоставленного для строительства, благоустройства, обоснование необходимости использования для строительства земельных участков вне земельного участков, предоставляемых для строительства, благоустройства;</w:t>
            </w:r>
          </w:p>
          <w:p w14:paraId="16B64989" w14:textId="77777777" w:rsidR="00442E96" w:rsidRPr="00442E96" w:rsidRDefault="00442E96" w:rsidP="00442E96">
            <w:pPr>
              <w:numPr>
                <w:ilvl w:val="0"/>
                <w:numId w:val="44"/>
              </w:numPr>
              <w:tabs>
                <w:tab w:val="left" w:pos="440"/>
              </w:tabs>
              <w:spacing w:line="278" w:lineRule="auto"/>
              <w:ind w:right="193"/>
              <w:jc w:val="both"/>
              <w:rPr>
                <w:rFonts w:ascii="Times New Roman" w:hAnsi="Times New Roman" w:cs="Times New Roman"/>
              </w:rPr>
            </w:pPr>
            <w:r w:rsidRPr="00442E96">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6A2FC723" w14:textId="77777777" w:rsidR="00442E96" w:rsidRPr="00442E96" w:rsidRDefault="00442E96" w:rsidP="00442E96">
            <w:pPr>
              <w:numPr>
                <w:ilvl w:val="0"/>
                <w:numId w:val="44"/>
              </w:numPr>
              <w:tabs>
                <w:tab w:val="left" w:pos="424"/>
                <w:tab w:val="left" w:pos="2277"/>
                <w:tab w:val="left" w:pos="3868"/>
                <w:tab w:val="left" w:pos="5430"/>
              </w:tabs>
              <w:spacing w:line="276" w:lineRule="auto"/>
              <w:ind w:right="193"/>
              <w:jc w:val="both"/>
              <w:rPr>
                <w:rFonts w:ascii="Times New Roman" w:hAnsi="Times New Roman" w:cs="Times New Roman"/>
              </w:rPr>
            </w:pPr>
            <w:r w:rsidRPr="00442E96">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442E96">
              <w:rPr>
                <w:rFonts w:ascii="Times New Roman" w:hAnsi="Times New Roman" w:cs="Times New Roman"/>
              </w:rPr>
              <w:tab/>
              <w:t>территории,</w:t>
            </w:r>
            <w:r w:rsidRPr="00442E96">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45F776A9" w14:textId="77777777" w:rsidR="00442E96" w:rsidRPr="00442E96" w:rsidRDefault="00442E96" w:rsidP="00442E96">
            <w:pPr>
              <w:numPr>
                <w:ilvl w:val="0"/>
                <w:numId w:val="44"/>
              </w:numPr>
              <w:tabs>
                <w:tab w:val="left" w:pos="846"/>
              </w:tabs>
              <w:spacing w:line="276" w:lineRule="auto"/>
              <w:ind w:right="193"/>
              <w:jc w:val="both"/>
              <w:rPr>
                <w:rFonts w:ascii="Times New Roman" w:hAnsi="Times New Roman" w:cs="Times New Roman"/>
              </w:rPr>
            </w:pPr>
            <w:r w:rsidRPr="00442E96">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41900F48" w14:textId="77777777" w:rsidR="00442E96" w:rsidRPr="00442E96" w:rsidRDefault="00442E96" w:rsidP="00442E96">
            <w:pPr>
              <w:numPr>
                <w:ilvl w:val="0"/>
                <w:numId w:val="44"/>
              </w:numPr>
              <w:tabs>
                <w:tab w:val="left" w:pos="578"/>
              </w:tabs>
              <w:spacing w:line="278" w:lineRule="auto"/>
              <w:ind w:right="193"/>
              <w:jc w:val="both"/>
              <w:rPr>
                <w:rFonts w:ascii="Times New Roman" w:hAnsi="Times New Roman" w:cs="Times New Roman"/>
              </w:rPr>
            </w:pPr>
            <w:r w:rsidRPr="00442E96">
              <w:rPr>
                <w:rFonts w:ascii="Times New Roman" w:hAnsi="Times New Roman" w:cs="Times New Roman"/>
              </w:rPr>
              <w:t>технологическую последовательность работ при выполнении работ по благоустройству;</w:t>
            </w:r>
          </w:p>
          <w:p w14:paraId="4EA7077C" w14:textId="77777777" w:rsidR="00442E96" w:rsidRPr="00442E96" w:rsidRDefault="00442E96" w:rsidP="00442E96">
            <w:pPr>
              <w:numPr>
                <w:ilvl w:val="0"/>
                <w:numId w:val="44"/>
              </w:numPr>
              <w:tabs>
                <w:tab w:val="left" w:pos="584"/>
              </w:tabs>
              <w:spacing w:line="276" w:lineRule="auto"/>
              <w:ind w:right="193"/>
              <w:jc w:val="both"/>
              <w:rPr>
                <w:rFonts w:ascii="Times New Roman" w:hAnsi="Times New Roman" w:cs="Times New Roman"/>
              </w:rPr>
            </w:pPr>
            <w:r w:rsidRPr="00442E96">
              <w:rPr>
                <w:rFonts w:ascii="Times New Roman" w:hAnsi="Times New Roman" w:cs="Times New Roman"/>
              </w:rPr>
              <w:t>обоснование потребности строительства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78D70113" w14:textId="77777777" w:rsidR="00442E96" w:rsidRPr="00442E96" w:rsidRDefault="00442E96" w:rsidP="00442E96">
            <w:pPr>
              <w:numPr>
                <w:ilvl w:val="0"/>
                <w:numId w:val="44"/>
              </w:numPr>
              <w:tabs>
                <w:tab w:val="left" w:pos="442"/>
              </w:tabs>
              <w:spacing w:line="276" w:lineRule="auto"/>
              <w:ind w:right="193"/>
              <w:jc w:val="both"/>
              <w:rPr>
                <w:rFonts w:ascii="Times New Roman" w:hAnsi="Times New Roman" w:cs="Times New Roman"/>
              </w:rPr>
            </w:pPr>
            <w:r w:rsidRPr="00442E96">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6B513EB8" w14:textId="77777777" w:rsidR="00442E96" w:rsidRPr="00442E96" w:rsidRDefault="00442E96" w:rsidP="00442E96">
            <w:pPr>
              <w:numPr>
                <w:ilvl w:val="0"/>
                <w:numId w:val="44"/>
              </w:numPr>
              <w:tabs>
                <w:tab w:val="left" w:pos="670"/>
              </w:tabs>
              <w:spacing w:line="278" w:lineRule="auto"/>
              <w:ind w:right="193"/>
              <w:jc w:val="both"/>
              <w:rPr>
                <w:rFonts w:ascii="Times New Roman" w:hAnsi="Times New Roman" w:cs="Times New Roman"/>
              </w:rPr>
            </w:pPr>
            <w:r w:rsidRPr="00442E96">
              <w:rPr>
                <w:rFonts w:ascii="Times New Roman" w:hAnsi="Times New Roman" w:cs="Times New Roman"/>
              </w:rPr>
              <w:t>описание проектных решений и мероприятий по охране окружающей среды в период строительства;</w:t>
            </w:r>
          </w:p>
          <w:p w14:paraId="26E00CC2" w14:textId="77777777" w:rsidR="00442E96" w:rsidRPr="00442E96" w:rsidRDefault="00442E96" w:rsidP="00442E96">
            <w:pPr>
              <w:numPr>
                <w:ilvl w:val="0"/>
                <w:numId w:val="44"/>
              </w:numPr>
              <w:tabs>
                <w:tab w:val="left" w:pos="444"/>
              </w:tabs>
              <w:spacing w:line="278" w:lineRule="auto"/>
              <w:ind w:right="193"/>
              <w:jc w:val="both"/>
              <w:rPr>
                <w:rFonts w:ascii="Times New Roman" w:hAnsi="Times New Roman" w:cs="Times New Roman"/>
              </w:rPr>
            </w:pPr>
            <w:r w:rsidRPr="00442E96">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7C564850" w14:textId="77777777" w:rsidR="00442E96" w:rsidRPr="00442E96" w:rsidRDefault="00442E96" w:rsidP="00442E96">
            <w:pPr>
              <w:spacing w:line="246"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15211D1A" w14:textId="77777777" w:rsidR="00442E96" w:rsidRPr="00442E96" w:rsidRDefault="00442E96" w:rsidP="00442E96">
            <w:pPr>
              <w:numPr>
                <w:ilvl w:val="0"/>
                <w:numId w:val="44"/>
              </w:numPr>
              <w:tabs>
                <w:tab w:val="left" w:pos="440"/>
              </w:tabs>
              <w:spacing w:line="273" w:lineRule="auto"/>
              <w:ind w:right="193"/>
              <w:rPr>
                <w:rFonts w:ascii="Times New Roman" w:hAnsi="Times New Roman" w:cs="Times New Roman"/>
              </w:rPr>
            </w:pPr>
            <w:r w:rsidRPr="00442E96">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3266219F" w14:textId="77777777" w:rsidR="00442E96" w:rsidRPr="00442E96" w:rsidRDefault="00442E96" w:rsidP="00442E96">
            <w:pPr>
              <w:numPr>
                <w:ilvl w:val="0"/>
                <w:numId w:val="44"/>
              </w:numPr>
              <w:tabs>
                <w:tab w:val="left" w:pos="752"/>
              </w:tabs>
              <w:spacing w:line="276" w:lineRule="auto"/>
              <w:ind w:right="193"/>
              <w:jc w:val="both"/>
              <w:rPr>
                <w:rFonts w:ascii="Times New Roman" w:hAnsi="Times New Roman" w:cs="Times New Roman"/>
              </w:rPr>
            </w:pPr>
            <w:r w:rsidRPr="00442E96">
              <w:rPr>
                <w:rFonts w:ascii="Times New Roman" w:hAnsi="Times New Roman" w:cs="Times New Roman"/>
              </w:rPr>
              <w:t xml:space="preserve">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w:t>
            </w:r>
            <w:r w:rsidRPr="00442E96">
              <w:rPr>
                <w:rFonts w:ascii="Times New Roman" w:hAnsi="Times New Roman" w:cs="Times New Roman"/>
              </w:rPr>
              <w:lastRenderedPageBreak/>
              <w:t>строительной площадки водой, электроэнергией,</w:t>
            </w:r>
          </w:p>
          <w:p w14:paraId="010AC39D" w14:textId="2CD158AE" w:rsidR="00442E96" w:rsidRDefault="009B74E7" w:rsidP="009B74E7">
            <w:pPr>
              <w:spacing w:line="220" w:lineRule="auto"/>
              <w:ind w:left="258" w:right="193"/>
              <w:rPr>
                <w:rFonts w:ascii="Times New Roman" w:hAnsi="Times New Roman" w:cs="Times New Roman"/>
              </w:rPr>
            </w:pPr>
            <w:r>
              <w:rPr>
                <w:rFonts w:ascii="Times New Roman" w:hAnsi="Times New Roman" w:cs="Times New Roman"/>
              </w:rPr>
              <w:t>связью.</w:t>
            </w:r>
          </w:p>
          <w:p w14:paraId="7643DBD5" w14:textId="77777777" w:rsidR="009B74E7" w:rsidRPr="009B74E7" w:rsidRDefault="009B74E7" w:rsidP="009B74E7">
            <w:pPr>
              <w:spacing w:line="220" w:lineRule="auto"/>
              <w:ind w:left="258" w:right="193"/>
              <w:rPr>
                <w:rFonts w:ascii="Times New Roman" w:hAnsi="Times New Roman" w:cs="Times New Roman"/>
              </w:rPr>
            </w:pPr>
          </w:p>
          <w:p w14:paraId="14FF0467" w14:textId="77777777" w:rsidR="00442E96" w:rsidRPr="00442E96" w:rsidRDefault="00442E96" w:rsidP="00442E96">
            <w:pPr>
              <w:spacing w:line="276" w:lineRule="auto"/>
              <w:ind w:left="258" w:right="193"/>
              <w:rPr>
                <w:rFonts w:ascii="Times New Roman" w:hAnsi="Times New Roman" w:cs="Times New Roman"/>
              </w:rPr>
            </w:pPr>
            <w:r w:rsidRPr="00442E96">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442E96">
              <w:rPr>
                <w:rFonts w:ascii="Times New Roman" w:hAnsi="Times New Roman" w:cs="Times New Roman"/>
              </w:rPr>
              <w:t>должен содержать:</w:t>
            </w:r>
          </w:p>
          <w:p w14:paraId="165896E6" w14:textId="77777777" w:rsidR="00442E96" w:rsidRPr="00442E96" w:rsidRDefault="00442E96" w:rsidP="00442E96">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442E96">
              <w:rPr>
                <w:rFonts w:ascii="Times New Roman" w:hAnsi="Times New Roman" w:cs="Times New Roman"/>
                <w:lang w:val="ru-RU"/>
              </w:rPr>
              <w:t>;</w:t>
            </w:r>
          </w:p>
          <w:p w14:paraId="5FA1AC5D" w14:textId="77777777" w:rsidR="00442E96" w:rsidRPr="00442E96" w:rsidRDefault="00442E96" w:rsidP="00442E96">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442E96">
              <w:rPr>
                <w:rFonts w:ascii="Times New Roman" w:hAnsi="Times New Roman" w:cs="Times New Roman"/>
                <w:lang w:val="ru-RU"/>
              </w:rPr>
              <w:t>;</w:t>
            </w:r>
          </w:p>
          <w:p w14:paraId="585E53D2" w14:textId="77777777" w:rsidR="00442E96" w:rsidRPr="00442E96" w:rsidRDefault="00442E96" w:rsidP="00442E96">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442E96">
              <w:rPr>
                <w:rFonts w:ascii="Times New Roman" w:hAnsi="Times New Roman" w:cs="Times New Roman"/>
                <w:lang w:val="ru-RU"/>
              </w:rPr>
              <w:t>;</w:t>
            </w:r>
          </w:p>
          <w:p w14:paraId="35C29454" w14:textId="77777777" w:rsidR="00442E96" w:rsidRPr="00442E96" w:rsidRDefault="00442E96" w:rsidP="00442E96">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442E96">
              <w:rPr>
                <w:rFonts w:ascii="Times New Roman" w:hAnsi="Times New Roman" w:cs="Times New Roman"/>
                <w:lang w:val="ru-RU"/>
              </w:rPr>
              <w:t>;</w:t>
            </w:r>
          </w:p>
          <w:p w14:paraId="04C129B8" w14:textId="77777777" w:rsidR="00442E96" w:rsidRPr="00442E96" w:rsidRDefault="00442E96" w:rsidP="00442E96">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442E96">
              <w:rPr>
                <w:rFonts w:ascii="Times New Roman" w:hAnsi="Times New Roman" w:cs="Times New Roman"/>
                <w:lang w:val="ru-RU"/>
              </w:rPr>
              <w:t>;</w:t>
            </w:r>
          </w:p>
          <w:p w14:paraId="016A2B19" w14:textId="77777777" w:rsidR="00442E96" w:rsidRPr="00442E96" w:rsidRDefault="00442E96" w:rsidP="00442E96">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442E96">
              <w:rPr>
                <w:rFonts w:ascii="Times New Roman" w:hAnsi="Times New Roman" w:cs="Times New Roman"/>
                <w:lang w:val="ru-RU"/>
              </w:rPr>
              <w:t>;</w:t>
            </w:r>
          </w:p>
          <w:p w14:paraId="61041AD9" w14:textId="77777777" w:rsidR="00442E96" w:rsidRPr="00442E96" w:rsidRDefault="00442E96" w:rsidP="00442E96">
            <w:pPr>
              <w:spacing w:line="276" w:lineRule="auto"/>
              <w:ind w:left="298" w:right="193" w:hanging="142"/>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7586DC95" w14:textId="77777777" w:rsidR="00442E96" w:rsidRPr="00442E96" w:rsidRDefault="00442E96" w:rsidP="00442E96">
            <w:pPr>
              <w:spacing w:line="276" w:lineRule="auto"/>
              <w:ind w:left="298" w:right="193" w:hanging="142"/>
              <w:jc w:val="both"/>
              <w:rPr>
                <w:rFonts w:ascii="Times New Roman" w:hAnsi="Times New Roman" w:cs="Times New Roman"/>
              </w:rPr>
            </w:pPr>
            <w:r w:rsidRPr="00442E96">
              <w:rPr>
                <w:rFonts w:ascii="Times New Roman" w:hAnsi="Times New Roman" w:cs="Times New Roman"/>
              </w:rPr>
              <w:t>- Годовой план-график обслуживания: ежемесячные/</w:t>
            </w:r>
            <w:r w:rsidRPr="00442E96">
              <w:rPr>
                <w:rFonts w:ascii="Times New Roman" w:hAnsi="Times New Roman" w:cs="Times New Roman"/>
                <w:lang w:val="ru-RU"/>
              </w:rPr>
              <w:t xml:space="preserve"> </w:t>
            </w:r>
            <w:r w:rsidRPr="00442E96">
              <w:rPr>
                <w:rFonts w:ascii="Times New Roman" w:hAnsi="Times New Roman" w:cs="Times New Roman"/>
              </w:rPr>
              <w:t>ежеквартальные мероприятия.</w:t>
            </w:r>
          </w:p>
          <w:p w14:paraId="51C93F0F" w14:textId="77777777" w:rsidR="00442E96" w:rsidRPr="00442E96" w:rsidRDefault="00442E96" w:rsidP="00442E96">
            <w:pPr>
              <w:spacing w:line="276" w:lineRule="auto"/>
              <w:ind w:left="298" w:right="193" w:hanging="142"/>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3084F0E7" w14:textId="77777777" w:rsidR="00442E96" w:rsidRPr="00442E96" w:rsidRDefault="00442E96" w:rsidP="00442E96">
            <w:pPr>
              <w:spacing w:before="36"/>
              <w:ind w:right="193" w:firstLine="158"/>
              <w:rPr>
                <w:rFonts w:ascii="Times New Roman" w:hAnsi="Times New Roman" w:cs="Times New Roman"/>
                <w:b/>
                <w:lang w:val="ru-RU"/>
              </w:rPr>
            </w:pPr>
          </w:p>
          <w:p w14:paraId="771A8836" w14:textId="77777777" w:rsidR="00442E96" w:rsidRPr="00442E96" w:rsidRDefault="00442E96" w:rsidP="00442E96">
            <w:pPr>
              <w:spacing w:before="36"/>
              <w:ind w:right="193" w:firstLine="158"/>
              <w:rPr>
                <w:rFonts w:ascii="Times New Roman" w:hAnsi="Times New Roman" w:cs="Times New Roman"/>
                <w:b/>
                <w:lang w:val="ru-RU"/>
              </w:rPr>
            </w:pPr>
            <w:r w:rsidRPr="00442E96">
              <w:rPr>
                <w:rFonts w:ascii="Times New Roman" w:hAnsi="Times New Roman" w:cs="Times New Roman"/>
                <w:b/>
                <w:lang w:val="ru-RU"/>
              </w:rPr>
              <w:t>Рабочая документация:</w:t>
            </w:r>
          </w:p>
          <w:p w14:paraId="4FE86598" w14:textId="77777777" w:rsidR="00442E96" w:rsidRPr="00442E96" w:rsidRDefault="00442E96" w:rsidP="00442E96">
            <w:pPr>
              <w:spacing w:before="36"/>
              <w:ind w:right="193" w:firstLine="158"/>
              <w:rPr>
                <w:rFonts w:ascii="Times New Roman" w:hAnsi="Times New Roman" w:cs="Times New Roman"/>
                <w:b/>
                <w:lang w:val="ru-RU"/>
              </w:rPr>
            </w:pPr>
          </w:p>
          <w:p w14:paraId="218E5A4D" w14:textId="77777777" w:rsidR="00442E96" w:rsidRPr="00442E96" w:rsidRDefault="00442E96" w:rsidP="00442E96">
            <w:pPr>
              <w:tabs>
                <w:tab w:val="left" w:pos="1223"/>
                <w:tab w:val="left" w:pos="1689"/>
                <w:tab w:val="left" w:pos="4661"/>
                <w:tab w:val="left" w:pos="5088"/>
              </w:tabs>
              <w:spacing w:line="278" w:lineRule="auto"/>
              <w:ind w:right="147"/>
              <w:rPr>
                <w:rFonts w:ascii="Times New Roman" w:hAnsi="Times New Roman" w:cs="Times New Roman"/>
              </w:rPr>
            </w:pPr>
            <w:r w:rsidRPr="00442E96">
              <w:rPr>
                <w:rFonts w:ascii="Times New Roman" w:hAnsi="Times New Roman" w:cs="Times New Roman"/>
                <w:b/>
              </w:rPr>
              <w:t>Раздел</w:t>
            </w:r>
            <w:r w:rsidRPr="00442E96">
              <w:rPr>
                <w:rFonts w:ascii="Times New Roman" w:hAnsi="Times New Roman" w:cs="Times New Roman"/>
                <w:b/>
              </w:rPr>
              <w:tab/>
              <w:t>3.</w:t>
            </w:r>
            <w:r w:rsidRPr="00442E96">
              <w:rPr>
                <w:rFonts w:ascii="Times New Roman" w:hAnsi="Times New Roman" w:cs="Times New Roman"/>
                <w:b/>
              </w:rPr>
              <w:tab/>
              <w:t>«Объемно-планировочные</w:t>
            </w:r>
            <w:r w:rsidRPr="00442E96">
              <w:rPr>
                <w:rFonts w:ascii="Times New Roman" w:hAnsi="Times New Roman" w:cs="Times New Roman"/>
                <w:b/>
              </w:rPr>
              <w:tab/>
              <w:t>и</w:t>
            </w:r>
            <w:r w:rsidRPr="00442E96">
              <w:rPr>
                <w:rFonts w:ascii="Times New Roman" w:hAnsi="Times New Roman" w:cs="Times New Roman"/>
                <w:b/>
                <w:lang w:val="ru-RU"/>
              </w:rPr>
              <w:t xml:space="preserve"> </w:t>
            </w:r>
            <w:r w:rsidRPr="00442E96">
              <w:rPr>
                <w:rFonts w:ascii="Times New Roman" w:hAnsi="Times New Roman" w:cs="Times New Roman"/>
                <w:b/>
              </w:rPr>
              <w:t>архитектурные решения»</w:t>
            </w:r>
            <w:r w:rsidRPr="00442E96">
              <w:rPr>
                <w:rFonts w:ascii="Times New Roman" w:hAnsi="Times New Roman" w:cs="Times New Roman"/>
              </w:rPr>
              <w:t>, должен содержать:</w:t>
            </w:r>
          </w:p>
          <w:p w14:paraId="6D2B0CE5" w14:textId="77777777" w:rsidR="00442E96" w:rsidRPr="00442E96" w:rsidRDefault="00442E96" w:rsidP="00442E96">
            <w:pPr>
              <w:spacing w:line="242" w:lineRule="auto"/>
              <w:ind w:left="258" w:right="147"/>
              <w:rPr>
                <w:rFonts w:ascii="Times New Roman" w:hAnsi="Times New Roman" w:cs="Times New Roman"/>
              </w:rPr>
            </w:pPr>
            <w:r w:rsidRPr="00442E96">
              <w:rPr>
                <w:rFonts w:ascii="Times New Roman" w:hAnsi="Times New Roman" w:cs="Times New Roman"/>
              </w:rPr>
              <w:t>В текстовой части:</w:t>
            </w:r>
          </w:p>
          <w:p w14:paraId="279A8DA0" w14:textId="77777777" w:rsidR="00442E96" w:rsidRPr="00442E96" w:rsidRDefault="00442E96" w:rsidP="00442E96">
            <w:pPr>
              <w:numPr>
                <w:ilvl w:val="0"/>
                <w:numId w:val="47"/>
              </w:numPr>
              <w:tabs>
                <w:tab w:val="left" w:pos="441"/>
              </w:tabs>
              <w:spacing w:before="40" w:line="278" w:lineRule="auto"/>
              <w:ind w:left="441" w:right="147" w:hanging="141"/>
              <w:jc w:val="both"/>
              <w:rPr>
                <w:rFonts w:ascii="Times New Roman" w:hAnsi="Times New Roman" w:cs="Times New Roman"/>
              </w:rPr>
            </w:pPr>
            <w:r w:rsidRPr="00442E96">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6F380445" w14:textId="77777777" w:rsidR="00442E96" w:rsidRPr="00442E96" w:rsidRDefault="00442E96" w:rsidP="00442E96">
            <w:pPr>
              <w:tabs>
                <w:tab w:val="left" w:pos="914"/>
                <w:tab w:val="left" w:pos="2393"/>
                <w:tab w:val="left" w:pos="3601"/>
                <w:tab w:val="left" w:pos="6506"/>
              </w:tabs>
              <w:spacing w:line="278" w:lineRule="auto"/>
              <w:ind w:left="441" w:right="147" w:hanging="141"/>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 xml:space="preserve"> обоснование принятых</w:t>
            </w:r>
            <w:r w:rsidRPr="00442E96">
              <w:rPr>
                <w:rFonts w:ascii="Times New Roman" w:hAnsi="Times New Roman" w:cs="Times New Roman"/>
              </w:rPr>
              <w:tab/>
              <w:t>объемно-пространственных и архитектурно-художественных решений;</w:t>
            </w:r>
          </w:p>
          <w:p w14:paraId="5308C067" w14:textId="77777777" w:rsidR="00442E96" w:rsidRPr="00442E96" w:rsidRDefault="00442E96" w:rsidP="00442E96">
            <w:pPr>
              <w:numPr>
                <w:ilvl w:val="0"/>
                <w:numId w:val="47"/>
              </w:numPr>
              <w:tabs>
                <w:tab w:val="left" w:pos="441"/>
              </w:tabs>
              <w:spacing w:line="276" w:lineRule="auto"/>
              <w:ind w:left="441" w:right="147" w:hanging="141"/>
              <w:jc w:val="both"/>
              <w:rPr>
                <w:rFonts w:ascii="Times New Roman" w:hAnsi="Times New Roman" w:cs="Times New Roman"/>
              </w:rPr>
            </w:pPr>
            <w:r w:rsidRPr="00442E96">
              <w:rPr>
                <w:rFonts w:ascii="Times New Roman" w:hAnsi="Times New Roman" w:cs="Times New Roman"/>
              </w:rPr>
              <w:t>обоснование принятых архитектурных решений объектов и элементов благоустройства, объектов, предполагаемых к строительству и реконструкции;</w:t>
            </w:r>
          </w:p>
          <w:p w14:paraId="11CA1AA5" w14:textId="77777777" w:rsidR="00442E96" w:rsidRPr="00442E96" w:rsidRDefault="00442E96" w:rsidP="00442E96">
            <w:pPr>
              <w:numPr>
                <w:ilvl w:val="0"/>
                <w:numId w:val="47"/>
              </w:numPr>
              <w:tabs>
                <w:tab w:val="left" w:pos="441"/>
              </w:tabs>
              <w:spacing w:line="278" w:lineRule="auto"/>
              <w:ind w:left="441" w:right="147" w:hanging="141"/>
              <w:jc w:val="both"/>
              <w:rPr>
                <w:rFonts w:ascii="Times New Roman" w:hAnsi="Times New Roman" w:cs="Times New Roman"/>
              </w:rPr>
            </w:pPr>
            <w:r w:rsidRPr="00442E96">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116CDCA6" w14:textId="77777777" w:rsidR="00442E96" w:rsidRPr="00442E96" w:rsidRDefault="00442E96" w:rsidP="00442E96">
            <w:pPr>
              <w:tabs>
                <w:tab w:val="left" w:pos="441"/>
              </w:tabs>
              <w:spacing w:line="241" w:lineRule="auto"/>
              <w:ind w:left="441" w:right="147" w:hanging="141"/>
              <w:jc w:val="both"/>
              <w:rPr>
                <w:rFonts w:ascii="Times New Roman" w:hAnsi="Times New Roman" w:cs="Times New Roman"/>
              </w:rPr>
            </w:pPr>
            <w:r w:rsidRPr="00442E96">
              <w:rPr>
                <w:rFonts w:ascii="Times New Roman" w:hAnsi="Times New Roman" w:cs="Times New Roman"/>
              </w:rPr>
              <w:t>В графической части:</w:t>
            </w:r>
          </w:p>
          <w:p w14:paraId="18598255" w14:textId="77777777" w:rsidR="00442E96" w:rsidRPr="00442E96" w:rsidRDefault="00442E96" w:rsidP="00442E96">
            <w:pPr>
              <w:numPr>
                <w:ilvl w:val="0"/>
                <w:numId w:val="47"/>
              </w:numPr>
              <w:tabs>
                <w:tab w:val="left" w:pos="384"/>
                <w:tab w:val="left" w:pos="441"/>
              </w:tabs>
              <w:spacing w:before="19" w:line="278" w:lineRule="auto"/>
              <w:ind w:left="441" w:right="147" w:hanging="141"/>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отображение фасадов объектов капитального и некапитального строительства, предполагаемых к строительству/реконструкции на проектируемой территории;</w:t>
            </w:r>
          </w:p>
          <w:p w14:paraId="3CE9A8EE" w14:textId="77777777" w:rsidR="00442E96" w:rsidRPr="00442E96" w:rsidRDefault="00442E96" w:rsidP="00442E96">
            <w:pPr>
              <w:numPr>
                <w:ilvl w:val="0"/>
                <w:numId w:val="47"/>
              </w:numPr>
              <w:tabs>
                <w:tab w:val="left" w:pos="441"/>
              </w:tabs>
              <w:spacing w:line="273" w:lineRule="auto"/>
              <w:ind w:left="441" w:right="147" w:hanging="141"/>
              <w:jc w:val="both"/>
              <w:rPr>
                <w:rFonts w:ascii="Times New Roman" w:hAnsi="Times New Roman" w:cs="Times New Roman"/>
              </w:rPr>
            </w:pPr>
            <w:r w:rsidRPr="00442E96">
              <w:rPr>
                <w:rFonts w:ascii="Times New Roman" w:hAnsi="Times New Roman" w:cs="Times New Roman"/>
              </w:rPr>
              <w:t xml:space="preserve">отображение решений по благоустройству (визуализации, </w:t>
            </w:r>
            <w:r w:rsidRPr="00442E96">
              <w:rPr>
                <w:rFonts w:ascii="Times New Roman" w:hAnsi="Times New Roman" w:cs="Times New Roman"/>
              </w:rPr>
              <w:lastRenderedPageBreak/>
              <w:t xml:space="preserve">фотомонтаж и </w:t>
            </w:r>
            <w:proofErr w:type="spellStart"/>
            <w:r w:rsidRPr="00442E96">
              <w:rPr>
                <w:rFonts w:ascii="Times New Roman" w:hAnsi="Times New Roman" w:cs="Times New Roman"/>
              </w:rPr>
              <w:t>т.п</w:t>
            </w:r>
            <w:proofErr w:type="spellEnd"/>
            <w:r w:rsidRPr="00442E96">
              <w:rPr>
                <w:rFonts w:ascii="Times New Roman" w:hAnsi="Times New Roman" w:cs="Times New Roman"/>
              </w:rPr>
              <w:t>);</w:t>
            </w:r>
          </w:p>
          <w:p w14:paraId="6B02992F" w14:textId="77777777" w:rsidR="00442E96" w:rsidRPr="00442E96" w:rsidRDefault="00442E96" w:rsidP="00442E96">
            <w:pPr>
              <w:numPr>
                <w:ilvl w:val="0"/>
                <w:numId w:val="47"/>
              </w:numPr>
              <w:tabs>
                <w:tab w:val="left" w:pos="441"/>
              </w:tabs>
              <w:spacing w:before="2" w:line="273" w:lineRule="auto"/>
              <w:ind w:left="441" w:right="147" w:hanging="141"/>
              <w:jc w:val="both"/>
              <w:rPr>
                <w:rFonts w:ascii="Times New Roman" w:hAnsi="Times New Roman" w:cs="Times New Roman"/>
              </w:rPr>
            </w:pPr>
            <w:r w:rsidRPr="00442E96">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5DBBA166" w14:textId="77777777" w:rsidR="00442E96" w:rsidRPr="00442E96" w:rsidRDefault="00442E96" w:rsidP="00442E96">
            <w:pPr>
              <w:spacing w:before="36"/>
              <w:ind w:right="193" w:firstLine="158"/>
              <w:rPr>
                <w:rFonts w:ascii="Times New Roman" w:hAnsi="Times New Roman" w:cs="Times New Roman"/>
                <w:b/>
                <w:lang w:val="ru-RU"/>
              </w:rPr>
            </w:pPr>
          </w:p>
          <w:p w14:paraId="022BB3AE" w14:textId="77777777" w:rsidR="00442E96" w:rsidRPr="00442E96" w:rsidRDefault="00442E96" w:rsidP="00442E96">
            <w:pPr>
              <w:spacing w:before="36"/>
              <w:ind w:left="158" w:right="193"/>
              <w:jc w:val="both"/>
              <w:rPr>
                <w:rFonts w:ascii="Times New Roman" w:hAnsi="Times New Roman" w:cs="Times New Roman"/>
              </w:rPr>
            </w:pPr>
            <w:r w:rsidRPr="00442E96">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6198C3B8" w14:textId="77777777" w:rsidR="00442E96" w:rsidRPr="00442E96" w:rsidRDefault="00442E96" w:rsidP="00442E96">
            <w:pPr>
              <w:tabs>
                <w:tab w:val="left" w:pos="1195"/>
                <w:tab w:val="left" w:pos="1633"/>
                <w:tab w:val="left" w:pos="3725"/>
                <w:tab w:val="left" w:pos="4125"/>
              </w:tabs>
              <w:spacing w:line="273" w:lineRule="auto"/>
              <w:ind w:left="258" w:right="193"/>
              <w:rPr>
                <w:rFonts w:ascii="Times New Roman" w:hAnsi="Times New Roman" w:cs="Times New Roman"/>
                <w:b/>
              </w:rPr>
            </w:pPr>
          </w:p>
          <w:p w14:paraId="3C995BD0" w14:textId="77777777" w:rsidR="00442E96" w:rsidRPr="00442E96" w:rsidRDefault="00442E96" w:rsidP="00442E96">
            <w:pPr>
              <w:tabs>
                <w:tab w:val="left" w:pos="1195"/>
                <w:tab w:val="left" w:pos="1633"/>
                <w:tab w:val="left" w:pos="3725"/>
                <w:tab w:val="left" w:pos="4125"/>
              </w:tabs>
              <w:spacing w:line="273" w:lineRule="auto"/>
              <w:ind w:left="258" w:right="193"/>
              <w:rPr>
                <w:rFonts w:ascii="Times New Roman" w:hAnsi="Times New Roman" w:cs="Times New Roman"/>
              </w:rPr>
            </w:pPr>
            <w:r w:rsidRPr="00442E96">
              <w:rPr>
                <w:rFonts w:ascii="Times New Roman" w:hAnsi="Times New Roman" w:cs="Times New Roman"/>
                <w:b/>
              </w:rPr>
              <w:t>Раздел</w:t>
            </w:r>
            <w:r w:rsidRPr="00442E96">
              <w:rPr>
                <w:rFonts w:ascii="Times New Roman" w:hAnsi="Times New Roman" w:cs="Times New Roman"/>
                <w:b/>
              </w:rPr>
              <w:tab/>
              <w:t>4.</w:t>
            </w:r>
            <w:r w:rsidRPr="00442E96">
              <w:rPr>
                <w:rFonts w:ascii="Times New Roman" w:hAnsi="Times New Roman" w:cs="Times New Roman"/>
                <w:b/>
              </w:rPr>
              <w:tab/>
              <w:t>«Конструктивные</w:t>
            </w:r>
            <w:r w:rsidRPr="00442E96">
              <w:rPr>
                <w:rFonts w:ascii="Times New Roman" w:hAnsi="Times New Roman" w:cs="Times New Roman"/>
                <w:b/>
              </w:rPr>
              <w:tab/>
              <w:t>и</w:t>
            </w:r>
            <w:r w:rsidRPr="00442E96">
              <w:rPr>
                <w:rFonts w:ascii="Times New Roman" w:hAnsi="Times New Roman" w:cs="Times New Roman"/>
                <w:b/>
              </w:rPr>
              <w:tab/>
              <w:t>объемно-планировочные решения»</w:t>
            </w:r>
            <w:r w:rsidRPr="00442E96">
              <w:rPr>
                <w:rFonts w:ascii="Times New Roman" w:hAnsi="Times New Roman" w:cs="Times New Roman"/>
              </w:rPr>
              <w:t>, должен содержать:</w:t>
            </w:r>
          </w:p>
          <w:p w14:paraId="62640F9B" w14:textId="77777777" w:rsidR="00442E96" w:rsidRPr="00442E96" w:rsidRDefault="00442E96" w:rsidP="00442E96">
            <w:pPr>
              <w:spacing w:line="252" w:lineRule="auto"/>
              <w:ind w:left="258" w:right="193"/>
              <w:rPr>
                <w:rFonts w:ascii="Times New Roman" w:hAnsi="Times New Roman" w:cs="Times New Roman"/>
              </w:rPr>
            </w:pPr>
            <w:r w:rsidRPr="00442E96">
              <w:rPr>
                <w:rFonts w:ascii="Times New Roman" w:hAnsi="Times New Roman" w:cs="Times New Roman"/>
              </w:rPr>
              <w:t>В текстовой части:</w:t>
            </w:r>
          </w:p>
          <w:p w14:paraId="33B78D5E" w14:textId="77777777" w:rsidR="00442E96" w:rsidRPr="00442E96" w:rsidRDefault="00442E96" w:rsidP="00442E96">
            <w:pPr>
              <w:tabs>
                <w:tab w:val="left" w:pos="440"/>
              </w:tabs>
              <w:spacing w:line="291" w:lineRule="auto"/>
              <w:ind w:left="300" w:right="193" w:hanging="142"/>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442E96">
              <w:rPr>
                <w:rFonts w:ascii="Times New Roman" w:hAnsi="Times New Roman" w:cs="Times New Roman"/>
                <w:lang w:val="ru-RU"/>
              </w:rPr>
              <w:t xml:space="preserve"> </w:t>
            </w:r>
            <w:r w:rsidRPr="00442E96">
              <w:rPr>
                <w:rFonts w:ascii="Times New Roman" w:hAnsi="Times New Roman" w:cs="Times New Roman"/>
              </w:rPr>
              <w:t>условиях земельного участка для реализации проекта по благоустройству;</w:t>
            </w:r>
          </w:p>
          <w:p w14:paraId="23B723BF" w14:textId="77777777" w:rsidR="00442E96" w:rsidRPr="00442E96" w:rsidRDefault="00442E96" w:rsidP="00442E96">
            <w:pPr>
              <w:numPr>
                <w:ilvl w:val="0"/>
                <w:numId w:val="46"/>
              </w:numPr>
              <w:tabs>
                <w:tab w:val="left" w:pos="440"/>
              </w:tabs>
              <w:spacing w:line="278" w:lineRule="auto"/>
              <w:ind w:right="193" w:hanging="100"/>
              <w:jc w:val="both"/>
              <w:rPr>
                <w:rFonts w:ascii="Times New Roman" w:hAnsi="Times New Roman" w:cs="Times New Roman"/>
              </w:rPr>
            </w:pPr>
            <w:r w:rsidRPr="00442E96">
              <w:rPr>
                <w:rFonts w:ascii="Times New Roman" w:hAnsi="Times New Roman" w:cs="Times New Roman"/>
              </w:rPr>
              <w:t>сведения об особых природных климатических условиях территории;</w:t>
            </w:r>
          </w:p>
          <w:p w14:paraId="43E30CA3" w14:textId="77777777" w:rsidR="00442E96" w:rsidRPr="00442E96" w:rsidRDefault="00442E96" w:rsidP="00442E96">
            <w:pPr>
              <w:numPr>
                <w:ilvl w:val="0"/>
                <w:numId w:val="46"/>
              </w:numPr>
              <w:tabs>
                <w:tab w:val="left" w:pos="550"/>
              </w:tabs>
              <w:spacing w:line="273" w:lineRule="auto"/>
              <w:ind w:right="193" w:hanging="100"/>
              <w:jc w:val="both"/>
              <w:rPr>
                <w:rFonts w:ascii="Times New Roman" w:hAnsi="Times New Roman" w:cs="Times New Roman"/>
              </w:rPr>
            </w:pPr>
            <w:r w:rsidRPr="00442E96">
              <w:rPr>
                <w:rFonts w:ascii="Times New Roman" w:hAnsi="Times New Roman" w:cs="Times New Roman"/>
              </w:rPr>
              <w:t>сведения о прочностных и деформационных характеристиках грунта в основании объектов;</w:t>
            </w:r>
          </w:p>
          <w:p w14:paraId="7868902B" w14:textId="77777777" w:rsidR="00442E96" w:rsidRPr="00442E96" w:rsidRDefault="00442E96" w:rsidP="00442E96">
            <w:pPr>
              <w:numPr>
                <w:ilvl w:val="0"/>
                <w:numId w:val="46"/>
              </w:numPr>
              <w:tabs>
                <w:tab w:val="left" w:pos="440"/>
              </w:tabs>
              <w:spacing w:line="273" w:lineRule="auto"/>
              <w:ind w:right="193" w:hanging="100"/>
              <w:jc w:val="both"/>
              <w:rPr>
                <w:rFonts w:ascii="Times New Roman" w:hAnsi="Times New Roman" w:cs="Times New Roman"/>
              </w:rPr>
            </w:pPr>
            <w:r w:rsidRPr="00442E96">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5E6FC259" w14:textId="77777777" w:rsidR="00442E96" w:rsidRPr="00442E96" w:rsidRDefault="00442E96" w:rsidP="00442E96">
            <w:pPr>
              <w:numPr>
                <w:ilvl w:val="0"/>
                <w:numId w:val="46"/>
              </w:numPr>
              <w:tabs>
                <w:tab w:val="left" w:pos="402"/>
              </w:tabs>
              <w:spacing w:before="1" w:line="278" w:lineRule="auto"/>
              <w:ind w:right="193" w:hanging="100"/>
              <w:jc w:val="both"/>
              <w:rPr>
                <w:rFonts w:ascii="Times New Roman" w:hAnsi="Times New Roman" w:cs="Times New Roman"/>
              </w:rPr>
            </w:pPr>
            <w:r w:rsidRPr="00442E96">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007FAC93" w14:textId="77777777" w:rsidR="00442E96" w:rsidRPr="00442E96" w:rsidRDefault="00442E96" w:rsidP="00442E96">
            <w:pPr>
              <w:spacing w:line="276" w:lineRule="auto"/>
              <w:ind w:left="258" w:right="193" w:hanging="100"/>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3D0C2785" w14:textId="77777777" w:rsidR="00442E96" w:rsidRPr="00442E96" w:rsidRDefault="00442E96" w:rsidP="00442E96">
            <w:pPr>
              <w:numPr>
                <w:ilvl w:val="0"/>
                <w:numId w:val="46"/>
              </w:numPr>
              <w:tabs>
                <w:tab w:val="left" w:pos="440"/>
                <w:tab w:val="left" w:pos="1555"/>
                <w:tab w:val="left" w:pos="2725"/>
                <w:tab w:val="left" w:pos="4113"/>
                <w:tab w:val="left" w:pos="5775"/>
              </w:tabs>
              <w:spacing w:line="276" w:lineRule="auto"/>
              <w:ind w:right="193" w:hanging="100"/>
              <w:jc w:val="both"/>
              <w:rPr>
                <w:rFonts w:ascii="Times New Roman" w:hAnsi="Times New Roman" w:cs="Times New Roman"/>
              </w:rPr>
            </w:pPr>
            <w:r w:rsidRPr="00442E96">
              <w:rPr>
                <w:rFonts w:ascii="Times New Roman" w:hAnsi="Times New Roman" w:cs="Times New Roman"/>
              </w:rPr>
              <w:t>описание и обоснование принятых объемно-планировочных решений</w:t>
            </w:r>
            <w:r w:rsidRPr="00442E96">
              <w:rPr>
                <w:rFonts w:ascii="Times New Roman" w:hAnsi="Times New Roman" w:cs="Times New Roman"/>
              </w:rPr>
              <w:tab/>
              <w:t>зданий,</w:t>
            </w:r>
            <w:r w:rsidRPr="00442E96">
              <w:rPr>
                <w:rFonts w:ascii="Times New Roman" w:hAnsi="Times New Roman" w:cs="Times New Roman"/>
              </w:rPr>
              <w:tab/>
              <w:t>строений,</w:t>
            </w:r>
            <w:r w:rsidRPr="00442E96">
              <w:rPr>
                <w:rFonts w:ascii="Times New Roman" w:hAnsi="Times New Roman" w:cs="Times New Roman"/>
              </w:rPr>
              <w:tab/>
              <w:t>сооружений, объектов благоустройства;</w:t>
            </w:r>
          </w:p>
          <w:p w14:paraId="1654E1ED" w14:textId="77777777" w:rsidR="00442E96" w:rsidRPr="00442E96" w:rsidRDefault="00442E96" w:rsidP="00442E96">
            <w:pPr>
              <w:numPr>
                <w:ilvl w:val="0"/>
                <w:numId w:val="46"/>
              </w:numPr>
              <w:tabs>
                <w:tab w:val="left" w:pos="406"/>
              </w:tabs>
              <w:spacing w:line="276" w:lineRule="auto"/>
              <w:ind w:right="193" w:hanging="100"/>
              <w:jc w:val="both"/>
              <w:rPr>
                <w:rFonts w:ascii="Times New Roman" w:hAnsi="Times New Roman" w:cs="Times New Roman"/>
              </w:rPr>
            </w:pPr>
            <w:r w:rsidRPr="00442E96">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516C0069" w14:textId="77777777" w:rsidR="00442E96" w:rsidRPr="00442E96" w:rsidRDefault="00442E96" w:rsidP="00442E96">
            <w:pPr>
              <w:numPr>
                <w:ilvl w:val="0"/>
                <w:numId w:val="46"/>
              </w:numPr>
              <w:tabs>
                <w:tab w:val="left" w:pos="408"/>
              </w:tabs>
              <w:spacing w:line="276" w:lineRule="auto"/>
              <w:ind w:right="193" w:hanging="100"/>
              <w:jc w:val="both"/>
              <w:rPr>
                <w:rFonts w:ascii="Times New Roman" w:hAnsi="Times New Roman" w:cs="Times New Roman"/>
              </w:rPr>
            </w:pPr>
            <w:r w:rsidRPr="00442E96">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3758A8A4" w14:textId="77777777" w:rsidR="00442E96" w:rsidRPr="00442E96" w:rsidRDefault="00442E96" w:rsidP="00442E96">
            <w:pPr>
              <w:spacing w:line="242"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5F4A7604" w14:textId="77777777" w:rsidR="00442E96" w:rsidRPr="00442E96" w:rsidRDefault="00442E96" w:rsidP="00442E96">
            <w:pPr>
              <w:tabs>
                <w:tab w:val="left" w:pos="570"/>
              </w:tabs>
              <w:spacing w:before="17" w:line="278" w:lineRule="auto"/>
              <w:ind w:left="300" w:right="193" w:hanging="146"/>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469E5A82" w14:textId="6A7260BB" w:rsidR="00442E96" w:rsidRPr="00442E96" w:rsidRDefault="00442E96" w:rsidP="00442E96">
            <w:pPr>
              <w:tabs>
                <w:tab w:val="left" w:pos="578"/>
              </w:tabs>
              <w:spacing w:line="278" w:lineRule="auto"/>
              <w:ind w:left="300" w:right="193" w:hanging="146"/>
              <w:jc w:val="both"/>
              <w:rPr>
                <w:rFonts w:ascii="Times New Roman" w:hAnsi="Times New Roman" w:cs="Times New Roman"/>
              </w:rPr>
            </w:pPr>
            <w:r w:rsidRPr="00442E96">
              <w:rPr>
                <w:rFonts w:ascii="Times New Roman" w:hAnsi="Times New Roman" w:cs="Times New Roman"/>
                <w:lang w:val="ru-RU"/>
              </w:rPr>
              <w:t>- ч</w:t>
            </w:r>
            <w:proofErr w:type="spellStart"/>
            <w:r w:rsidR="009B74E7" w:rsidRPr="00442E96">
              <w:rPr>
                <w:rFonts w:ascii="Times New Roman" w:hAnsi="Times New Roman" w:cs="Times New Roman"/>
              </w:rPr>
              <w:t>ертежи</w:t>
            </w:r>
            <w:proofErr w:type="spellEnd"/>
            <w:r w:rsidRPr="00442E96">
              <w:rPr>
                <w:rFonts w:ascii="Times New Roman" w:hAnsi="Times New Roman" w:cs="Times New Roman"/>
              </w:rPr>
              <w:t xml:space="preserve"> характерных разрезов, чертежи фрагментов планов, разрезов, узлов;</w:t>
            </w:r>
          </w:p>
          <w:p w14:paraId="44030C03" w14:textId="77777777" w:rsidR="00442E96" w:rsidRPr="00442E96" w:rsidRDefault="00442E96" w:rsidP="00442E96">
            <w:pPr>
              <w:numPr>
                <w:ilvl w:val="0"/>
                <w:numId w:val="46"/>
              </w:numPr>
              <w:tabs>
                <w:tab w:val="left" w:pos="384"/>
              </w:tabs>
              <w:spacing w:line="246" w:lineRule="auto"/>
              <w:ind w:left="300" w:right="193" w:hanging="146"/>
              <w:jc w:val="both"/>
              <w:rPr>
                <w:rFonts w:ascii="Times New Roman" w:hAnsi="Times New Roman" w:cs="Times New Roman"/>
              </w:rPr>
            </w:pPr>
            <w:r w:rsidRPr="00442E96">
              <w:rPr>
                <w:rFonts w:ascii="Times New Roman" w:hAnsi="Times New Roman" w:cs="Times New Roman"/>
              </w:rPr>
              <w:t>планы и сечения фундаментов.</w:t>
            </w:r>
          </w:p>
          <w:p w14:paraId="43F0A050" w14:textId="77777777" w:rsidR="00442E96" w:rsidRPr="00442E96" w:rsidRDefault="00442E96" w:rsidP="00442E96">
            <w:pPr>
              <w:spacing w:line="276" w:lineRule="auto"/>
              <w:ind w:left="258" w:right="193"/>
              <w:jc w:val="both"/>
              <w:rPr>
                <w:rFonts w:ascii="Times New Roman" w:hAnsi="Times New Roman" w:cs="Times New Roman"/>
                <w:b/>
              </w:rPr>
            </w:pPr>
          </w:p>
          <w:p w14:paraId="0142F302" w14:textId="77777777" w:rsidR="00442E96" w:rsidRPr="00442E96" w:rsidRDefault="00442E96" w:rsidP="00442E96">
            <w:pPr>
              <w:spacing w:line="276" w:lineRule="auto"/>
              <w:ind w:left="258" w:right="193"/>
              <w:jc w:val="both"/>
              <w:rPr>
                <w:rFonts w:ascii="Times New Roman" w:hAnsi="Times New Roman" w:cs="Times New Roman"/>
              </w:rPr>
            </w:pPr>
            <w:r w:rsidRPr="00442E96">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442E96">
              <w:rPr>
                <w:rFonts w:ascii="Times New Roman" w:hAnsi="Times New Roman" w:cs="Times New Roman"/>
              </w:rPr>
              <w:t>должен состоять из следующих подразделов:</w:t>
            </w:r>
          </w:p>
          <w:p w14:paraId="00715452" w14:textId="77777777" w:rsidR="00442E96" w:rsidRPr="00442E96" w:rsidRDefault="00442E96" w:rsidP="00442E96">
            <w:pPr>
              <w:spacing w:before="3" w:line="273" w:lineRule="auto"/>
              <w:ind w:left="258" w:right="193"/>
              <w:rPr>
                <w:rFonts w:ascii="Times New Roman" w:hAnsi="Times New Roman" w:cs="Times New Roman"/>
              </w:rPr>
            </w:pPr>
            <w:r w:rsidRPr="00442E96">
              <w:rPr>
                <w:rFonts w:ascii="Times New Roman" w:hAnsi="Times New Roman" w:cs="Times New Roman"/>
              </w:rPr>
              <w:t>а) подраздел «Система электроснабжения»; б) подраздел «Система водоснабжения»;</w:t>
            </w:r>
          </w:p>
          <w:p w14:paraId="16BC70EF" w14:textId="77777777" w:rsidR="00442E96" w:rsidRPr="00442E96" w:rsidRDefault="00442E96" w:rsidP="00442E96">
            <w:pPr>
              <w:spacing w:before="4" w:line="278" w:lineRule="auto"/>
              <w:ind w:left="258" w:right="193"/>
              <w:rPr>
                <w:rFonts w:ascii="Times New Roman" w:hAnsi="Times New Roman" w:cs="Times New Roman"/>
              </w:rPr>
            </w:pPr>
            <w:r w:rsidRPr="00442E96">
              <w:rPr>
                <w:rFonts w:ascii="Times New Roman" w:hAnsi="Times New Roman" w:cs="Times New Roman"/>
              </w:rPr>
              <w:lastRenderedPageBreak/>
              <w:t>в) подраздел «Система водоотведения»; г) подраздел «Сети связи»;</w:t>
            </w:r>
          </w:p>
          <w:p w14:paraId="56454711" w14:textId="77777777" w:rsidR="00442E96" w:rsidRPr="00442E96" w:rsidRDefault="00442E96" w:rsidP="00442E96">
            <w:pPr>
              <w:spacing w:line="278" w:lineRule="auto"/>
              <w:ind w:left="258" w:right="193"/>
              <w:rPr>
                <w:rFonts w:ascii="Times New Roman" w:hAnsi="Times New Roman" w:cs="Times New Roman"/>
              </w:rPr>
            </w:pPr>
            <w:r w:rsidRPr="00442E96">
              <w:rPr>
                <w:rFonts w:ascii="Times New Roman" w:hAnsi="Times New Roman" w:cs="Times New Roman"/>
                <w:b/>
              </w:rPr>
              <w:t xml:space="preserve">Подраздел «Система электроснабжения» </w:t>
            </w:r>
            <w:r w:rsidRPr="00442E96">
              <w:rPr>
                <w:rFonts w:ascii="Times New Roman" w:hAnsi="Times New Roman" w:cs="Times New Roman"/>
              </w:rPr>
              <w:t>раздела 5 должен содержать:</w:t>
            </w:r>
          </w:p>
          <w:p w14:paraId="3AC4383F" w14:textId="77777777" w:rsidR="00442E96" w:rsidRPr="00442E96" w:rsidRDefault="00442E96" w:rsidP="00442E96">
            <w:pPr>
              <w:spacing w:line="242" w:lineRule="auto"/>
              <w:ind w:left="258" w:right="193"/>
              <w:rPr>
                <w:rFonts w:ascii="Times New Roman" w:hAnsi="Times New Roman" w:cs="Times New Roman"/>
              </w:rPr>
            </w:pPr>
            <w:r w:rsidRPr="00442E96">
              <w:rPr>
                <w:rFonts w:ascii="Times New Roman" w:hAnsi="Times New Roman" w:cs="Times New Roman"/>
              </w:rPr>
              <w:t>В текстовой части:</w:t>
            </w:r>
          </w:p>
          <w:p w14:paraId="14AE9B9C" w14:textId="77777777" w:rsidR="00442E96" w:rsidRPr="00442E96" w:rsidRDefault="00442E96" w:rsidP="00442E96">
            <w:pPr>
              <w:numPr>
                <w:ilvl w:val="0"/>
                <w:numId w:val="46"/>
              </w:numPr>
              <w:tabs>
                <w:tab w:val="left" w:pos="422"/>
              </w:tabs>
              <w:spacing w:before="29" w:line="276" w:lineRule="auto"/>
              <w:ind w:right="193"/>
              <w:jc w:val="both"/>
              <w:rPr>
                <w:rFonts w:ascii="Times New Roman" w:hAnsi="Times New Roman" w:cs="Times New Roman"/>
              </w:rPr>
            </w:pPr>
            <w:r w:rsidRPr="00442E96">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09947788" w14:textId="77777777" w:rsidR="00442E96" w:rsidRPr="00442E96" w:rsidRDefault="00442E96" w:rsidP="00442E96">
            <w:pPr>
              <w:numPr>
                <w:ilvl w:val="0"/>
                <w:numId w:val="46"/>
              </w:numPr>
              <w:tabs>
                <w:tab w:val="left" w:pos="420"/>
              </w:tabs>
              <w:spacing w:before="1" w:line="273" w:lineRule="auto"/>
              <w:ind w:right="193"/>
              <w:jc w:val="both"/>
              <w:rPr>
                <w:rFonts w:ascii="Times New Roman" w:hAnsi="Times New Roman" w:cs="Times New Roman"/>
              </w:rPr>
            </w:pPr>
            <w:r w:rsidRPr="00442E96">
              <w:rPr>
                <w:rFonts w:ascii="Times New Roman" w:hAnsi="Times New Roman" w:cs="Times New Roman"/>
              </w:rPr>
              <w:t>сведения о количестве электроприемников, их установленной и расчетной мощности;</w:t>
            </w:r>
          </w:p>
          <w:p w14:paraId="1FBA574D" w14:textId="77777777" w:rsidR="00442E96" w:rsidRPr="00442E96" w:rsidRDefault="00442E96" w:rsidP="00442E96">
            <w:pPr>
              <w:numPr>
                <w:ilvl w:val="0"/>
                <w:numId w:val="46"/>
              </w:numPr>
              <w:tabs>
                <w:tab w:val="left" w:pos="440"/>
              </w:tabs>
              <w:spacing w:line="252" w:lineRule="auto"/>
              <w:ind w:right="193"/>
              <w:jc w:val="both"/>
              <w:rPr>
                <w:rFonts w:ascii="Times New Roman" w:hAnsi="Times New Roman" w:cs="Times New Roman"/>
              </w:rPr>
            </w:pPr>
            <w:r w:rsidRPr="00442E96">
              <w:rPr>
                <w:rFonts w:ascii="Times New Roman" w:hAnsi="Times New Roman" w:cs="Times New Roman"/>
              </w:rPr>
              <w:t>описание мест расположения приборов учета используемой</w:t>
            </w:r>
          </w:p>
          <w:p w14:paraId="4AB3F5F8" w14:textId="77777777" w:rsidR="00442E96" w:rsidRPr="00442E96" w:rsidRDefault="00442E96" w:rsidP="00442E96">
            <w:pPr>
              <w:spacing w:before="15" w:line="252" w:lineRule="auto"/>
              <w:ind w:left="258" w:right="193"/>
              <w:jc w:val="both"/>
              <w:rPr>
                <w:rFonts w:ascii="Times New Roman" w:hAnsi="Times New Roman" w:cs="Times New Roman"/>
              </w:rPr>
            </w:pPr>
            <w:r w:rsidRPr="00442E96">
              <w:rPr>
                <w:rFonts w:ascii="Times New Roman" w:hAnsi="Times New Roman" w:cs="Times New Roman"/>
              </w:rPr>
              <w:t>электрической энергии и устройств сбора и передачи данных от</w:t>
            </w:r>
          </w:p>
          <w:p w14:paraId="74F0127E" w14:textId="77777777" w:rsidR="00442E96" w:rsidRPr="00442E96" w:rsidRDefault="00442E96" w:rsidP="00442E96">
            <w:pPr>
              <w:spacing w:before="5"/>
              <w:ind w:left="258" w:right="193"/>
              <w:jc w:val="both"/>
              <w:rPr>
                <w:rFonts w:ascii="Times New Roman" w:hAnsi="Times New Roman" w:cs="Times New Roman"/>
              </w:rPr>
            </w:pPr>
            <w:r w:rsidRPr="00442E96">
              <w:rPr>
                <w:rFonts w:ascii="Times New Roman" w:hAnsi="Times New Roman" w:cs="Times New Roman"/>
              </w:rPr>
              <w:t>таких приборов;</w:t>
            </w:r>
          </w:p>
          <w:p w14:paraId="39025F17" w14:textId="77777777" w:rsidR="00442E96" w:rsidRPr="00442E96" w:rsidRDefault="00442E96" w:rsidP="00442E96">
            <w:pPr>
              <w:numPr>
                <w:ilvl w:val="0"/>
                <w:numId w:val="45"/>
              </w:numPr>
              <w:tabs>
                <w:tab w:val="left" w:pos="384"/>
              </w:tabs>
              <w:spacing w:before="35"/>
              <w:ind w:left="384" w:right="193" w:hanging="126"/>
              <w:jc w:val="both"/>
              <w:rPr>
                <w:rFonts w:ascii="Times New Roman" w:hAnsi="Times New Roman" w:cs="Times New Roman"/>
              </w:rPr>
            </w:pPr>
            <w:r w:rsidRPr="00442E96">
              <w:rPr>
                <w:rFonts w:ascii="Times New Roman" w:hAnsi="Times New Roman" w:cs="Times New Roman"/>
              </w:rPr>
              <w:t>сведения о мощности сетевых и трансформаторных объектов;</w:t>
            </w:r>
          </w:p>
          <w:p w14:paraId="2B06BDD0" w14:textId="77777777" w:rsidR="00442E96" w:rsidRPr="00442E96" w:rsidRDefault="00442E96" w:rsidP="00442E96">
            <w:pPr>
              <w:numPr>
                <w:ilvl w:val="0"/>
                <w:numId w:val="45"/>
              </w:numPr>
              <w:tabs>
                <w:tab w:val="left" w:pos="440"/>
              </w:tabs>
              <w:spacing w:before="40" w:line="278"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заземлению (занулению) и молниезащите;</w:t>
            </w:r>
          </w:p>
          <w:p w14:paraId="3CACA0D7" w14:textId="77777777" w:rsidR="00442E96" w:rsidRPr="00442E96" w:rsidRDefault="00442E96" w:rsidP="00442E96">
            <w:pPr>
              <w:numPr>
                <w:ilvl w:val="0"/>
                <w:numId w:val="45"/>
              </w:numPr>
              <w:tabs>
                <w:tab w:val="left" w:pos="536"/>
              </w:tabs>
              <w:spacing w:line="278" w:lineRule="auto"/>
              <w:ind w:right="193" w:firstLine="0"/>
              <w:jc w:val="both"/>
              <w:rPr>
                <w:rFonts w:ascii="Times New Roman" w:hAnsi="Times New Roman" w:cs="Times New Roman"/>
              </w:rPr>
            </w:pPr>
            <w:r w:rsidRPr="00442E96">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45A32E7F" w14:textId="77777777" w:rsidR="00442E96" w:rsidRPr="00442E96" w:rsidRDefault="00442E96" w:rsidP="00442E96">
            <w:pPr>
              <w:numPr>
                <w:ilvl w:val="0"/>
                <w:numId w:val="45"/>
              </w:numPr>
              <w:tabs>
                <w:tab w:val="left" w:pos="384"/>
              </w:tabs>
              <w:spacing w:line="242" w:lineRule="auto"/>
              <w:ind w:left="384" w:right="193" w:hanging="126"/>
              <w:jc w:val="both"/>
              <w:rPr>
                <w:rFonts w:ascii="Times New Roman" w:hAnsi="Times New Roman" w:cs="Times New Roman"/>
              </w:rPr>
            </w:pPr>
            <w:r w:rsidRPr="00442E96">
              <w:rPr>
                <w:rFonts w:ascii="Times New Roman" w:hAnsi="Times New Roman" w:cs="Times New Roman"/>
              </w:rPr>
              <w:t>описание системы рабочего и аварийного освещения;</w:t>
            </w:r>
          </w:p>
          <w:p w14:paraId="203BA88A" w14:textId="77777777" w:rsidR="00442E96" w:rsidRPr="00442E96" w:rsidRDefault="00442E96" w:rsidP="00442E96">
            <w:pPr>
              <w:numPr>
                <w:ilvl w:val="0"/>
                <w:numId w:val="45"/>
              </w:numPr>
              <w:tabs>
                <w:tab w:val="left" w:pos="440"/>
              </w:tabs>
              <w:spacing w:before="39" w:line="273" w:lineRule="auto"/>
              <w:ind w:right="193" w:firstLine="0"/>
              <w:jc w:val="both"/>
              <w:rPr>
                <w:rFonts w:ascii="Times New Roman" w:hAnsi="Times New Roman" w:cs="Times New Roman"/>
              </w:rPr>
            </w:pPr>
            <w:r w:rsidRPr="00442E96">
              <w:rPr>
                <w:rFonts w:ascii="Times New Roman" w:hAnsi="Times New Roman" w:cs="Times New Roman"/>
              </w:rPr>
              <w:t>описание дополнительных и резервных источников электроэнергии;</w:t>
            </w:r>
          </w:p>
          <w:p w14:paraId="2BBD66EA" w14:textId="77777777" w:rsidR="00442E96" w:rsidRPr="00442E96" w:rsidRDefault="00442E96" w:rsidP="00442E96">
            <w:pPr>
              <w:numPr>
                <w:ilvl w:val="0"/>
                <w:numId w:val="45"/>
              </w:numPr>
              <w:tabs>
                <w:tab w:val="left" w:pos="384"/>
              </w:tabs>
              <w:spacing w:line="278"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резервированию электроэнергии. В графической части:</w:t>
            </w:r>
          </w:p>
          <w:p w14:paraId="1C21DC01" w14:textId="77777777" w:rsidR="00442E96" w:rsidRPr="00442E96" w:rsidRDefault="00442E96" w:rsidP="00442E96">
            <w:pPr>
              <w:numPr>
                <w:ilvl w:val="0"/>
                <w:numId w:val="45"/>
              </w:numPr>
              <w:tabs>
                <w:tab w:val="left" w:pos="390"/>
              </w:tabs>
              <w:spacing w:line="276" w:lineRule="auto"/>
              <w:ind w:right="193" w:firstLine="0"/>
              <w:jc w:val="both"/>
              <w:rPr>
                <w:rFonts w:ascii="Times New Roman" w:hAnsi="Times New Roman" w:cs="Times New Roman"/>
              </w:rPr>
            </w:pPr>
            <w:r w:rsidRPr="00442E96">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5A01C04B" w14:textId="77777777" w:rsidR="00442E96" w:rsidRPr="00442E96" w:rsidRDefault="00442E96" w:rsidP="00442E96">
            <w:pPr>
              <w:numPr>
                <w:ilvl w:val="0"/>
                <w:numId w:val="45"/>
              </w:numPr>
              <w:tabs>
                <w:tab w:val="left" w:pos="384"/>
              </w:tabs>
              <w:spacing w:line="244" w:lineRule="auto"/>
              <w:ind w:left="384" w:right="193" w:hanging="126"/>
              <w:jc w:val="both"/>
              <w:rPr>
                <w:rFonts w:ascii="Times New Roman" w:hAnsi="Times New Roman" w:cs="Times New Roman"/>
              </w:rPr>
            </w:pPr>
            <w:r w:rsidRPr="00442E96">
              <w:rPr>
                <w:rFonts w:ascii="Times New Roman" w:hAnsi="Times New Roman" w:cs="Times New Roman"/>
              </w:rPr>
              <w:t>принципиальную схему освещения;</w:t>
            </w:r>
          </w:p>
          <w:p w14:paraId="103AE45A" w14:textId="77777777" w:rsidR="00442E96" w:rsidRPr="00442E96" w:rsidRDefault="00442E96" w:rsidP="00442E96">
            <w:pPr>
              <w:numPr>
                <w:ilvl w:val="0"/>
                <w:numId w:val="45"/>
              </w:numPr>
              <w:tabs>
                <w:tab w:val="left" w:pos="384"/>
              </w:tabs>
              <w:spacing w:before="33"/>
              <w:ind w:left="384" w:right="193" w:hanging="126"/>
              <w:jc w:val="both"/>
              <w:rPr>
                <w:rFonts w:ascii="Times New Roman" w:hAnsi="Times New Roman" w:cs="Times New Roman"/>
              </w:rPr>
            </w:pPr>
            <w:r w:rsidRPr="00442E96">
              <w:rPr>
                <w:rFonts w:ascii="Times New Roman" w:hAnsi="Times New Roman" w:cs="Times New Roman"/>
              </w:rPr>
              <w:t>схемы заземлений (занулений) и молниезащиты;</w:t>
            </w:r>
          </w:p>
          <w:p w14:paraId="3E5701C6" w14:textId="77777777" w:rsidR="00442E96" w:rsidRPr="00442E96" w:rsidRDefault="00442E96" w:rsidP="00442E96">
            <w:pPr>
              <w:numPr>
                <w:ilvl w:val="0"/>
                <w:numId w:val="45"/>
              </w:numPr>
              <w:tabs>
                <w:tab w:val="left" w:pos="384"/>
              </w:tabs>
              <w:spacing w:before="35"/>
              <w:ind w:left="384" w:right="193" w:hanging="126"/>
              <w:jc w:val="both"/>
              <w:rPr>
                <w:rFonts w:ascii="Times New Roman" w:hAnsi="Times New Roman" w:cs="Times New Roman"/>
              </w:rPr>
            </w:pPr>
            <w:r w:rsidRPr="00442E96">
              <w:rPr>
                <w:rFonts w:ascii="Times New Roman" w:hAnsi="Times New Roman" w:cs="Times New Roman"/>
              </w:rPr>
              <w:t>план сетей электроснабжения.</w:t>
            </w:r>
          </w:p>
          <w:p w14:paraId="2AEBE1CC" w14:textId="77777777" w:rsidR="00442E96" w:rsidRPr="00442E96" w:rsidRDefault="00442E96" w:rsidP="00442E96">
            <w:pPr>
              <w:spacing w:before="39" w:line="278" w:lineRule="auto"/>
              <w:ind w:left="258" w:right="193"/>
              <w:jc w:val="both"/>
              <w:rPr>
                <w:rFonts w:ascii="Times New Roman" w:hAnsi="Times New Roman" w:cs="Times New Roman"/>
              </w:rPr>
            </w:pPr>
            <w:r w:rsidRPr="00442E96">
              <w:rPr>
                <w:rFonts w:ascii="Times New Roman" w:hAnsi="Times New Roman" w:cs="Times New Roman"/>
                <w:b/>
              </w:rPr>
              <w:t xml:space="preserve">Подраздел «Система водоснабжения» </w:t>
            </w:r>
            <w:r w:rsidRPr="00442E96">
              <w:rPr>
                <w:rFonts w:ascii="Times New Roman" w:hAnsi="Times New Roman" w:cs="Times New Roman"/>
              </w:rPr>
              <w:t>раздела 5 должен содержать:</w:t>
            </w:r>
          </w:p>
          <w:p w14:paraId="364212EC" w14:textId="77777777" w:rsidR="00442E96" w:rsidRPr="00442E96" w:rsidRDefault="00442E96" w:rsidP="00442E96">
            <w:pPr>
              <w:spacing w:line="242" w:lineRule="auto"/>
              <w:ind w:left="258" w:right="193"/>
              <w:jc w:val="both"/>
              <w:rPr>
                <w:rFonts w:ascii="Times New Roman" w:hAnsi="Times New Roman" w:cs="Times New Roman"/>
              </w:rPr>
            </w:pPr>
            <w:r w:rsidRPr="00442E96">
              <w:rPr>
                <w:rFonts w:ascii="Times New Roman" w:hAnsi="Times New Roman" w:cs="Times New Roman"/>
              </w:rPr>
              <w:t>В текстовой части:</w:t>
            </w:r>
          </w:p>
          <w:p w14:paraId="1FDCA9F9" w14:textId="77777777" w:rsidR="00442E96" w:rsidRPr="00442E96" w:rsidRDefault="00442E96" w:rsidP="00442E96">
            <w:pPr>
              <w:numPr>
                <w:ilvl w:val="0"/>
                <w:numId w:val="45"/>
              </w:numPr>
              <w:tabs>
                <w:tab w:val="left" w:pos="440"/>
              </w:tabs>
              <w:spacing w:before="45" w:line="273" w:lineRule="auto"/>
              <w:ind w:right="193" w:firstLine="0"/>
              <w:jc w:val="both"/>
              <w:rPr>
                <w:rFonts w:ascii="Times New Roman" w:hAnsi="Times New Roman" w:cs="Times New Roman"/>
              </w:rPr>
            </w:pPr>
            <w:r w:rsidRPr="00442E96">
              <w:rPr>
                <w:rFonts w:ascii="Times New Roman" w:hAnsi="Times New Roman" w:cs="Times New Roman"/>
              </w:rPr>
              <w:t>сведения о существующих и проектируемых источниках водоснабжения;</w:t>
            </w:r>
          </w:p>
          <w:p w14:paraId="6F717ECF" w14:textId="77777777" w:rsidR="00442E96" w:rsidRPr="00442E96" w:rsidRDefault="00442E96" w:rsidP="00442E96">
            <w:pPr>
              <w:numPr>
                <w:ilvl w:val="0"/>
                <w:numId w:val="45"/>
              </w:numPr>
              <w:tabs>
                <w:tab w:val="left" w:pos="440"/>
              </w:tabs>
              <w:spacing w:before="4" w:line="273" w:lineRule="auto"/>
              <w:ind w:right="193" w:firstLine="0"/>
              <w:jc w:val="both"/>
              <w:rPr>
                <w:rFonts w:ascii="Times New Roman" w:hAnsi="Times New Roman" w:cs="Times New Roman"/>
              </w:rPr>
            </w:pPr>
            <w:r w:rsidRPr="00442E96">
              <w:rPr>
                <w:rFonts w:ascii="Times New Roman" w:hAnsi="Times New Roman" w:cs="Times New Roman"/>
              </w:rPr>
              <w:t>описание и характеристику системы водоснабжения и ее параметров;</w:t>
            </w:r>
          </w:p>
          <w:p w14:paraId="701AC4BB" w14:textId="77777777" w:rsidR="00442E96" w:rsidRPr="00442E96" w:rsidRDefault="00442E96" w:rsidP="00442E96">
            <w:pPr>
              <w:numPr>
                <w:ilvl w:val="0"/>
                <w:numId w:val="45"/>
              </w:numPr>
              <w:tabs>
                <w:tab w:val="left" w:pos="440"/>
                <w:tab w:val="left" w:pos="2167"/>
                <w:tab w:val="left" w:pos="3589"/>
                <w:tab w:val="left" w:pos="4918"/>
                <w:tab w:val="left" w:pos="5446"/>
              </w:tabs>
              <w:spacing w:before="4" w:line="276" w:lineRule="auto"/>
              <w:ind w:right="193" w:firstLine="0"/>
              <w:jc w:val="both"/>
              <w:rPr>
                <w:rFonts w:ascii="Times New Roman" w:hAnsi="Times New Roman" w:cs="Times New Roman"/>
              </w:rPr>
            </w:pPr>
            <w:r w:rsidRPr="00442E96">
              <w:rPr>
                <w:rFonts w:ascii="Times New Roman" w:hAnsi="Times New Roman" w:cs="Times New Roman"/>
              </w:rPr>
              <w:t>сведения о фактическом и требуемом напор в сети водоснабжения,</w:t>
            </w:r>
            <w:r w:rsidRPr="00442E96">
              <w:rPr>
                <w:rFonts w:ascii="Times New Roman" w:hAnsi="Times New Roman" w:cs="Times New Roman"/>
              </w:rPr>
              <w:tab/>
              <w:t>проектных</w:t>
            </w:r>
            <w:r w:rsidRPr="00442E96">
              <w:rPr>
                <w:rFonts w:ascii="Times New Roman" w:hAnsi="Times New Roman" w:cs="Times New Roman"/>
              </w:rPr>
              <w:tab/>
              <w:t>решениях</w:t>
            </w:r>
            <w:r w:rsidRPr="00442E96">
              <w:rPr>
                <w:rFonts w:ascii="Times New Roman" w:hAnsi="Times New Roman" w:cs="Times New Roman"/>
              </w:rPr>
              <w:tab/>
              <w:t>и</w:t>
            </w:r>
            <w:r w:rsidRPr="00442E96">
              <w:rPr>
                <w:rFonts w:ascii="Times New Roman" w:hAnsi="Times New Roman" w:cs="Times New Roman"/>
              </w:rPr>
              <w:tab/>
              <w:t>инженерном оборудовании, обеспечивающих создание требуемого напора воды;</w:t>
            </w:r>
          </w:p>
          <w:p w14:paraId="4DFA2BC0" w14:textId="77777777" w:rsidR="00442E96" w:rsidRPr="00442E96" w:rsidRDefault="00442E96" w:rsidP="00442E96">
            <w:pPr>
              <w:numPr>
                <w:ilvl w:val="0"/>
                <w:numId w:val="45"/>
              </w:numPr>
              <w:tabs>
                <w:tab w:val="left" w:pos="384"/>
              </w:tabs>
              <w:spacing w:line="278" w:lineRule="auto"/>
              <w:ind w:right="193" w:firstLine="0"/>
              <w:jc w:val="both"/>
              <w:rPr>
                <w:rFonts w:ascii="Times New Roman" w:hAnsi="Times New Roman" w:cs="Times New Roman"/>
              </w:rPr>
            </w:pPr>
            <w:r w:rsidRPr="00442E96">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116D3B4C" w14:textId="77777777" w:rsidR="00442E96" w:rsidRPr="00442E96" w:rsidRDefault="00442E96" w:rsidP="00442E96">
            <w:pPr>
              <w:numPr>
                <w:ilvl w:val="0"/>
                <w:numId w:val="45"/>
              </w:numPr>
              <w:tabs>
                <w:tab w:val="left" w:pos="384"/>
              </w:tabs>
              <w:spacing w:line="246" w:lineRule="auto"/>
              <w:ind w:left="384" w:right="193" w:hanging="126"/>
              <w:jc w:val="both"/>
              <w:rPr>
                <w:rFonts w:ascii="Times New Roman" w:hAnsi="Times New Roman" w:cs="Times New Roman"/>
              </w:rPr>
            </w:pPr>
            <w:r w:rsidRPr="00442E96">
              <w:rPr>
                <w:rFonts w:ascii="Times New Roman" w:hAnsi="Times New Roman" w:cs="Times New Roman"/>
              </w:rPr>
              <w:t>сведения о качестве воды;</w:t>
            </w:r>
          </w:p>
          <w:p w14:paraId="26887E38" w14:textId="77777777" w:rsidR="00442E96" w:rsidRPr="00442E96" w:rsidRDefault="00442E96" w:rsidP="00442E96">
            <w:pPr>
              <w:numPr>
                <w:ilvl w:val="0"/>
                <w:numId w:val="45"/>
              </w:numPr>
              <w:tabs>
                <w:tab w:val="left" w:pos="440"/>
              </w:tabs>
              <w:spacing w:before="28" w:line="276"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5D5EF93E" w14:textId="77777777" w:rsidR="00442E96" w:rsidRPr="00442E96" w:rsidRDefault="00442E96" w:rsidP="00442E96">
            <w:pPr>
              <w:numPr>
                <w:ilvl w:val="0"/>
                <w:numId w:val="45"/>
              </w:numPr>
              <w:tabs>
                <w:tab w:val="left" w:pos="440"/>
              </w:tabs>
              <w:spacing w:line="249" w:lineRule="auto"/>
              <w:ind w:left="440" w:right="193" w:hanging="182"/>
              <w:jc w:val="both"/>
              <w:rPr>
                <w:rFonts w:ascii="Times New Roman" w:hAnsi="Times New Roman" w:cs="Times New Roman"/>
              </w:rPr>
            </w:pPr>
            <w:r w:rsidRPr="00442E96">
              <w:rPr>
                <w:rFonts w:ascii="Times New Roman" w:hAnsi="Times New Roman" w:cs="Times New Roman"/>
              </w:rPr>
              <w:t>принципиальные схемы систем водоснабжения;</w:t>
            </w:r>
          </w:p>
          <w:p w14:paraId="1F8CA3A1" w14:textId="77777777" w:rsidR="00442E96" w:rsidRPr="00442E96" w:rsidRDefault="00442E96" w:rsidP="00442E96">
            <w:pPr>
              <w:numPr>
                <w:ilvl w:val="0"/>
                <w:numId w:val="45"/>
              </w:numPr>
              <w:tabs>
                <w:tab w:val="left" w:pos="440"/>
              </w:tabs>
              <w:spacing w:before="35"/>
              <w:ind w:left="440" w:right="193" w:hanging="182"/>
              <w:jc w:val="both"/>
              <w:rPr>
                <w:rFonts w:ascii="Times New Roman" w:hAnsi="Times New Roman" w:cs="Times New Roman"/>
              </w:rPr>
            </w:pPr>
            <w:r w:rsidRPr="00442E96">
              <w:rPr>
                <w:rFonts w:ascii="Times New Roman" w:hAnsi="Times New Roman" w:cs="Times New Roman"/>
              </w:rPr>
              <w:t>план сетей водоснабжения.</w:t>
            </w:r>
          </w:p>
          <w:p w14:paraId="716E24BD" w14:textId="4B0F5568" w:rsidR="00442E96" w:rsidRPr="00442E96" w:rsidRDefault="00442E96" w:rsidP="00442E96">
            <w:pPr>
              <w:tabs>
                <w:tab w:val="left" w:pos="1557"/>
                <w:tab w:val="left" w:pos="2770"/>
                <w:tab w:val="left" w:pos="4602"/>
                <w:tab w:val="left" w:pos="5566"/>
                <w:tab w:val="left" w:pos="5930"/>
              </w:tabs>
              <w:spacing w:before="40" w:line="278" w:lineRule="auto"/>
              <w:ind w:left="258" w:right="193"/>
              <w:jc w:val="both"/>
              <w:rPr>
                <w:rFonts w:ascii="Times New Roman" w:hAnsi="Times New Roman" w:cs="Times New Roman"/>
              </w:rPr>
            </w:pPr>
            <w:r w:rsidRPr="00442E96">
              <w:rPr>
                <w:rFonts w:ascii="Times New Roman" w:hAnsi="Times New Roman" w:cs="Times New Roman"/>
                <w:b/>
              </w:rPr>
              <w:t>Подраздел</w:t>
            </w:r>
            <w:r w:rsidR="00AB1970">
              <w:rPr>
                <w:rFonts w:ascii="Times New Roman" w:hAnsi="Times New Roman" w:cs="Times New Roman"/>
                <w:b/>
              </w:rPr>
              <w:t xml:space="preserve"> </w:t>
            </w:r>
            <w:r w:rsidRPr="00442E96">
              <w:rPr>
                <w:rFonts w:ascii="Times New Roman" w:hAnsi="Times New Roman" w:cs="Times New Roman"/>
                <w:b/>
              </w:rPr>
              <w:t>«Система</w:t>
            </w:r>
            <w:r w:rsidR="00AB1970">
              <w:rPr>
                <w:rFonts w:ascii="Times New Roman" w:hAnsi="Times New Roman" w:cs="Times New Roman"/>
                <w:b/>
              </w:rPr>
              <w:t xml:space="preserve"> </w:t>
            </w:r>
            <w:r w:rsidRPr="00442E96">
              <w:rPr>
                <w:rFonts w:ascii="Times New Roman" w:hAnsi="Times New Roman" w:cs="Times New Roman"/>
                <w:b/>
              </w:rPr>
              <w:t>водоотведения»</w:t>
            </w:r>
            <w:r w:rsidR="00AB1970">
              <w:rPr>
                <w:rFonts w:ascii="Times New Roman" w:hAnsi="Times New Roman" w:cs="Times New Roman"/>
                <w:b/>
              </w:rPr>
              <w:t xml:space="preserve"> </w:t>
            </w:r>
            <w:r w:rsidRPr="00442E96">
              <w:rPr>
                <w:rFonts w:ascii="Times New Roman" w:hAnsi="Times New Roman" w:cs="Times New Roman"/>
              </w:rPr>
              <w:t>раздела</w:t>
            </w:r>
            <w:r w:rsidR="00AB1970">
              <w:rPr>
                <w:rFonts w:ascii="Times New Roman" w:hAnsi="Times New Roman" w:cs="Times New Roman"/>
              </w:rPr>
              <w:t xml:space="preserve"> </w:t>
            </w:r>
            <w:r w:rsidRPr="00442E96">
              <w:rPr>
                <w:rFonts w:ascii="Times New Roman" w:hAnsi="Times New Roman" w:cs="Times New Roman"/>
              </w:rPr>
              <w:t>5</w:t>
            </w:r>
            <w:r w:rsidRPr="00442E96">
              <w:rPr>
                <w:rFonts w:ascii="Times New Roman" w:hAnsi="Times New Roman" w:cs="Times New Roman"/>
                <w:lang w:val="ru-RU"/>
              </w:rPr>
              <w:t xml:space="preserve"> </w:t>
            </w:r>
            <w:r w:rsidRPr="00442E96">
              <w:rPr>
                <w:rFonts w:ascii="Times New Roman" w:hAnsi="Times New Roman" w:cs="Times New Roman"/>
              </w:rPr>
              <w:t>должен содержать:</w:t>
            </w:r>
          </w:p>
          <w:p w14:paraId="29844AEA" w14:textId="77777777" w:rsidR="00442E96" w:rsidRPr="00442E96" w:rsidRDefault="00442E96" w:rsidP="00442E96">
            <w:pPr>
              <w:spacing w:line="242" w:lineRule="auto"/>
              <w:ind w:left="258" w:right="193"/>
              <w:jc w:val="both"/>
              <w:rPr>
                <w:rFonts w:ascii="Times New Roman" w:hAnsi="Times New Roman" w:cs="Times New Roman"/>
              </w:rPr>
            </w:pPr>
            <w:r w:rsidRPr="00442E96">
              <w:rPr>
                <w:rFonts w:ascii="Times New Roman" w:hAnsi="Times New Roman" w:cs="Times New Roman"/>
              </w:rPr>
              <w:t>В текстовой части:</w:t>
            </w:r>
          </w:p>
          <w:p w14:paraId="533ACE58" w14:textId="77777777" w:rsidR="00442E96" w:rsidRPr="00442E96" w:rsidRDefault="00442E96" w:rsidP="00442E96">
            <w:pPr>
              <w:numPr>
                <w:ilvl w:val="0"/>
                <w:numId w:val="45"/>
              </w:numPr>
              <w:tabs>
                <w:tab w:val="left" w:pos="552"/>
              </w:tabs>
              <w:spacing w:before="45" w:line="273" w:lineRule="auto"/>
              <w:ind w:right="193" w:firstLine="0"/>
              <w:jc w:val="both"/>
              <w:rPr>
                <w:rFonts w:ascii="Times New Roman" w:hAnsi="Times New Roman" w:cs="Times New Roman"/>
              </w:rPr>
            </w:pPr>
            <w:r w:rsidRPr="00442E96">
              <w:rPr>
                <w:rFonts w:ascii="Times New Roman" w:hAnsi="Times New Roman" w:cs="Times New Roman"/>
              </w:rPr>
              <w:lastRenderedPageBreak/>
              <w:t>сведения о существующих и проектируемых системах канализации, водоотведения и станциях очистки сточных вод;</w:t>
            </w:r>
          </w:p>
          <w:p w14:paraId="120AEFEC" w14:textId="77777777" w:rsidR="00442E96" w:rsidRPr="00442E96" w:rsidRDefault="00442E96" w:rsidP="00442E96">
            <w:pPr>
              <w:numPr>
                <w:ilvl w:val="0"/>
                <w:numId w:val="45"/>
              </w:numPr>
              <w:tabs>
                <w:tab w:val="left" w:pos="570"/>
              </w:tabs>
              <w:spacing w:before="4" w:line="273" w:lineRule="auto"/>
              <w:ind w:right="193" w:firstLine="0"/>
              <w:jc w:val="both"/>
              <w:rPr>
                <w:rFonts w:ascii="Times New Roman" w:hAnsi="Times New Roman" w:cs="Times New Roman"/>
              </w:rPr>
            </w:pPr>
            <w:r w:rsidRPr="00442E96">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48A2DE11" w14:textId="77777777" w:rsidR="00442E96" w:rsidRPr="00442E96" w:rsidRDefault="00442E96" w:rsidP="00442E96">
            <w:pPr>
              <w:numPr>
                <w:ilvl w:val="0"/>
                <w:numId w:val="45"/>
              </w:numPr>
              <w:tabs>
                <w:tab w:val="left" w:pos="440"/>
              </w:tabs>
              <w:spacing w:before="8" w:line="276" w:lineRule="auto"/>
              <w:ind w:right="193" w:firstLine="0"/>
              <w:jc w:val="both"/>
              <w:rPr>
                <w:rFonts w:ascii="Times New Roman" w:hAnsi="Times New Roman" w:cs="Times New Roman"/>
              </w:rPr>
            </w:pPr>
            <w:r w:rsidRPr="00442E96">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2B2E07E5" w14:textId="77777777" w:rsidR="00442E96" w:rsidRPr="00442E96" w:rsidRDefault="00442E96" w:rsidP="00442E96">
            <w:pPr>
              <w:spacing w:line="221" w:lineRule="auto"/>
              <w:ind w:left="258" w:right="193"/>
              <w:jc w:val="both"/>
              <w:rPr>
                <w:rFonts w:ascii="Times New Roman" w:hAnsi="Times New Roman" w:cs="Times New Roman"/>
              </w:rPr>
            </w:pPr>
            <w:r w:rsidRPr="00442E96">
              <w:rPr>
                <w:rFonts w:ascii="Times New Roman" w:hAnsi="Times New Roman" w:cs="Times New Roman"/>
              </w:rPr>
              <w:t>способы их защиты от агрессивного воздействия грунтов и</w:t>
            </w:r>
          </w:p>
          <w:p w14:paraId="1FF1AE3D" w14:textId="77777777" w:rsidR="00442E96" w:rsidRPr="00442E96" w:rsidRDefault="00442E96" w:rsidP="00442E96">
            <w:pPr>
              <w:spacing w:before="5"/>
              <w:ind w:left="258" w:right="193"/>
              <w:jc w:val="both"/>
              <w:rPr>
                <w:rFonts w:ascii="Times New Roman" w:hAnsi="Times New Roman" w:cs="Times New Roman"/>
              </w:rPr>
            </w:pPr>
            <w:r w:rsidRPr="00442E96">
              <w:rPr>
                <w:rFonts w:ascii="Times New Roman" w:hAnsi="Times New Roman" w:cs="Times New Roman"/>
              </w:rPr>
              <w:t>грунтовых вод;</w:t>
            </w:r>
          </w:p>
          <w:p w14:paraId="15B63008" w14:textId="77777777" w:rsidR="00442E96" w:rsidRPr="00442E96" w:rsidRDefault="00442E96" w:rsidP="00442E96">
            <w:pPr>
              <w:numPr>
                <w:ilvl w:val="0"/>
                <w:numId w:val="44"/>
              </w:numPr>
              <w:tabs>
                <w:tab w:val="left" w:pos="440"/>
              </w:tabs>
              <w:spacing w:before="40" w:line="273" w:lineRule="auto"/>
              <w:ind w:right="193" w:firstLine="0"/>
              <w:jc w:val="both"/>
              <w:rPr>
                <w:rFonts w:ascii="Times New Roman" w:hAnsi="Times New Roman" w:cs="Times New Roman"/>
              </w:rPr>
            </w:pPr>
            <w:r w:rsidRPr="00442E96">
              <w:rPr>
                <w:rFonts w:ascii="Times New Roman" w:hAnsi="Times New Roman" w:cs="Times New Roman"/>
              </w:rPr>
              <w:t>решения в отношении ливневой канализации и расчетного объема дождевых стоков;</w:t>
            </w:r>
          </w:p>
          <w:p w14:paraId="095D5C88" w14:textId="77777777" w:rsidR="00442E96" w:rsidRPr="00442E96" w:rsidRDefault="00442E96" w:rsidP="00442E96">
            <w:pPr>
              <w:numPr>
                <w:ilvl w:val="0"/>
                <w:numId w:val="44"/>
              </w:numPr>
              <w:tabs>
                <w:tab w:val="left" w:pos="384"/>
              </w:tabs>
              <w:spacing w:before="4" w:line="273" w:lineRule="auto"/>
              <w:ind w:right="193" w:firstLine="0"/>
              <w:jc w:val="both"/>
              <w:rPr>
                <w:rFonts w:ascii="Times New Roman" w:hAnsi="Times New Roman" w:cs="Times New Roman"/>
              </w:rPr>
            </w:pPr>
            <w:r w:rsidRPr="00442E96">
              <w:rPr>
                <w:rFonts w:ascii="Times New Roman" w:hAnsi="Times New Roman" w:cs="Times New Roman"/>
              </w:rPr>
              <w:t>решения по сбору и отводу дренажных вод.</w:t>
            </w:r>
          </w:p>
          <w:p w14:paraId="5DB374AB" w14:textId="77777777" w:rsidR="00442E96" w:rsidRPr="00442E96" w:rsidRDefault="00442E96" w:rsidP="00442E96">
            <w:pPr>
              <w:tabs>
                <w:tab w:val="left" w:pos="384"/>
              </w:tabs>
              <w:spacing w:before="4" w:line="273"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488FA4DA" w14:textId="77777777" w:rsidR="00442E96" w:rsidRPr="00442E96" w:rsidRDefault="00442E96" w:rsidP="00442E96">
            <w:pPr>
              <w:numPr>
                <w:ilvl w:val="0"/>
                <w:numId w:val="44"/>
              </w:numPr>
              <w:tabs>
                <w:tab w:val="left" w:pos="384"/>
              </w:tabs>
              <w:spacing w:line="252" w:lineRule="auto"/>
              <w:ind w:left="384" w:right="193" w:hanging="126"/>
              <w:jc w:val="both"/>
              <w:rPr>
                <w:rFonts w:ascii="Times New Roman" w:hAnsi="Times New Roman" w:cs="Times New Roman"/>
              </w:rPr>
            </w:pPr>
            <w:r w:rsidRPr="00442E96">
              <w:rPr>
                <w:rFonts w:ascii="Times New Roman" w:hAnsi="Times New Roman" w:cs="Times New Roman"/>
              </w:rPr>
              <w:t>принципиальные схемы систем канализации и водоотведения;</w:t>
            </w:r>
          </w:p>
          <w:p w14:paraId="49B42C24" w14:textId="77777777" w:rsidR="00442E96" w:rsidRPr="00442E96" w:rsidRDefault="00442E96" w:rsidP="00442E96">
            <w:pPr>
              <w:numPr>
                <w:ilvl w:val="0"/>
                <w:numId w:val="44"/>
              </w:numPr>
              <w:tabs>
                <w:tab w:val="left" w:pos="440"/>
              </w:tabs>
              <w:spacing w:before="40" w:line="273" w:lineRule="auto"/>
              <w:ind w:right="193" w:firstLine="0"/>
              <w:jc w:val="both"/>
              <w:rPr>
                <w:rFonts w:ascii="Times New Roman" w:hAnsi="Times New Roman" w:cs="Times New Roman"/>
              </w:rPr>
            </w:pPr>
            <w:r w:rsidRPr="00442E96">
              <w:rPr>
                <w:rFonts w:ascii="Times New Roman" w:hAnsi="Times New Roman" w:cs="Times New Roman"/>
              </w:rPr>
              <w:t>принципиальные схемы прокладки наружных сетей водоотведения, ливнестоков и дренажных вод;</w:t>
            </w:r>
          </w:p>
          <w:p w14:paraId="200E3EF7" w14:textId="77777777" w:rsidR="00442E96" w:rsidRPr="00442E96" w:rsidRDefault="00442E96" w:rsidP="00442E96">
            <w:pPr>
              <w:numPr>
                <w:ilvl w:val="0"/>
                <w:numId w:val="44"/>
              </w:numPr>
              <w:tabs>
                <w:tab w:val="left" w:pos="384"/>
              </w:tabs>
              <w:spacing w:line="252" w:lineRule="auto"/>
              <w:ind w:left="384" w:right="193" w:hanging="126"/>
              <w:jc w:val="both"/>
              <w:rPr>
                <w:rFonts w:ascii="Times New Roman" w:hAnsi="Times New Roman" w:cs="Times New Roman"/>
              </w:rPr>
            </w:pPr>
            <w:r w:rsidRPr="00442E96">
              <w:rPr>
                <w:rFonts w:ascii="Times New Roman" w:hAnsi="Times New Roman" w:cs="Times New Roman"/>
              </w:rPr>
              <w:t>план сетей водоотведения.</w:t>
            </w:r>
          </w:p>
          <w:p w14:paraId="5D92540F" w14:textId="77777777" w:rsidR="00442E96" w:rsidRPr="00442E96" w:rsidRDefault="00442E96" w:rsidP="00442E96">
            <w:pPr>
              <w:spacing w:before="40" w:line="278" w:lineRule="auto"/>
              <w:ind w:left="258" w:right="193"/>
              <w:jc w:val="both"/>
              <w:rPr>
                <w:rFonts w:ascii="Times New Roman" w:hAnsi="Times New Roman" w:cs="Times New Roman"/>
              </w:rPr>
            </w:pPr>
            <w:r w:rsidRPr="00442E96">
              <w:rPr>
                <w:rFonts w:ascii="Times New Roman" w:hAnsi="Times New Roman" w:cs="Times New Roman"/>
                <w:b/>
              </w:rPr>
              <w:t xml:space="preserve">Подраздел «Сети связи» </w:t>
            </w:r>
            <w:r w:rsidRPr="00442E96">
              <w:rPr>
                <w:rFonts w:ascii="Times New Roman" w:hAnsi="Times New Roman" w:cs="Times New Roman"/>
              </w:rPr>
              <w:t xml:space="preserve">раздела 5 должен содержать: </w:t>
            </w:r>
            <w:proofErr w:type="gramStart"/>
            <w:r w:rsidRPr="00442E96">
              <w:rPr>
                <w:rFonts w:ascii="Times New Roman" w:hAnsi="Times New Roman" w:cs="Times New Roman"/>
              </w:rPr>
              <w:t>В</w:t>
            </w:r>
            <w:proofErr w:type="gramEnd"/>
            <w:r w:rsidRPr="00442E96">
              <w:rPr>
                <w:rFonts w:ascii="Times New Roman" w:hAnsi="Times New Roman" w:cs="Times New Roman"/>
              </w:rPr>
              <w:t xml:space="preserve"> текстовой части:</w:t>
            </w:r>
          </w:p>
          <w:p w14:paraId="51AFA47B" w14:textId="77777777" w:rsidR="00442E96" w:rsidRPr="00442E96" w:rsidRDefault="00442E96" w:rsidP="00442E96">
            <w:pPr>
              <w:numPr>
                <w:ilvl w:val="0"/>
                <w:numId w:val="44"/>
              </w:numPr>
              <w:tabs>
                <w:tab w:val="left" w:pos="440"/>
              </w:tabs>
              <w:spacing w:line="278" w:lineRule="auto"/>
              <w:ind w:right="193" w:firstLine="0"/>
              <w:jc w:val="both"/>
              <w:rPr>
                <w:rFonts w:ascii="Times New Roman" w:hAnsi="Times New Roman" w:cs="Times New Roman"/>
              </w:rPr>
            </w:pPr>
            <w:r w:rsidRPr="00442E96">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5A45E523" w14:textId="77777777" w:rsidR="00442E96" w:rsidRPr="00442E96" w:rsidRDefault="00442E96" w:rsidP="00442E96">
            <w:pPr>
              <w:numPr>
                <w:ilvl w:val="0"/>
                <w:numId w:val="44"/>
              </w:numPr>
              <w:tabs>
                <w:tab w:val="left" w:pos="384"/>
              </w:tabs>
              <w:spacing w:line="242" w:lineRule="auto"/>
              <w:ind w:left="384" w:right="193" w:hanging="126"/>
              <w:jc w:val="both"/>
              <w:rPr>
                <w:rFonts w:ascii="Times New Roman" w:hAnsi="Times New Roman" w:cs="Times New Roman"/>
              </w:rPr>
            </w:pPr>
            <w:r w:rsidRPr="00442E96">
              <w:rPr>
                <w:rFonts w:ascii="Times New Roman" w:hAnsi="Times New Roman" w:cs="Times New Roman"/>
              </w:rPr>
              <w:t>характеристику состава и структуры сооружений и линий связи;</w:t>
            </w:r>
          </w:p>
          <w:p w14:paraId="4674637B" w14:textId="77777777" w:rsidR="00442E96" w:rsidRPr="00442E96" w:rsidRDefault="00442E96" w:rsidP="00442E96">
            <w:pPr>
              <w:numPr>
                <w:ilvl w:val="0"/>
                <w:numId w:val="44"/>
              </w:numPr>
              <w:tabs>
                <w:tab w:val="left" w:pos="440"/>
              </w:tabs>
              <w:spacing w:before="33" w:line="278" w:lineRule="auto"/>
              <w:ind w:right="193" w:firstLine="0"/>
              <w:jc w:val="both"/>
              <w:rPr>
                <w:rFonts w:ascii="Times New Roman" w:hAnsi="Times New Roman" w:cs="Times New Roman"/>
              </w:rPr>
            </w:pPr>
            <w:r w:rsidRPr="00442E96">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7A193182" w14:textId="77777777" w:rsidR="00442E96" w:rsidRPr="00442E96" w:rsidRDefault="00442E96" w:rsidP="00442E96">
            <w:pPr>
              <w:numPr>
                <w:ilvl w:val="0"/>
                <w:numId w:val="44"/>
              </w:numPr>
              <w:tabs>
                <w:tab w:val="left" w:pos="408"/>
              </w:tabs>
              <w:spacing w:line="278" w:lineRule="auto"/>
              <w:ind w:right="193" w:firstLine="0"/>
              <w:jc w:val="both"/>
              <w:rPr>
                <w:rFonts w:ascii="Times New Roman" w:hAnsi="Times New Roman" w:cs="Times New Roman"/>
              </w:rPr>
            </w:pPr>
            <w:r w:rsidRPr="00442E96">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338D4189" w14:textId="77777777" w:rsidR="00442E96" w:rsidRPr="00442E96" w:rsidRDefault="00442E96" w:rsidP="00442E96">
            <w:pPr>
              <w:numPr>
                <w:ilvl w:val="0"/>
                <w:numId w:val="44"/>
              </w:numPr>
              <w:tabs>
                <w:tab w:val="left" w:pos="384"/>
              </w:tabs>
              <w:spacing w:line="242" w:lineRule="auto"/>
              <w:ind w:left="384" w:right="193" w:hanging="126"/>
              <w:jc w:val="both"/>
              <w:rPr>
                <w:rFonts w:ascii="Times New Roman" w:hAnsi="Times New Roman" w:cs="Times New Roman"/>
              </w:rPr>
            </w:pPr>
            <w:r w:rsidRPr="00442E96">
              <w:rPr>
                <w:rFonts w:ascii="Times New Roman" w:hAnsi="Times New Roman" w:cs="Times New Roman"/>
              </w:rPr>
              <w:t>обоснование способов учета трафика;</w:t>
            </w:r>
          </w:p>
          <w:p w14:paraId="4D18019B" w14:textId="77777777" w:rsidR="00442E96" w:rsidRPr="00442E96" w:rsidRDefault="00442E96" w:rsidP="00442E96">
            <w:pPr>
              <w:numPr>
                <w:ilvl w:val="0"/>
                <w:numId w:val="44"/>
              </w:numPr>
              <w:tabs>
                <w:tab w:val="left" w:pos="384"/>
              </w:tabs>
              <w:spacing w:before="34" w:line="276"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2D02732C" w14:textId="77777777" w:rsidR="00442E96" w:rsidRPr="00442E96" w:rsidRDefault="00442E96" w:rsidP="00442E96">
            <w:pPr>
              <w:numPr>
                <w:ilvl w:val="0"/>
                <w:numId w:val="44"/>
              </w:numPr>
              <w:tabs>
                <w:tab w:val="left" w:pos="440"/>
              </w:tabs>
              <w:spacing w:line="276"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52092CFC" w14:textId="77777777" w:rsidR="00442E96" w:rsidRPr="00442E96" w:rsidRDefault="00442E96" w:rsidP="00442E96">
            <w:pPr>
              <w:numPr>
                <w:ilvl w:val="0"/>
                <w:numId w:val="44"/>
              </w:numPr>
              <w:tabs>
                <w:tab w:val="left" w:pos="440"/>
              </w:tabs>
              <w:spacing w:before="1" w:line="273" w:lineRule="auto"/>
              <w:ind w:right="193" w:firstLine="0"/>
              <w:jc w:val="both"/>
              <w:rPr>
                <w:rFonts w:ascii="Times New Roman" w:hAnsi="Times New Roman" w:cs="Times New Roman"/>
              </w:rPr>
            </w:pPr>
            <w:r w:rsidRPr="00442E96">
              <w:rPr>
                <w:rFonts w:ascii="Times New Roman" w:hAnsi="Times New Roman" w:cs="Times New Roman"/>
              </w:rPr>
              <w:t>описание технических решений по защите информации (при необходимости);</w:t>
            </w:r>
          </w:p>
          <w:p w14:paraId="450F9CC2" w14:textId="77777777" w:rsidR="00442E96" w:rsidRPr="00442E96" w:rsidRDefault="00442E96" w:rsidP="00442E96">
            <w:pPr>
              <w:numPr>
                <w:ilvl w:val="0"/>
                <w:numId w:val="44"/>
              </w:numPr>
              <w:tabs>
                <w:tab w:val="left" w:pos="440"/>
              </w:tabs>
              <w:spacing w:before="4" w:line="276" w:lineRule="auto"/>
              <w:ind w:right="193" w:firstLine="0"/>
              <w:jc w:val="both"/>
              <w:rPr>
                <w:rFonts w:ascii="Times New Roman" w:hAnsi="Times New Roman" w:cs="Times New Roman"/>
              </w:rPr>
            </w:pPr>
            <w:r w:rsidRPr="00442E96">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02FD96D2" w14:textId="77777777" w:rsidR="00442E96" w:rsidRPr="00442E96" w:rsidRDefault="00442E96" w:rsidP="00442E96">
            <w:pPr>
              <w:numPr>
                <w:ilvl w:val="0"/>
                <w:numId w:val="44"/>
              </w:numPr>
              <w:tabs>
                <w:tab w:val="left" w:pos="538"/>
              </w:tabs>
              <w:spacing w:before="1" w:line="276" w:lineRule="auto"/>
              <w:ind w:right="193" w:firstLine="0"/>
              <w:jc w:val="both"/>
              <w:rPr>
                <w:rFonts w:ascii="Times New Roman" w:hAnsi="Times New Roman" w:cs="Times New Roman"/>
              </w:rPr>
            </w:pPr>
            <w:r w:rsidRPr="00442E96">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558FAFAF" w14:textId="77777777" w:rsidR="00442E96" w:rsidRPr="00442E96" w:rsidRDefault="00442E96" w:rsidP="00442E96">
            <w:pPr>
              <w:spacing w:line="246" w:lineRule="auto"/>
              <w:ind w:left="258" w:right="193"/>
              <w:jc w:val="both"/>
              <w:rPr>
                <w:rFonts w:ascii="Times New Roman" w:hAnsi="Times New Roman" w:cs="Times New Roman"/>
              </w:rPr>
            </w:pPr>
            <w:r w:rsidRPr="00442E96">
              <w:rPr>
                <w:rFonts w:ascii="Times New Roman" w:hAnsi="Times New Roman" w:cs="Times New Roman"/>
              </w:rPr>
              <w:lastRenderedPageBreak/>
              <w:t>В графической части:</w:t>
            </w:r>
          </w:p>
          <w:p w14:paraId="0453ABAA" w14:textId="77777777" w:rsidR="00442E96" w:rsidRPr="00442E96" w:rsidRDefault="00442E96" w:rsidP="00442E96">
            <w:pPr>
              <w:numPr>
                <w:ilvl w:val="0"/>
                <w:numId w:val="44"/>
              </w:numPr>
              <w:tabs>
                <w:tab w:val="left" w:pos="384"/>
              </w:tabs>
              <w:spacing w:before="25" w:line="278" w:lineRule="auto"/>
              <w:ind w:right="193" w:firstLine="0"/>
              <w:jc w:val="both"/>
              <w:rPr>
                <w:rFonts w:ascii="Times New Roman" w:hAnsi="Times New Roman" w:cs="Times New Roman"/>
              </w:rPr>
            </w:pPr>
            <w:r w:rsidRPr="00442E96">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18ED5022" w14:textId="77777777" w:rsidR="00442E96" w:rsidRPr="00442E96" w:rsidRDefault="00442E96" w:rsidP="00442E96">
            <w:pPr>
              <w:numPr>
                <w:ilvl w:val="0"/>
                <w:numId w:val="44"/>
              </w:numPr>
              <w:tabs>
                <w:tab w:val="left" w:pos="396"/>
              </w:tabs>
              <w:spacing w:line="276" w:lineRule="auto"/>
              <w:ind w:right="193" w:firstLine="0"/>
              <w:jc w:val="both"/>
              <w:rPr>
                <w:rFonts w:ascii="Times New Roman" w:hAnsi="Times New Roman" w:cs="Times New Roman"/>
              </w:rPr>
            </w:pPr>
            <w:r w:rsidRPr="00442E96">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6327E4BE" w14:textId="77777777" w:rsidR="00442E96" w:rsidRPr="00442E96" w:rsidRDefault="00442E96" w:rsidP="00442E96">
            <w:pPr>
              <w:numPr>
                <w:ilvl w:val="0"/>
                <w:numId w:val="44"/>
              </w:numPr>
              <w:tabs>
                <w:tab w:val="left" w:pos="384"/>
              </w:tabs>
              <w:spacing w:line="249" w:lineRule="auto"/>
              <w:ind w:left="384" w:right="193" w:hanging="126"/>
              <w:jc w:val="both"/>
              <w:rPr>
                <w:rFonts w:ascii="Times New Roman" w:hAnsi="Times New Roman" w:cs="Times New Roman"/>
              </w:rPr>
            </w:pPr>
            <w:r w:rsidRPr="00442E96">
              <w:rPr>
                <w:rFonts w:ascii="Times New Roman" w:hAnsi="Times New Roman" w:cs="Times New Roman"/>
              </w:rPr>
              <w:t>план сетей связи.</w:t>
            </w:r>
          </w:p>
          <w:p w14:paraId="0C7F364D" w14:textId="77777777" w:rsidR="00442E96" w:rsidRPr="00442E96" w:rsidRDefault="00442E96" w:rsidP="00442E96">
            <w:pPr>
              <w:spacing w:line="360" w:lineRule="auto"/>
              <w:ind w:left="258" w:right="193"/>
              <w:rPr>
                <w:rFonts w:ascii="Times New Roman" w:hAnsi="Times New Roman" w:cs="Times New Roman"/>
                <w:b/>
              </w:rPr>
            </w:pPr>
            <w:r w:rsidRPr="00442E96">
              <w:rPr>
                <w:rFonts w:ascii="Times New Roman" w:hAnsi="Times New Roman" w:cs="Times New Roman"/>
                <w:b/>
              </w:rPr>
              <w:t>Раздел 8. Альбом визуализаций</w:t>
            </w:r>
          </w:p>
          <w:p w14:paraId="0752E352" w14:textId="77777777" w:rsidR="00442E96" w:rsidRPr="00442E96" w:rsidRDefault="00442E96" w:rsidP="00442E96">
            <w:pPr>
              <w:spacing w:line="278" w:lineRule="auto"/>
              <w:ind w:left="258" w:right="193"/>
              <w:jc w:val="both"/>
              <w:rPr>
                <w:rFonts w:ascii="Times New Roman" w:hAnsi="Times New Roman" w:cs="Times New Roman"/>
              </w:rPr>
            </w:pPr>
            <w:r w:rsidRPr="00442E96">
              <w:rPr>
                <w:rFonts w:ascii="Times New Roman" w:hAnsi="Times New Roman" w:cs="Times New Roman"/>
                <w:b/>
              </w:rPr>
              <w:t xml:space="preserve">Раздел 11 «Смета на капитальный ремонт (благоустройство)» </w:t>
            </w:r>
            <w:r w:rsidRPr="00442E96">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11E76EE0" w14:textId="77777777" w:rsidR="00442E96" w:rsidRPr="00442E96" w:rsidRDefault="00442E96" w:rsidP="00442E96">
            <w:pPr>
              <w:spacing w:line="278" w:lineRule="auto"/>
              <w:ind w:left="258" w:right="193"/>
              <w:jc w:val="both"/>
              <w:rPr>
                <w:rFonts w:ascii="Times New Roman" w:hAnsi="Times New Roman" w:cs="Times New Roman"/>
              </w:rPr>
            </w:pPr>
          </w:p>
          <w:p w14:paraId="76952FAF" w14:textId="77777777" w:rsidR="00442E96" w:rsidRPr="00442E96" w:rsidRDefault="00442E96" w:rsidP="00442E96">
            <w:pPr>
              <w:spacing w:line="278" w:lineRule="auto"/>
              <w:ind w:left="258" w:right="193"/>
              <w:jc w:val="both"/>
              <w:rPr>
                <w:rFonts w:ascii="Times New Roman" w:hAnsi="Times New Roman" w:cs="Times New Roman"/>
              </w:rPr>
            </w:pPr>
            <w:r w:rsidRPr="00442E96">
              <w:rPr>
                <w:rFonts w:ascii="Times New Roman" w:hAnsi="Times New Roman" w:cs="Times New Roman"/>
                <w:b/>
              </w:rPr>
              <w:t>Рабочая документация должны состоять из следующих разделов</w:t>
            </w:r>
            <w:r w:rsidRPr="00442E96">
              <w:rPr>
                <w:rFonts w:ascii="Times New Roman" w:hAnsi="Times New Roman" w:cs="Times New Roman"/>
              </w:rPr>
              <w:t>:</w:t>
            </w:r>
          </w:p>
          <w:p w14:paraId="54534223" w14:textId="77777777" w:rsidR="00442E96" w:rsidRPr="00442E96" w:rsidRDefault="00442E96" w:rsidP="00442E96">
            <w:pPr>
              <w:spacing w:line="246" w:lineRule="auto"/>
              <w:ind w:left="258" w:right="193"/>
              <w:jc w:val="both"/>
              <w:rPr>
                <w:rFonts w:ascii="Times New Roman" w:hAnsi="Times New Roman" w:cs="Times New Roman"/>
              </w:rPr>
            </w:pPr>
            <w:r w:rsidRPr="00442E96">
              <w:rPr>
                <w:rFonts w:ascii="Times New Roman" w:hAnsi="Times New Roman" w:cs="Times New Roman"/>
              </w:rPr>
              <w:t>Раздел «Генеральный план»;</w:t>
            </w:r>
          </w:p>
          <w:p w14:paraId="191D1268" w14:textId="77777777" w:rsidR="00442E96" w:rsidRPr="00442E96" w:rsidRDefault="00442E96" w:rsidP="00442E96">
            <w:pPr>
              <w:spacing w:before="40" w:line="276" w:lineRule="auto"/>
              <w:ind w:left="258" w:right="193"/>
              <w:jc w:val="both"/>
              <w:rPr>
                <w:rFonts w:ascii="Times New Roman" w:hAnsi="Times New Roman" w:cs="Times New Roman"/>
              </w:rPr>
            </w:pPr>
            <w:r w:rsidRPr="00442E96">
              <w:rPr>
                <w:rFonts w:ascii="Times New Roman" w:hAnsi="Times New Roman" w:cs="Times New Roman"/>
              </w:rPr>
              <w:t>Раздел «Архитектурно-строительные решения» (</w:t>
            </w:r>
            <w:proofErr w:type="spellStart"/>
            <w:r w:rsidRPr="00442E96">
              <w:rPr>
                <w:rFonts w:ascii="Times New Roman" w:hAnsi="Times New Roman" w:cs="Times New Roman"/>
              </w:rPr>
              <w:t>пообъектно</w:t>
            </w:r>
            <w:proofErr w:type="spellEnd"/>
            <w:r w:rsidRPr="00442E96">
              <w:rPr>
                <w:rFonts w:ascii="Times New Roman" w:hAnsi="Times New Roman" w:cs="Times New Roman"/>
              </w:rPr>
              <w:t xml:space="preserve">, должен содержать не менее 15 (пятнадцати) визуализаций территории (общий вид, </w:t>
            </w:r>
            <w:proofErr w:type="spellStart"/>
            <w:r w:rsidRPr="00442E96">
              <w:rPr>
                <w:rFonts w:ascii="Times New Roman" w:hAnsi="Times New Roman" w:cs="Times New Roman"/>
              </w:rPr>
              <w:t>МАФы</w:t>
            </w:r>
            <w:proofErr w:type="spellEnd"/>
            <w:r w:rsidRPr="00442E96">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0B57E385" w14:textId="77777777" w:rsidR="00442E96" w:rsidRPr="00442E96" w:rsidRDefault="00442E96" w:rsidP="00442E96">
            <w:pPr>
              <w:spacing w:line="278" w:lineRule="auto"/>
              <w:ind w:left="258" w:right="193"/>
              <w:rPr>
                <w:rFonts w:ascii="Times New Roman" w:hAnsi="Times New Roman" w:cs="Times New Roman"/>
              </w:rPr>
            </w:pPr>
            <w:r w:rsidRPr="00442E96">
              <w:rPr>
                <w:rFonts w:ascii="Times New Roman" w:hAnsi="Times New Roman" w:cs="Times New Roman"/>
              </w:rPr>
              <w:t>Раздел «Конструктивные и объемно-планировочные решения» (</w:t>
            </w:r>
            <w:proofErr w:type="spellStart"/>
            <w:r w:rsidRPr="00442E96">
              <w:rPr>
                <w:rFonts w:ascii="Times New Roman" w:hAnsi="Times New Roman" w:cs="Times New Roman"/>
              </w:rPr>
              <w:t>пообъектно</w:t>
            </w:r>
            <w:proofErr w:type="spellEnd"/>
            <w:r w:rsidRPr="00442E96">
              <w:rPr>
                <w:rFonts w:ascii="Times New Roman" w:hAnsi="Times New Roman" w:cs="Times New Roman"/>
              </w:rPr>
              <w:t>);</w:t>
            </w:r>
          </w:p>
          <w:p w14:paraId="45C02096" w14:textId="77777777" w:rsidR="00442E96" w:rsidRPr="00442E96" w:rsidRDefault="00442E96" w:rsidP="00442E96">
            <w:pPr>
              <w:spacing w:line="242" w:lineRule="auto"/>
              <w:ind w:left="258" w:right="193"/>
              <w:rPr>
                <w:rFonts w:ascii="Times New Roman" w:hAnsi="Times New Roman" w:cs="Times New Roman"/>
              </w:rPr>
            </w:pPr>
            <w:r w:rsidRPr="00442E96">
              <w:rPr>
                <w:rFonts w:ascii="Times New Roman" w:hAnsi="Times New Roman" w:cs="Times New Roman"/>
              </w:rPr>
              <w:t>Раздел «Система наружного освещения»;</w:t>
            </w:r>
          </w:p>
          <w:p w14:paraId="76AEE7F7" w14:textId="77777777" w:rsidR="00442E96" w:rsidRPr="00442E96" w:rsidRDefault="00442E96" w:rsidP="00442E96">
            <w:pPr>
              <w:spacing w:before="38" w:line="273" w:lineRule="auto"/>
              <w:ind w:left="258" w:right="193"/>
              <w:rPr>
                <w:rFonts w:ascii="Times New Roman" w:hAnsi="Times New Roman" w:cs="Times New Roman"/>
              </w:rPr>
            </w:pPr>
            <w:r w:rsidRPr="00442E96">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2F05E7E4" w14:textId="77777777" w:rsidR="00442E96" w:rsidRPr="00442E96" w:rsidRDefault="00442E96" w:rsidP="00442E96">
            <w:pPr>
              <w:spacing w:line="252" w:lineRule="auto"/>
              <w:ind w:left="258" w:right="193"/>
              <w:rPr>
                <w:rFonts w:ascii="Times New Roman" w:hAnsi="Times New Roman" w:cs="Times New Roman"/>
                <w:lang w:val="ru-RU"/>
              </w:rPr>
            </w:pPr>
            <w:r w:rsidRPr="00442E96">
              <w:rPr>
                <w:rFonts w:ascii="Times New Roman" w:hAnsi="Times New Roman" w:cs="Times New Roman"/>
              </w:rPr>
              <w:t>Раздел «Система наружного видеонаблюдения»</w:t>
            </w:r>
            <w:r w:rsidRPr="00442E96">
              <w:rPr>
                <w:rFonts w:ascii="Times New Roman" w:hAnsi="Times New Roman" w:cs="Times New Roman"/>
                <w:lang w:val="ru-RU"/>
              </w:rPr>
              <w:t>;</w:t>
            </w:r>
          </w:p>
          <w:p w14:paraId="109DE4BB" w14:textId="77777777" w:rsidR="00442E96" w:rsidRPr="00442E96" w:rsidRDefault="00442E96" w:rsidP="00442E96">
            <w:pPr>
              <w:spacing w:line="252" w:lineRule="auto"/>
              <w:ind w:left="258" w:right="193"/>
              <w:rPr>
                <w:rFonts w:ascii="Times New Roman" w:hAnsi="Times New Roman" w:cs="Times New Roman"/>
                <w:lang w:val="ru-RU"/>
              </w:rPr>
            </w:pPr>
            <w:r w:rsidRPr="00442E96">
              <w:rPr>
                <w:rFonts w:ascii="Times New Roman" w:hAnsi="Times New Roman" w:cs="Times New Roman"/>
                <w:lang w:val="ru-RU"/>
              </w:rPr>
              <w:t>Раздел «Альбом визуализаций»;</w:t>
            </w:r>
          </w:p>
          <w:p w14:paraId="145C97AD" w14:textId="77777777" w:rsidR="00442E96" w:rsidRPr="00442E96" w:rsidRDefault="00442E96" w:rsidP="00442E96">
            <w:pPr>
              <w:spacing w:line="252" w:lineRule="auto"/>
              <w:ind w:left="258" w:right="193"/>
              <w:rPr>
                <w:rFonts w:ascii="Times New Roman" w:hAnsi="Times New Roman" w:cs="Times New Roman"/>
                <w:lang w:val="ru-RU"/>
              </w:rPr>
            </w:pPr>
            <w:r w:rsidRPr="00442E96">
              <w:rPr>
                <w:rFonts w:ascii="Times New Roman" w:hAnsi="Times New Roman" w:cs="Times New Roman"/>
                <w:lang w:val="ru-RU"/>
              </w:rPr>
              <w:t>Раздел «Смета на капитальный ремонт (благоустройство)».</w:t>
            </w:r>
          </w:p>
          <w:p w14:paraId="3F339519" w14:textId="77777777" w:rsidR="00442E96" w:rsidRPr="00442E96" w:rsidRDefault="00442E96" w:rsidP="00442E96">
            <w:pPr>
              <w:spacing w:before="75"/>
              <w:ind w:right="193"/>
              <w:rPr>
                <w:rFonts w:ascii="Times New Roman" w:hAnsi="Times New Roman" w:cs="Times New Roman"/>
              </w:rPr>
            </w:pPr>
          </w:p>
          <w:p w14:paraId="38EBC456" w14:textId="77777777" w:rsidR="00442E96" w:rsidRPr="00442E96" w:rsidRDefault="00442E96" w:rsidP="00442E96">
            <w:pPr>
              <w:spacing w:line="276" w:lineRule="auto"/>
              <w:ind w:left="258" w:right="193"/>
              <w:jc w:val="both"/>
              <w:rPr>
                <w:rFonts w:ascii="Times New Roman" w:hAnsi="Times New Roman" w:cs="Times New Roman"/>
              </w:rPr>
            </w:pPr>
            <w:r w:rsidRPr="00442E96">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проектно-сметной документации ведомости объемов работ, предусмотреть мероприятия по охране труда на каждый вид технологического процесса.</w:t>
            </w:r>
          </w:p>
          <w:p w14:paraId="47D7F26E" w14:textId="77777777" w:rsidR="00442E96" w:rsidRPr="00442E96" w:rsidRDefault="00442E96" w:rsidP="00442E96">
            <w:pPr>
              <w:spacing w:before="1" w:line="278" w:lineRule="auto"/>
              <w:ind w:left="258" w:right="193"/>
              <w:jc w:val="both"/>
              <w:rPr>
                <w:rFonts w:ascii="Times New Roman" w:hAnsi="Times New Roman" w:cs="Times New Roman"/>
              </w:rPr>
            </w:pPr>
            <w:r w:rsidRPr="00442E96">
              <w:rPr>
                <w:rFonts w:ascii="Times New Roman" w:hAnsi="Times New Roman" w:cs="Times New Roman"/>
                <w:b/>
              </w:rPr>
              <w:t>Разработать регламент эксплуатации общественного пространства после реализации Проекта.</w:t>
            </w:r>
          </w:p>
          <w:p w14:paraId="427C41F9" w14:textId="77777777" w:rsidR="00442E96" w:rsidRPr="00442E96" w:rsidRDefault="00442E96" w:rsidP="00442E96">
            <w:pPr>
              <w:tabs>
                <w:tab w:val="left" w:pos="383"/>
              </w:tabs>
              <w:spacing w:before="35"/>
              <w:ind w:right="193"/>
              <w:jc w:val="both"/>
              <w:rPr>
                <w:rFonts w:ascii="Times New Roman" w:hAnsi="Times New Roman" w:cs="Times New Roman"/>
              </w:rPr>
            </w:pPr>
          </w:p>
          <w:p w14:paraId="33FBC965" w14:textId="77777777" w:rsidR="00442E96" w:rsidRPr="00442E96" w:rsidRDefault="00442E96" w:rsidP="00442E96">
            <w:pPr>
              <w:tabs>
                <w:tab w:val="left" w:pos="383"/>
              </w:tabs>
              <w:spacing w:before="35"/>
              <w:ind w:right="193"/>
              <w:jc w:val="both"/>
              <w:rPr>
                <w:rFonts w:ascii="Times New Roman" w:hAnsi="Times New Roman" w:cs="Times New Roman"/>
              </w:rPr>
            </w:pPr>
            <w:r w:rsidRPr="00442E96">
              <w:rPr>
                <w:rFonts w:ascii="Times New Roman" w:hAnsi="Times New Roman" w:cs="Times New Roman"/>
              </w:rPr>
              <w:t>Состав и содержание разделов может быть скорректировано по согласованию Проектировщика и Заказчика.</w:t>
            </w:r>
          </w:p>
        </w:tc>
      </w:tr>
      <w:tr w:rsidR="00442E96" w:rsidRPr="00442E96" w14:paraId="52A78B4F" w14:textId="77777777" w:rsidTr="00442E96">
        <w:trPr>
          <w:trHeight w:val="3384"/>
        </w:trPr>
        <w:tc>
          <w:tcPr>
            <w:tcW w:w="684" w:type="dxa"/>
            <w:tcBorders>
              <w:right w:val="single" w:sz="6" w:space="0" w:color="000000"/>
            </w:tcBorders>
          </w:tcPr>
          <w:p w14:paraId="460EB87C"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12</w:t>
            </w:r>
          </w:p>
        </w:tc>
        <w:tc>
          <w:tcPr>
            <w:tcW w:w="2288" w:type="dxa"/>
            <w:tcBorders>
              <w:top w:val="single" w:sz="6" w:space="0" w:color="000000"/>
              <w:left w:val="single" w:sz="6" w:space="0" w:color="000000"/>
              <w:bottom w:val="single" w:sz="6" w:space="0" w:color="000000"/>
              <w:right w:val="single" w:sz="6" w:space="0" w:color="000000"/>
            </w:tcBorders>
          </w:tcPr>
          <w:p w14:paraId="3DC845C3"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 к сметной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47292614"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04.08.2020г. в редакции приказов № 557/</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07.07.2022г., № 55/</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30.01.2024г., № 30/</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23.01.2025г. Сметная документация на капитальный ремонт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10A697BF"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621842FE"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b/>
              </w:rPr>
            </w:pPr>
            <w:r w:rsidRPr="00442E96">
              <w:rPr>
                <w:rFonts w:ascii="Times New Roman" w:hAnsi="Times New Roman" w:cs="Times New Roman"/>
                <w:b/>
              </w:rPr>
              <w:t>Период разработки сметной документации: 4 квартал, 2025 год.</w:t>
            </w:r>
          </w:p>
          <w:p w14:paraId="57CEE47C"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p>
          <w:p w14:paraId="37205D90"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В сводный сметный расчет включить затраты: стоимость ПИР по</w:t>
            </w:r>
            <w:r w:rsidRPr="00442E96">
              <w:rPr>
                <w:rFonts w:ascii="Times New Roman" w:hAnsi="Times New Roman" w:cs="Times New Roman"/>
                <w:lang w:val="ru-RU"/>
              </w:rPr>
              <w:t xml:space="preserve"> </w:t>
            </w:r>
            <w:r w:rsidRPr="00442E96">
              <w:rPr>
                <w:rFonts w:ascii="Times New Roman" w:hAnsi="Times New Roman" w:cs="Times New Roman"/>
              </w:rPr>
              <w:t>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проектно-сметную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6FB22218"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lastRenderedPageBreak/>
              <w:t>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1FD2E92F"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Конъюнктурный анализ должен быть выполнен в полном объеме и оформлен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79486A4A"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6A229E41"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В соответствии с приказом Минстроя России от 23 декабря 2019 года № 841/пр. проектировщику 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w:t>
            </w:r>
            <w:r w:rsidRPr="00442E96">
              <w:rPr>
                <w:rFonts w:ascii="Times New Roman" w:hAnsi="Times New Roman" w:cs="Times New Roman"/>
                <w:lang w:val="ru-RU"/>
              </w:rPr>
              <w:t xml:space="preserve"> </w:t>
            </w:r>
            <w:r w:rsidRPr="00442E96">
              <w:rPr>
                <w:rFonts w:ascii="Times New Roman" w:hAnsi="Times New Roman" w:cs="Times New Roman"/>
              </w:rPr>
              <w:t xml:space="preserve">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w:t>
            </w:r>
            <w:r w:rsidRPr="00442E96">
              <w:rPr>
                <w:rFonts w:ascii="Times New Roman" w:hAnsi="Times New Roman" w:cs="Times New Roman"/>
              </w:rPr>
              <w:lastRenderedPageBreak/>
              <w:t>инвентаря.</w:t>
            </w:r>
          </w:p>
          <w:p w14:paraId="4D1E09BD"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На основании Ведомости в соответствии с приказом Минстроя России от 23 декабря 2019 года № 841/пр. проектировщику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1468879B"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09270706"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Проектировщик своими силами и за счет своих средств обеспечивает проведение экспертизы в части проверки достоверности определения сметной стоимости и получение положительного заключения.</w:t>
            </w:r>
          </w:p>
          <w:p w14:paraId="3945301F"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p>
          <w:p w14:paraId="2E53DEEB"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Перед передачей в экспертизу согласовать с заказчиком.</w:t>
            </w:r>
          </w:p>
          <w:p w14:paraId="629BA60D"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p>
          <w:p w14:paraId="083E21E9"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r w:rsidRPr="00442E96">
              <w:rPr>
                <w:rFonts w:ascii="Times New Roman" w:hAnsi="Times New Roman" w:cs="Times New Roman"/>
                <w:lang w:val="ru-RU"/>
              </w:rPr>
              <w:t>.</w:t>
            </w:r>
          </w:p>
        </w:tc>
      </w:tr>
      <w:tr w:rsidR="00442E96" w:rsidRPr="00442E96" w14:paraId="70A0CA5D" w14:textId="77777777" w:rsidTr="00442E96">
        <w:trPr>
          <w:trHeight w:val="3384"/>
        </w:trPr>
        <w:tc>
          <w:tcPr>
            <w:tcW w:w="684" w:type="dxa"/>
            <w:tcBorders>
              <w:right w:val="single" w:sz="6" w:space="0" w:color="000000"/>
            </w:tcBorders>
          </w:tcPr>
          <w:p w14:paraId="0098413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13</w:t>
            </w:r>
          </w:p>
        </w:tc>
        <w:tc>
          <w:tcPr>
            <w:tcW w:w="2288" w:type="dxa"/>
            <w:tcBorders>
              <w:top w:val="single" w:sz="6" w:space="0" w:color="000000"/>
              <w:left w:val="single" w:sz="6" w:space="0" w:color="000000"/>
              <w:bottom w:val="single" w:sz="6" w:space="0" w:color="000000"/>
              <w:right w:val="single" w:sz="6" w:space="0" w:color="000000"/>
            </w:tcBorders>
          </w:tcPr>
          <w:p w14:paraId="6C0AF448"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 к формату передаваемой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7B4A606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292"/>
              <w:jc w:val="both"/>
              <w:rPr>
                <w:rFonts w:ascii="Times New Roman" w:hAnsi="Times New Roman" w:cs="Times New Roman"/>
              </w:rPr>
            </w:pPr>
            <w:r w:rsidRPr="00442E96">
              <w:rPr>
                <w:rFonts w:ascii="Times New Roman" w:hAnsi="Times New Roman" w:cs="Times New Roman"/>
              </w:rPr>
              <w:t>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Генеральный проектировщик передает Заказчику</w:t>
            </w:r>
            <w:r w:rsidRPr="00442E96">
              <w:rPr>
                <w:rFonts w:ascii="Times New Roman" w:hAnsi="Times New Roman" w:cs="Times New Roman"/>
                <w:lang w:val="ru-RU"/>
              </w:rPr>
              <w:t xml:space="preserve"> </w:t>
            </w:r>
            <w:r w:rsidRPr="00442E96">
              <w:rPr>
                <w:rFonts w:ascii="Times New Roman" w:hAnsi="Times New Roman" w:cs="Times New Roman"/>
              </w:rPr>
              <w:t>следующую отчетную документацию:</w:t>
            </w:r>
          </w:p>
          <w:p w14:paraId="6F61F4C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292"/>
              <w:jc w:val="both"/>
              <w:rPr>
                <w:rFonts w:ascii="Times New Roman" w:hAnsi="Times New Roman" w:cs="Times New Roman"/>
              </w:rPr>
            </w:pPr>
            <w:r w:rsidRPr="00442E96">
              <w:rPr>
                <w:rFonts w:ascii="Times New Roman" w:hAnsi="Times New Roman" w:cs="Times New Roman"/>
              </w:rPr>
              <w:t xml:space="preserve">Согласованную проектную документацию в 2-х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1BF7BB7A" w14:textId="77777777" w:rsidR="00442E96" w:rsidRPr="00442E96" w:rsidRDefault="00442E96" w:rsidP="00442E96">
            <w:pPr>
              <w:spacing w:line="288" w:lineRule="auto"/>
              <w:ind w:left="258" w:right="292"/>
              <w:jc w:val="both"/>
              <w:rPr>
                <w:rFonts w:ascii="Times New Roman" w:hAnsi="Times New Roman" w:cs="Times New Roman"/>
              </w:rPr>
            </w:pPr>
            <w:r w:rsidRPr="00442E96">
              <w:rPr>
                <w:rFonts w:ascii="Times New Roman" w:hAnsi="Times New Roman" w:cs="Times New Roman"/>
              </w:rPr>
              <w:t>Согласованную сметную документацию в 2-х экземплярах на бумажном носителе, в 1-м экземпляре на электронном носителе</w:t>
            </w:r>
            <w:r w:rsidRPr="00442E96">
              <w:rPr>
                <w:rFonts w:ascii="Times New Roman" w:hAnsi="Times New Roman" w:cs="Times New Roman"/>
                <w:lang w:val="ru-RU"/>
              </w:rPr>
              <w:t xml:space="preserve"> </w:t>
            </w:r>
            <w:r w:rsidRPr="00442E96">
              <w:rPr>
                <w:rFonts w:ascii="Times New Roman" w:hAnsi="Times New Roman" w:cs="Times New Roman"/>
              </w:rPr>
              <w:t>(на флэш-накопителе USB 2.0) в сметном переводном формате .</w:t>
            </w:r>
            <w:proofErr w:type="spellStart"/>
            <w:r w:rsidRPr="00442E96">
              <w:rPr>
                <w:rFonts w:ascii="Times New Roman" w:hAnsi="Times New Roman" w:cs="Times New Roman"/>
              </w:rPr>
              <w:t>xml</w:t>
            </w:r>
            <w:proofErr w:type="spellEnd"/>
            <w:r w:rsidRPr="00442E96">
              <w:rPr>
                <w:rFonts w:ascii="Times New Roman" w:hAnsi="Times New Roman" w:cs="Times New Roman"/>
              </w:rPr>
              <w:t xml:space="preserve"> и </w:t>
            </w:r>
            <w:proofErr w:type="spellStart"/>
            <w:r w:rsidRPr="00442E96">
              <w:rPr>
                <w:rFonts w:ascii="Times New Roman" w:hAnsi="Times New Roman" w:cs="Times New Roman"/>
              </w:rPr>
              <w:t>Excel</w:t>
            </w:r>
            <w:proofErr w:type="spellEnd"/>
            <w:r w:rsidRPr="00442E96">
              <w:rPr>
                <w:rFonts w:ascii="Times New Roman" w:hAnsi="Times New Roman" w:cs="Times New Roman"/>
              </w:rPr>
              <w:t>.</w:t>
            </w:r>
          </w:p>
          <w:p w14:paraId="09DFFAAF" w14:textId="77777777" w:rsidR="00442E96" w:rsidRPr="00442E96" w:rsidRDefault="00442E96" w:rsidP="00442E96">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Результат работы – согласованная рабочая</w:t>
            </w:r>
            <w:r w:rsidRPr="00442E96">
              <w:rPr>
                <w:rFonts w:ascii="Times New Roman" w:hAnsi="Times New Roman" w:cs="Times New Roman"/>
                <w:lang w:val="ru-RU"/>
              </w:rPr>
              <w:t xml:space="preserve"> </w:t>
            </w:r>
            <w:r w:rsidRPr="00442E96">
              <w:rPr>
                <w:rFonts w:ascii="Times New Roman" w:hAnsi="Times New Roman" w:cs="Times New Roman"/>
              </w:rPr>
              <w:t>документация и сметная документация с положительным заключением экспертизы в части проверки достоверности определения сметной стоимости.</w:t>
            </w:r>
          </w:p>
        </w:tc>
      </w:tr>
      <w:tr w:rsidR="00442E96" w:rsidRPr="00442E96" w14:paraId="62DBD323" w14:textId="77777777" w:rsidTr="00442E96">
        <w:trPr>
          <w:trHeight w:val="3384"/>
        </w:trPr>
        <w:tc>
          <w:tcPr>
            <w:tcW w:w="684" w:type="dxa"/>
            <w:tcBorders>
              <w:right w:val="single" w:sz="6" w:space="0" w:color="000000"/>
            </w:tcBorders>
          </w:tcPr>
          <w:p w14:paraId="638033D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14</w:t>
            </w:r>
          </w:p>
        </w:tc>
        <w:tc>
          <w:tcPr>
            <w:tcW w:w="2288" w:type="dxa"/>
            <w:tcBorders>
              <w:top w:val="single" w:sz="6" w:space="0" w:color="000000"/>
              <w:left w:val="single" w:sz="6" w:space="0" w:color="000000"/>
              <w:bottom w:val="single" w:sz="6" w:space="0" w:color="000000"/>
              <w:right w:val="single" w:sz="6" w:space="0" w:color="000000"/>
            </w:tcBorders>
          </w:tcPr>
          <w:p w14:paraId="48529CA5"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Технические требования к представлению разделов документации в электронном виде</w:t>
            </w:r>
          </w:p>
        </w:tc>
        <w:tc>
          <w:tcPr>
            <w:tcW w:w="7513" w:type="dxa"/>
            <w:tcBorders>
              <w:top w:val="single" w:sz="6" w:space="0" w:color="000000"/>
              <w:left w:val="single" w:sz="6" w:space="0" w:color="000000"/>
              <w:bottom w:val="single" w:sz="6" w:space="0" w:color="000000"/>
              <w:right w:val="single" w:sz="6" w:space="0" w:color="000000"/>
            </w:tcBorders>
          </w:tcPr>
          <w:p w14:paraId="24504D58"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442E96">
              <w:rPr>
                <w:rFonts w:ascii="Times New Roman" w:hAnsi="Times New Roman" w:cs="Times New Roman"/>
              </w:rPr>
              <w:t xml:space="preserve">Текстовая часть – в форматах файлов текстового расширения типа </w:t>
            </w:r>
            <w:proofErr w:type="spellStart"/>
            <w:r w:rsidRPr="00442E96">
              <w:rPr>
                <w:rFonts w:ascii="Times New Roman" w:hAnsi="Times New Roman" w:cs="Times New Roman"/>
              </w:rPr>
              <w:t>MSWord</w:t>
            </w:r>
            <w:proofErr w:type="spellEnd"/>
            <w:r w:rsidRPr="00442E96">
              <w:rPr>
                <w:rFonts w:ascii="Times New Roman" w:hAnsi="Times New Roman" w:cs="Times New Roman"/>
              </w:rPr>
              <w:t xml:space="preserve">, табличного расширения типа </w:t>
            </w:r>
            <w:proofErr w:type="spellStart"/>
            <w:r w:rsidRPr="00442E96">
              <w:rPr>
                <w:rFonts w:ascii="Times New Roman" w:hAnsi="Times New Roman" w:cs="Times New Roman"/>
              </w:rPr>
              <w:t>MSExcel</w:t>
            </w:r>
            <w:proofErr w:type="spellEnd"/>
            <w:r w:rsidRPr="00442E96">
              <w:rPr>
                <w:rFonts w:ascii="Times New Roman" w:hAnsi="Times New Roman" w:cs="Times New Roman"/>
              </w:rPr>
              <w:t>.</w:t>
            </w:r>
          </w:p>
          <w:p w14:paraId="37B3F5EC"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442E96">
              <w:rPr>
                <w:rFonts w:ascii="Times New Roman" w:hAnsi="Times New Roman" w:cs="Times New Roman"/>
              </w:rPr>
              <w:t xml:space="preserve">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442E96">
              <w:rPr>
                <w:rFonts w:ascii="Times New Roman" w:hAnsi="Times New Roman" w:cs="Times New Roman"/>
              </w:rPr>
              <w:t>AutoCAD</w:t>
            </w:r>
            <w:proofErr w:type="spellEnd"/>
            <w:r w:rsidRPr="00442E96">
              <w:rPr>
                <w:rFonts w:ascii="Times New Roman" w:hAnsi="Times New Roman" w:cs="Times New Roman"/>
              </w:rPr>
              <w:t xml:space="preserve"> типа и </w:t>
            </w:r>
            <w:proofErr w:type="spellStart"/>
            <w:r w:rsidRPr="00442E96">
              <w:rPr>
                <w:rFonts w:ascii="Times New Roman" w:hAnsi="Times New Roman" w:cs="Times New Roman"/>
              </w:rPr>
              <w:t>MapInfo</w:t>
            </w:r>
            <w:proofErr w:type="spellEnd"/>
            <w:r w:rsidRPr="00442E96">
              <w:rPr>
                <w:rFonts w:ascii="Times New Roman" w:hAnsi="Times New Roman" w:cs="Times New Roman"/>
              </w:rPr>
              <w:t>.</w:t>
            </w:r>
          </w:p>
          <w:p w14:paraId="0DEE271E"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442E96">
              <w:rPr>
                <w:rFonts w:ascii="Times New Roman" w:hAnsi="Times New Roman" w:cs="Times New Roman"/>
              </w:rPr>
              <w:t xml:space="preserve">Сметная документация – в форматах файлов табличного процессора типа </w:t>
            </w:r>
            <w:proofErr w:type="spellStart"/>
            <w:r w:rsidRPr="00442E96">
              <w:rPr>
                <w:rFonts w:ascii="Times New Roman" w:hAnsi="Times New Roman" w:cs="Times New Roman"/>
              </w:rPr>
              <w:t>MSExcel</w:t>
            </w:r>
            <w:proofErr w:type="spellEnd"/>
            <w:r w:rsidRPr="00442E96">
              <w:rPr>
                <w:rFonts w:ascii="Times New Roman" w:hAnsi="Times New Roman" w:cs="Times New Roman"/>
              </w:rPr>
              <w:t xml:space="preserve"> и программного комплекса для составления и проверки сметных расчётов типа А0.</w:t>
            </w:r>
          </w:p>
          <w:p w14:paraId="045F6F36"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442E96">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5C3A1EC4"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442E96">
              <w:rPr>
                <w:rFonts w:ascii="Times New Roman" w:hAnsi="Times New Roman" w:cs="Times New Roman"/>
              </w:rPr>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3CBB2F3A"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442E96">
              <w:rPr>
                <w:rFonts w:ascii="Times New Roman" w:hAnsi="Times New Roman" w:cs="Times New Roman"/>
              </w:rPr>
              <w:t>Не допускается в файлах устанавливать опцию запрета копирования и печати содержимого файла.</w:t>
            </w:r>
          </w:p>
          <w:p w14:paraId="740F9EBB"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442E96">
              <w:rPr>
                <w:rFonts w:ascii="Times New Roman" w:hAnsi="Times New Roman" w:cs="Times New Roman"/>
              </w:rPr>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164963E6"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442E96">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188A1AB1"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442E96">
              <w:rPr>
                <w:rFonts w:ascii="Times New Roman" w:hAnsi="Times New Roman" w:cs="Times New Roman"/>
              </w:rPr>
              <w:t>Представление части документа (не в полном объеме) не допускается.</w:t>
            </w:r>
          </w:p>
          <w:p w14:paraId="052EAB42"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442E96">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6A6CA3DE"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442E96">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64D771E2"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442E96">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3838DD11"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442E96">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7885B994" w14:textId="77777777" w:rsidR="00442E96" w:rsidRPr="00442E96" w:rsidRDefault="00442E96" w:rsidP="00442E9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31"/>
              </w:tabs>
              <w:ind w:left="631" w:hanging="371"/>
              <w:jc w:val="both"/>
              <w:rPr>
                <w:rFonts w:ascii="Times New Roman" w:hAnsi="Times New Roman" w:cs="Times New Roman"/>
              </w:rPr>
            </w:pPr>
            <w:r w:rsidRPr="00442E96">
              <w:rPr>
                <w:rFonts w:ascii="Times New Roman" w:hAnsi="Times New Roman" w:cs="Times New Roman"/>
              </w:rPr>
              <w:t>Документы на всех листах должны иметь подписи и даты в</w:t>
            </w:r>
          </w:p>
          <w:p w14:paraId="3D2D4BE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38" w:lineRule="auto"/>
              <w:ind w:left="260"/>
              <w:jc w:val="both"/>
              <w:rPr>
                <w:rFonts w:ascii="Times New Roman" w:hAnsi="Times New Roman" w:cs="Times New Roman"/>
              </w:rPr>
            </w:pPr>
            <w:r w:rsidRPr="00442E96">
              <w:rPr>
                <w:rFonts w:ascii="Times New Roman" w:hAnsi="Times New Roman" w:cs="Times New Roman"/>
              </w:rPr>
              <w:t>указанных для этого местах.</w:t>
            </w:r>
          </w:p>
          <w:p w14:paraId="0DC53DA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292"/>
              <w:jc w:val="both"/>
              <w:rPr>
                <w:rFonts w:ascii="Times New Roman" w:hAnsi="Times New Roman" w:cs="Times New Roman"/>
              </w:rPr>
            </w:pPr>
          </w:p>
        </w:tc>
      </w:tr>
      <w:tr w:rsidR="00442E96" w:rsidRPr="00442E96" w14:paraId="406F6789" w14:textId="77777777" w:rsidTr="00AB1970">
        <w:trPr>
          <w:trHeight w:val="2395"/>
        </w:trPr>
        <w:tc>
          <w:tcPr>
            <w:tcW w:w="684" w:type="dxa"/>
            <w:tcBorders>
              <w:right w:val="single" w:sz="6" w:space="0" w:color="000000"/>
            </w:tcBorders>
          </w:tcPr>
          <w:p w14:paraId="263FD5E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15</w:t>
            </w:r>
          </w:p>
        </w:tc>
        <w:tc>
          <w:tcPr>
            <w:tcW w:w="2288" w:type="dxa"/>
            <w:tcBorders>
              <w:top w:val="single" w:sz="6" w:space="0" w:color="000000"/>
              <w:left w:val="single" w:sz="6" w:space="0" w:color="000000"/>
              <w:bottom w:val="single" w:sz="6" w:space="0" w:color="000000"/>
              <w:right w:val="single" w:sz="6" w:space="0" w:color="000000"/>
            </w:tcBorders>
          </w:tcPr>
          <w:p w14:paraId="79FD15B7"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Экспертиза проектно-сметной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43F245DF" w14:textId="7D91545F" w:rsidR="00442E96" w:rsidRPr="00442E96" w:rsidRDefault="009B74E7" w:rsidP="009B74E7">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96" w:right="292"/>
              <w:jc w:val="both"/>
              <w:rPr>
                <w:rFonts w:ascii="Times New Roman" w:hAnsi="Times New Roman" w:cs="Times New Roman"/>
              </w:rPr>
            </w:pPr>
            <w:r w:rsidRPr="00442E96">
              <w:rPr>
                <w:rFonts w:ascii="Times New Roman" w:hAnsi="Times New Roman" w:cs="Times New Roman"/>
              </w:rPr>
              <w:t>Пройти экспертизу в части проверки достоверности опреде</w:t>
            </w:r>
            <w:r>
              <w:rPr>
                <w:rFonts w:ascii="Times New Roman" w:hAnsi="Times New Roman" w:cs="Times New Roman"/>
              </w:rPr>
              <w:t xml:space="preserve">ления сметной стоимости. </w:t>
            </w:r>
            <w:r w:rsidRPr="00442E96">
              <w:rPr>
                <w:rFonts w:ascii="Times New Roman" w:hAnsi="Times New Roman" w:cs="Times New Roman"/>
              </w:rPr>
              <w:t>Стоимость экспертизы оплачивает подрядчик.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подрядчика.</w:t>
            </w:r>
          </w:p>
        </w:tc>
      </w:tr>
      <w:tr w:rsidR="00442E96" w:rsidRPr="00442E96" w14:paraId="35D6AEFD" w14:textId="77777777" w:rsidTr="00442E96">
        <w:trPr>
          <w:trHeight w:val="1261"/>
        </w:trPr>
        <w:tc>
          <w:tcPr>
            <w:tcW w:w="684" w:type="dxa"/>
            <w:tcBorders>
              <w:right w:val="single" w:sz="6" w:space="0" w:color="000000"/>
            </w:tcBorders>
          </w:tcPr>
          <w:p w14:paraId="0CE3BF5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16</w:t>
            </w:r>
          </w:p>
        </w:tc>
        <w:tc>
          <w:tcPr>
            <w:tcW w:w="2288" w:type="dxa"/>
            <w:tcBorders>
              <w:top w:val="single" w:sz="6" w:space="0" w:color="000000"/>
              <w:left w:val="single" w:sz="6" w:space="0" w:color="000000"/>
              <w:bottom w:val="single" w:sz="6" w:space="0" w:color="000000"/>
              <w:right w:val="single" w:sz="6" w:space="0" w:color="000000"/>
            </w:tcBorders>
          </w:tcPr>
          <w:p w14:paraId="1830853D"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Сроки выполнения работ</w:t>
            </w:r>
          </w:p>
        </w:tc>
        <w:tc>
          <w:tcPr>
            <w:tcW w:w="7513" w:type="dxa"/>
            <w:tcBorders>
              <w:top w:val="single" w:sz="6" w:space="0" w:color="000000"/>
              <w:left w:val="single" w:sz="6" w:space="0" w:color="000000"/>
              <w:bottom w:val="single" w:sz="6" w:space="0" w:color="000000"/>
              <w:right w:val="single" w:sz="6" w:space="0" w:color="000000"/>
            </w:tcBorders>
          </w:tcPr>
          <w:p w14:paraId="187428B7" w14:textId="77777777" w:rsidR="00442E96" w:rsidRPr="00442E96" w:rsidRDefault="00442E96" w:rsidP="00442E96">
            <w:pPr>
              <w:spacing w:before="1"/>
              <w:ind w:left="258"/>
              <w:rPr>
                <w:rFonts w:ascii="Times New Roman" w:hAnsi="Times New Roman" w:cs="Times New Roman"/>
              </w:rPr>
            </w:pPr>
            <w:r w:rsidRPr="00442E96">
              <w:rPr>
                <w:rFonts w:ascii="Times New Roman" w:hAnsi="Times New Roman" w:cs="Times New Roman"/>
              </w:rPr>
              <w:t>Срок выполнения работ по Договору – до 30 января 2026 г.</w:t>
            </w:r>
          </w:p>
          <w:p w14:paraId="3B4AA6C2" w14:textId="77777777" w:rsidR="00442E96" w:rsidRPr="00442E96" w:rsidRDefault="00442E96" w:rsidP="00442E96">
            <w:pPr>
              <w:tabs>
                <w:tab w:val="left" w:pos="1242"/>
                <w:tab w:val="left" w:pos="1902"/>
                <w:tab w:val="left" w:pos="3022"/>
                <w:tab w:val="left" w:pos="4507"/>
                <w:tab w:val="left" w:pos="5816"/>
              </w:tabs>
              <w:spacing w:before="39" w:line="252" w:lineRule="auto"/>
              <w:ind w:left="258"/>
              <w:rPr>
                <w:rFonts w:ascii="Times New Roman" w:hAnsi="Times New Roman" w:cs="Times New Roman"/>
              </w:rPr>
            </w:pPr>
            <w:r w:rsidRPr="00442E96">
              <w:rPr>
                <w:rFonts w:ascii="Times New Roman" w:hAnsi="Times New Roman" w:cs="Times New Roman"/>
              </w:rPr>
              <w:t>Данный</w:t>
            </w:r>
            <w:r w:rsidRPr="00442E96">
              <w:rPr>
                <w:rFonts w:ascii="Times New Roman" w:hAnsi="Times New Roman" w:cs="Times New Roman"/>
              </w:rPr>
              <w:tab/>
              <w:t>срок</w:t>
            </w:r>
            <w:r w:rsidRPr="00442E96">
              <w:rPr>
                <w:rFonts w:ascii="Times New Roman" w:hAnsi="Times New Roman" w:cs="Times New Roman"/>
              </w:rPr>
              <w:tab/>
              <w:t>включает</w:t>
            </w:r>
            <w:r w:rsidRPr="00442E96">
              <w:rPr>
                <w:rFonts w:ascii="Times New Roman" w:hAnsi="Times New Roman" w:cs="Times New Roman"/>
              </w:rPr>
              <w:tab/>
              <w:t>прохождение</w:t>
            </w:r>
            <w:r w:rsidRPr="00442E96">
              <w:rPr>
                <w:rFonts w:ascii="Times New Roman" w:hAnsi="Times New Roman" w:cs="Times New Roman"/>
              </w:rPr>
              <w:tab/>
              <w:t xml:space="preserve">экспертизы достоверности определения сметной стоимости. </w:t>
            </w:r>
          </w:p>
          <w:p w14:paraId="39EC35B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96" w:right="292"/>
              <w:jc w:val="both"/>
              <w:rPr>
                <w:rFonts w:ascii="Times New Roman" w:hAnsi="Times New Roman" w:cs="Times New Roman"/>
              </w:rPr>
            </w:pPr>
          </w:p>
        </w:tc>
      </w:tr>
      <w:tr w:rsidR="00442E96" w:rsidRPr="00442E96" w14:paraId="621F5175" w14:textId="77777777" w:rsidTr="00442E96">
        <w:trPr>
          <w:trHeight w:val="1550"/>
        </w:trPr>
        <w:tc>
          <w:tcPr>
            <w:tcW w:w="684" w:type="dxa"/>
            <w:tcBorders>
              <w:right w:val="single" w:sz="6" w:space="0" w:color="000000"/>
            </w:tcBorders>
          </w:tcPr>
          <w:p w14:paraId="0803E825"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17</w:t>
            </w:r>
          </w:p>
        </w:tc>
        <w:tc>
          <w:tcPr>
            <w:tcW w:w="2288" w:type="dxa"/>
            <w:tcBorders>
              <w:top w:val="single" w:sz="6" w:space="0" w:color="000000"/>
              <w:left w:val="single" w:sz="6" w:space="0" w:color="000000"/>
              <w:bottom w:val="single" w:sz="6" w:space="0" w:color="000000"/>
              <w:right w:val="single" w:sz="6" w:space="0" w:color="000000"/>
            </w:tcBorders>
          </w:tcPr>
          <w:p w14:paraId="18ED8AD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Место выполнения работ</w:t>
            </w:r>
          </w:p>
        </w:tc>
        <w:tc>
          <w:tcPr>
            <w:tcW w:w="7513" w:type="dxa"/>
            <w:tcBorders>
              <w:top w:val="single" w:sz="6" w:space="0" w:color="000000"/>
              <w:left w:val="single" w:sz="6" w:space="0" w:color="000000"/>
              <w:bottom w:val="single" w:sz="6" w:space="0" w:color="000000"/>
              <w:right w:val="single" w:sz="6" w:space="0" w:color="000000"/>
            </w:tcBorders>
          </w:tcPr>
          <w:p w14:paraId="6BF3305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442E96">
              <w:rPr>
                <w:rFonts w:ascii="Times New Roman" w:hAnsi="Times New Roman" w:cs="Times New Roman"/>
              </w:rPr>
              <w:t>По месту нахождения Подрядчика.</w:t>
            </w:r>
          </w:p>
          <w:p w14:paraId="6B917CB3"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442E96">
              <w:rPr>
                <w:rFonts w:ascii="Times New Roman" w:hAnsi="Times New Roman" w:cs="Times New Roman"/>
              </w:rPr>
              <w:t>Обязательное очное посещение территории до 30.01.2026 года.</w:t>
            </w:r>
          </w:p>
          <w:p w14:paraId="4769C0C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59"/>
              <w:ind w:left="258"/>
              <w:rPr>
                <w:rFonts w:ascii="Times New Roman" w:hAnsi="Times New Roman" w:cs="Times New Roman"/>
              </w:rPr>
            </w:pPr>
            <w:r w:rsidRPr="00442E96">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p w14:paraId="3F16A0B0" w14:textId="77777777" w:rsidR="00442E96" w:rsidRPr="00442E96" w:rsidRDefault="00442E96" w:rsidP="00442E96">
            <w:pPr>
              <w:spacing w:before="1"/>
              <w:ind w:left="258"/>
              <w:rPr>
                <w:rFonts w:ascii="Times New Roman" w:hAnsi="Times New Roman" w:cs="Times New Roman"/>
              </w:rPr>
            </w:pPr>
          </w:p>
        </w:tc>
      </w:tr>
      <w:tr w:rsidR="00442E96" w:rsidRPr="00442E96" w14:paraId="49EAF944" w14:textId="77777777" w:rsidTr="00442E96">
        <w:trPr>
          <w:trHeight w:val="3384"/>
        </w:trPr>
        <w:tc>
          <w:tcPr>
            <w:tcW w:w="684" w:type="dxa"/>
            <w:tcBorders>
              <w:right w:val="single" w:sz="6" w:space="0" w:color="000000"/>
            </w:tcBorders>
          </w:tcPr>
          <w:p w14:paraId="6684E751"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18</w:t>
            </w:r>
          </w:p>
        </w:tc>
        <w:tc>
          <w:tcPr>
            <w:tcW w:w="2288" w:type="dxa"/>
            <w:tcBorders>
              <w:top w:val="single" w:sz="6" w:space="0" w:color="000000"/>
              <w:left w:val="single" w:sz="6" w:space="0" w:color="000000"/>
              <w:bottom w:val="single" w:sz="6" w:space="0" w:color="000000"/>
              <w:right w:val="single" w:sz="6" w:space="0" w:color="000000"/>
            </w:tcBorders>
          </w:tcPr>
          <w:p w14:paraId="13AB0B42"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Иные требования и условия</w:t>
            </w:r>
          </w:p>
        </w:tc>
        <w:tc>
          <w:tcPr>
            <w:tcW w:w="7513" w:type="dxa"/>
            <w:tcBorders>
              <w:top w:val="single" w:sz="6" w:space="0" w:color="000000"/>
              <w:left w:val="single" w:sz="6" w:space="0" w:color="000000"/>
              <w:bottom w:val="single" w:sz="6" w:space="0" w:color="000000"/>
              <w:right w:val="single" w:sz="6" w:space="0" w:color="000000"/>
            </w:tcBorders>
          </w:tcPr>
          <w:p w14:paraId="23DBADFB"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442E96">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3DAE493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p>
          <w:p w14:paraId="623B339E"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442E96">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14382B8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442E96">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442E96" w:rsidRPr="00442E96" w14:paraId="6B988870" w14:textId="77777777" w:rsidTr="009B74E7">
        <w:trPr>
          <w:trHeight w:val="1125"/>
        </w:trPr>
        <w:tc>
          <w:tcPr>
            <w:tcW w:w="684" w:type="dxa"/>
            <w:tcBorders>
              <w:right w:val="single" w:sz="6" w:space="0" w:color="000000"/>
            </w:tcBorders>
          </w:tcPr>
          <w:p w14:paraId="56697F0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19</w:t>
            </w:r>
          </w:p>
        </w:tc>
        <w:tc>
          <w:tcPr>
            <w:tcW w:w="2288" w:type="dxa"/>
            <w:tcBorders>
              <w:top w:val="single" w:sz="6" w:space="0" w:color="000000"/>
              <w:left w:val="single" w:sz="6" w:space="0" w:color="000000"/>
              <w:bottom w:val="single" w:sz="6" w:space="0" w:color="000000"/>
              <w:right w:val="single" w:sz="6" w:space="0" w:color="000000"/>
            </w:tcBorders>
          </w:tcPr>
          <w:p w14:paraId="283AAA13"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Гарантийные обязательства</w:t>
            </w:r>
          </w:p>
        </w:tc>
        <w:tc>
          <w:tcPr>
            <w:tcW w:w="7513" w:type="dxa"/>
            <w:tcBorders>
              <w:top w:val="single" w:sz="6" w:space="0" w:color="000000"/>
              <w:left w:val="single" w:sz="6" w:space="0" w:color="000000"/>
              <w:bottom w:val="single" w:sz="6" w:space="0" w:color="000000"/>
              <w:right w:val="single" w:sz="6" w:space="0" w:color="000000"/>
            </w:tcBorders>
          </w:tcPr>
          <w:p w14:paraId="6D9B6AC6"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3" w:line="237" w:lineRule="auto"/>
              <w:ind w:left="174" w:right="101"/>
              <w:jc w:val="both"/>
              <w:rPr>
                <w:rFonts w:ascii="Times New Roman" w:hAnsi="Times New Roman" w:cs="Times New Roman"/>
              </w:rPr>
            </w:pPr>
            <w:r w:rsidRPr="00442E96">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7E5C1FE4"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197"/>
              <w:ind w:left="174" w:right="95"/>
              <w:jc w:val="both"/>
              <w:rPr>
                <w:rFonts w:ascii="Times New Roman" w:hAnsi="Times New Roman" w:cs="Times New Roman"/>
              </w:rPr>
            </w:pPr>
            <w:r w:rsidRPr="00442E96">
              <w:rPr>
                <w:rFonts w:ascii="Times New Roman" w:hAnsi="Times New Roman" w:cs="Times New Roman"/>
              </w:rPr>
              <w:t>Устранение в выполненной работе опечаток, ошибок в текстовых и графических материалах.</w:t>
            </w:r>
          </w:p>
          <w:p w14:paraId="2F4078AC"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00"/>
              <w:ind w:left="174" w:right="92"/>
              <w:jc w:val="both"/>
              <w:rPr>
                <w:rFonts w:ascii="Times New Roman" w:hAnsi="Times New Roman" w:cs="Times New Roman"/>
              </w:rPr>
            </w:pPr>
            <w:r w:rsidRPr="00442E96">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5762284A"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r w:rsidRPr="00442E96">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6BB0757F" w14:textId="77777777" w:rsidR="00442E96" w:rsidRPr="00442E96" w:rsidRDefault="00442E96" w:rsidP="00442E96">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442E96">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4BCC3F53" w14:textId="77777777" w:rsidR="00982065" w:rsidRPr="00982065" w:rsidRDefault="00982065" w:rsidP="005A7D66">
      <w:pPr>
        <w:spacing w:after="60"/>
        <w:ind w:left="709" w:right="822"/>
        <w:jc w:val="both"/>
        <w:rPr>
          <w:rFonts w:ascii="Times New Roman" w:eastAsia="Times New Roman" w:hAnsi="Times New Roman" w:cs="Times New Roman"/>
          <w:bCs/>
          <w:color w:val="auto"/>
          <w:sz w:val="22"/>
          <w:szCs w:val="22"/>
          <w:lang w:bidi="ar-SA"/>
        </w:rPr>
      </w:pPr>
    </w:p>
    <w:p w14:paraId="7E499A35" w14:textId="68ADE5ED" w:rsidR="00474679" w:rsidRDefault="00474679" w:rsidP="00E24AD2">
      <w:pPr>
        <w:pBdr>
          <w:top w:val="nil"/>
          <w:left w:val="nil"/>
          <w:bottom w:val="nil"/>
          <w:right w:val="nil"/>
          <w:between w:val="nil"/>
        </w:pBdr>
        <w:ind w:left="6663"/>
        <w:rPr>
          <w:rFonts w:ascii="Times New Roman" w:eastAsia="Times New Roman" w:hAnsi="Times New Roman" w:cs="Times New Roman"/>
          <w:color w:val="191919"/>
          <w:sz w:val="22"/>
          <w:szCs w:val="22"/>
        </w:rPr>
      </w:pPr>
      <w:bookmarkStart w:id="4" w:name="_fgda90kfcrc8"/>
      <w:bookmarkEnd w:id="3"/>
      <w:bookmarkEnd w:id="4"/>
    </w:p>
    <w:tbl>
      <w:tblPr>
        <w:tblpPr w:leftFromText="180" w:rightFromText="180" w:vertAnchor="text" w:horzAnchor="margin" w:tblpXSpec="center" w:tblpY="-164"/>
        <w:tblOverlap w:val="never"/>
        <w:tblW w:w="9389" w:type="dxa"/>
        <w:tblBorders>
          <w:insideH w:val="nil"/>
          <w:insideV w:val="nil"/>
        </w:tblBorders>
        <w:tblLayout w:type="fixed"/>
        <w:tblLook w:val="0400" w:firstRow="0" w:lastRow="0" w:firstColumn="0" w:lastColumn="0" w:noHBand="0" w:noVBand="1"/>
      </w:tblPr>
      <w:tblGrid>
        <w:gridCol w:w="4694"/>
        <w:gridCol w:w="4695"/>
      </w:tblGrid>
      <w:tr w:rsidR="005A7D66" w:rsidRPr="004344CA" w14:paraId="7CCBA4EE" w14:textId="77777777" w:rsidTr="005A7D66">
        <w:trPr>
          <w:trHeight w:val="1991"/>
        </w:trPr>
        <w:tc>
          <w:tcPr>
            <w:tcW w:w="4694" w:type="dxa"/>
            <w:tcBorders>
              <w:top w:val="nil"/>
              <w:left w:val="nil"/>
              <w:bottom w:val="nil"/>
              <w:right w:val="nil"/>
            </w:tcBorders>
          </w:tcPr>
          <w:p w14:paraId="3B43A6A7" w14:textId="77777777" w:rsidR="005A7D66" w:rsidRPr="004344CA" w:rsidRDefault="005A7D66" w:rsidP="00F65446">
            <w:pPr>
              <w:spacing w:line="256" w:lineRule="auto"/>
              <w:rPr>
                <w:rFonts w:ascii="Times New Roman" w:eastAsia="Times New Roman" w:hAnsi="Times New Roman" w:cs="Times New Roman"/>
                <w:color w:val="auto"/>
                <w:lang w:bidi="ar-SA"/>
              </w:rPr>
            </w:pPr>
            <w:bookmarkStart w:id="5" w:name="_Hlk178868281"/>
            <w:r w:rsidRPr="004344CA">
              <w:rPr>
                <w:rFonts w:ascii="Times New Roman" w:eastAsia="Times New Roman" w:hAnsi="Times New Roman" w:cs="Times New Roman"/>
                <w:color w:val="auto"/>
                <w:lang w:bidi="ar-SA"/>
              </w:rPr>
              <w:t>Заказчик:</w:t>
            </w:r>
          </w:p>
          <w:p w14:paraId="2D5D3421"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АНО «Центр развития территорий»</w:t>
            </w:r>
          </w:p>
          <w:p w14:paraId="6BA59932"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 xml:space="preserve">Директор </w:t>
            </w:r>
          </w:p>
          <w:p w14:paraId="4AF310BE"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9D63358"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________________ П.Н. Стрелец</w:t>
            </w:r>
          </w:p>
          <w:p w14:paraId="597CAD81" w14:textId="77777777" w:rsidR="005A7D66" w:rsidRPr="004344CA" w:rsidRDefault="005A7D66" w:rsidP="00F65446">
            <w:pPr>
              <w:spacing w:before="20" w:after="20"/>
              <w:jc w:val="both"/>
              <w:rPr>
                <w:rFonts w:ascii="Times New Roman" w:eastAsia="Times New Roman" w:hAnsi="Times New Roman" w:cs="Times New Roman"/>
                <w:color w:val="auto"/>
                <w:lang w:bidi="ar-SA"/>
              </w:rPr>
            </w:pPr>
            <w:proofErr w:type="spellStart"/>
            <w:r w:rsidRPr="004344CA">
              <w:rPr>
                <w:rFonts w:ascii="Times New Roman" w:eastAsia="Times New Roman" w:hAnsi="Times New Roman" w:cs="Times New Roman"/>
                <w:color w:val="auto"/>
                <w:lang w:bidi="ar-SA"/>
              </w:rPr>
              <w:t>м.п</w:t>
            </w:r>
            <w:proofErr w:type="spellEnd"/>
            <w:r w:rsidRPr="004344CA">
              <w:rPr>
                <w:rFonts w:ascii="Times New Roman" w:eastAsia="Times New Roman" w:hAnsi="Times New Roman" w:cs="Times New Roman"/>
                <w:color w:val="auto"/>
                <w:lang w:bidi="ar-SA"/>
              </w:rPr>
              <w:t>.</w:t>
            </w:r>
          </w:p>
        </w:tc>
        <w:tc>
          <w:tcPr>
            <w:tcW w:w="4695" w:type="dxa"/>
            <w:tcBorders>
              <w:top w:val="nil"/>
              <w:left w:val="nil"/>
              <w:bottom w:val="nil"/>
            </w:tcBorders>
          </w:tcPr>
          <w:p w14:paraId="1F191557"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Подрядчик:</w:t>
            </w:r>
          </w:p>
          <w:p w14:paraId="20547E87"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486C54D"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Генеральный директор</w:t>
            </w:r>
          </w:p>
          <w:p w14:paraId="214C0705"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7CB621CE"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_______________И.О. Фамилия</w:t>
            </w:r>
          </w:p>
          <w:p w14:paraId="723BD79D" w14:textId="77777777" w:rsidR="005A7D66" w:rsidRPr="004344CA" w:rsidRDefault="005A7D66" w:rsidP="00F65446">
            <w:pPr>
              <w:spacing w:before="20" w:after="20"/>
              <w:jc w:val="both"/>
              <w:rPr>
                <w:rFonts w:ascii="Times New Roman" w:eastAsia="Times New Roman" w:hAnsi="Times New Roman" w:cs="Times New Roman"/>
                <w:color w:val="auto"/>
                <w:lang w:bidi="ar-SA"/>
              </w:rPr>
            </w:pPr>
            <w:proofErr w:type="spellStart"/>
            <w:r w:rsidRPr="004344CA">
              <w:rPr>
                <w:rFonts w:ascii="Times New Roman" w:eastAsia="Times New Roman" w:hAnsi="Times New Roman" w:cs="Times New Roman"/>
                <w:color w:val="auto"/>
                <w:lang w:bidi="ar-SA"/>
              </w:rPr>
              <w:t>м.п</w:t>
            </w:r>
            <w:proofErr w:type="spellEnd"/>
            <w:r w:rsidRPr="004344CA">
              <w:rPr>
                <w:rFonts w:ascii="Times New Roman" w:eastAsia="Times New Roman" w:hAnsi="Times New Roman" w:cs="Times New Roman"/>
                <w:color w:val="auto"/>
                <w:lang w:bidi="ar-SA"/>
              </w:rPr>
              <w:t>.</w:t>
            </w:r>
          </w:p>
        </w:tc>
      </w:tr>
      <w:bookmarkEnd w:id="5"/>
    </w:tbl>
    <w:p w14:paraId="1BD7152E"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89B0ED"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762C6FA"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60036F8"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A58AA40"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CD00812"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A015357"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C00D7B" w14:textId="676EACDA"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6002E2C" w14:textId="25C4E121"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2</w:t>
      </w:r>
    </w:p>
    <w:p w14:paraId="5FF82F2A" w14:textId="77777777"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4F364EA6" w14:textId="77777777" w:rsidR="00E24AD2" w:rsidRDefault="00E24AD2" w:rsidP="00E24AD2">
      <w:pPr>
        <w:spacing w:line="259" w:lineRule="auto"/>
        <w:ind w:left="6663"/>
        <w:rPr>
          <w:rFonts w:ascii="Times New Roman" w:eastAsia="Times New Roman" w:hAnsi="Times New Roman" w:cs="Times New Roman"/>
          <w:sz w:val="22"/>
          <w:szCs w:val="22"/>
        </w:rPr>
      </w:pPr>
      <w:bookmarkStart w:id="6" w:name="_heading=h.3znysh7" w:colFirst="0" w:colLast="0"/>
      <w:bookmarkEnd w:id="6"/>
      <w:r>
        <w:rPr>
          <w:rFonts w:ascii="Times New Roman" w:eastAsia="Times New Roman" w:hAnsi="Times New Roman" w:cs="Times New Roman"/>
          <w:color w:val="191919"/>
          <w:sz w:val="22"/>
          <w:szCs w:val="22"/>
        </w:rPr>
        <w:t>открытого запроса предложений</w:t>
      </w:r>
    </w:p>
    <w:p w14:paraId="717421D3" w14:textId="77777777" w:rsidR="00E24AD2" w:rsidRDefault="00E24AD2" w:rsidP="00E24AD2">
      <w:pPr>
        <w:pBdr>
          <w:top w:val="nil"/>
          <w:left w:val="nil"/>
          <w:bottom w:val="nil"/>
          <w:right w:val="nil"/>
          <w:between w:val="nil"/>
        </w:pBdr>
        <w:spacing w:after="240" w:line="264" w:lineRule="auto"/>
        <w:jc w:val="both"/>
        <w:rPr>
          <w:rFonts w:ascii="Times New Roman" w:eastAsia="Times New Roman" w:hAnsi="Times New Roman" w:cs="Times New Roman"/>
          <w:color w:val="191919"/>
          <w:sz w:val="20"/>
          <w:szCs w:val="20"/>
        </w:rPr>
      </w:pPr>
    </w:p>
    <w:p w14:paraId="07652946" w14:textId="4BDCA426" w:rsidR="00E24AD2" w:rsidRDefault="00E24AD2" w:rsidP="00535ABC">
      <w:pPr>
        <w:keepNext/>
        <w:keepLines/>
        <w:pBdr>
          <w:top w:val="nil"/>
          <w:left w:val="nil"/>
          <w:bottom w:val="nil"/>
          <w:right w:val="nil"/>
          <w:between w:val="nil"/>
        </w:pBdr>
        <w:spacing w:after="240" w:line="264" w:lineRule="auto"/>
        <w:jc w:val="center"/>
        <w:rPr>
          <w:rFonts w:ascii="Times New Roman" w:eastAsia="Times New Roman" w:hAnsi="Times New Roman" w:cs="Times New Roman"/>
          <w:b/>
          <w:color w:val="191919"/>
          <w:sz w:val="22"/>
          <w:szCs w:val="22"/>
        </w:rPr>
      </w:pPr>
      <w:bookmarkStart w:id="7" w:name="bookmark=id.2et92p0" w:colFirst="0" w:colLast="0"/>
      <w:bookmarkEnd w:id="7"/>
      <w:r>
        <w:rPr>
          <w:rFonts w:ascii="Times New Roman" w:eastAsia="Times New Roman" w:hAnsi="Times New Roman" w:cs="Times New Roman"/>
          <w:b/>
          <w:color w:val="191919"/>
          <w:sz w:val="22"/>
          <w:szCs w:val="22"/>
        </w:rPr>
        <w:t>Заявка</w:t>
      </w:r>
    </w:p>
    <w:p w14:paraId="4EED23EB" w14:textId="77777777" w:rsidR="00E24AD2" w:rsidRDefault="00E24AD2" w:rsidP="00E24AD2">
      <w:pPr>
        <w:pBdr>
          <w:top w:val="single" w:sz="4" w:space="0" w:color="000000"/>
          <w:left w:val="nil"/>
          <w:bottom w:val="nil"/>
          <w:right w:val="nil"/>
          <w:between w:val="nil"/>
        </w:pBdr>
        <w:spacing w:line="306" w:lineRule="auto"/>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(наименование организации)</w:t>
      </w:r>
    </w:p>
    <w:p w14:paraId="7A87BEC4" w14:textId="77777777" w:rsidR="00E24AD2" w:rsidRPr="009462AA" w:rsidRDefault="00E24AD2" w:rsidP="00E24AD2">
      <w:pPr>
        <w:pBdr>
          <w:top w:val="nil"/>
          <w:left w:val="nil"/>
          <w:bottom w:val="nil"/>
          <w:right w:val="nil"/>
          <w:between w:val="nil"/>
        </w:pBdr>
        <w:spacing w:line="261" w:lineRule="auto"/>
        <w:jc w:val="center"/>
        <w:rPr>
          <w:rFonts w:ascii="Times New Roman" w:eastAsia="Times New Roman" w:hAnsi="Times New Roman" w:cs="Times New Roman"/>
          <w:b/>
          <w:color w:val="191919"/>
          <w:sz w:val="22"/>
          <w:szCs w:val="22"/>
        </w:rPr>
      </w:pPr>
      <w:r w:rsidRPr="009462AA">
        <w:rPr>
          <w:rFonts w:ascii="Times New Roman" w:eastAsia="Times New Roman" w:hAnsi="Times New Roman" w:cs="Times New Roman"/>
          <w:b/>
          <w:color w:val="191919"/>
          <w:sz w:val="22"/>
          <w:szCs w:val="22"/>
        </w:rPr>
        <w:t>на участие в открытом запросе предложений на право заключения договора</w:t>
      </w:r>
    </w:p>
    <w:p w14:paraId="70E27F0C" w14:textId="3211BDD3" w:rsidR="009462AA" w:rsidRDefault="009462AA"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bookmarkStart w:id="8" w:name="_heading=h.tyjcwt" w:colFirst="0" w:colLast="0"/>
      <w:bookmarkEnd w:id="8"/>
      <w:r w:rsidRPr="009462AA">
        <w:rPr>
          <w:rFonts w:ascii="Times New Roman" w:hAnsi="Times New Roman" w:cs="Times New Roman"/>
          <w:b/>
          <w:bCs/>
          <w:sz w:val="22"/>
          <w:szCs w:val="22"/>
        </w:rPr>
        <w:t xml:space="preserve">на разработку проектно-сметной документации объекта: </w:t>
      </w:r>
      <w:r w:rsidR="009B74E7" w:rsidRPr="009B74E7">
        <w:rPr>
          <w:rFonts w:ascii="Times New Roman" w:hAnsi="Times New Roman" w:cs="Times New Roman"/>
          <w:b/>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p w14:paraId="3C30DB1B" w14:textId="70FCE44A" w:rsidR="00E24AD2" w:rsidRPr="00D26B9A" w:rsidRDefault="00E24AD2" w:rsidP="00474679">
      <w:pPr>
        <w:pStyle w:val="afd"/>
        <w:spacing w:after="60"/>
        <w:ind w:firstLine="426"/>
        <w:jc w:val="both"/>
      </w:pPr>
      <w:r w:rsidRPr="008E2323">
        <w:rPr>
          <w:color w:val="191919"/>
          <w:sz w:val="22"/>
          <w:szCs w:val="22"/>
        </w:rPr>
        <w:t xml:space="preserve">Изучив </w:t>
      </w:r>
      <w:r w:rsidRPr="009462AA">
        <w:rPr>
          <w:color w:val="191919"/>
          <w:sz w:val="22"/>
          <w:szCs w:val="22"/>
        </w:rPr>
        <w:t xml:space="preserve">закупочную документацию на право заключения договора </w:t>
      </w:r>
      <w:r w:rsidR="008E2323" w:rsidRPr="009462AA">
        <w:rPr>
          <w:rFonts w:eastAsiaTheme="minorHAnsi"/>
          <w:bCs/>
          <w:sz w:val="22"/>
          <w:szCs w:val="22"/>
        </w:rPr>
        <w:t xml:space="preserve">на оказание услуг </w:t>
      </w:r>
      <w:r w:rsidR="009462AA" w:rsidRPr="009462AA">
        <w:rPr>
          <w:bCs/>
          <w:color w:val="000000"/>
          <w:sz w:val="22"/>
          <w:szCs w:val="22"/>
        </w:rPr>
        <w:t>на разработку проектно-сметной документации благоустройства объекта:</w:t>
      </w:r>
      <w:r w:rsidR="005571B1">
        <w:rPr>
          <w:bCs/>
          <w:color w:val="000000"/>
          <w:sz w:val="22"/>
          <w:szCs w:val="22"/>
        </w:rPr>
        <w:t xml:space="preserve"> </w:t>
      </w:r>
      <w:r w:rsidR="005571B1" w:rsidRPr="005571B1">
        <w:rPr>
          <w:bCs/>
          <w:color w:val="000000"/>
          <w:sz w:val="22"/>
          <w:szCs w:val="22"/>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Pr="00D26B9A">
        <w:rPr>
          <w:color w:val="191919"/>
          <w:sz w:val="22"/>
          <w:szCs w:val="22"/>
        </w:rPr>
        <w:t xml:space="preserve">, мы </w:t>
      </w:r>
      <w:r w:rsidR="00F65446">
        <w:rPr>
          <w:color w:val="191919"/>
          <w:sz w:val="22"/>
          <w:szCs w:val="22"/>
        </w:rPr>
        <w:t>______________________________________</w:t>
      </w:r>
      <w:r w:rsidRPr="00D26B9A">
        <w:rPr>
          <w:color w:val="191919"/>
          <w:sz w:val="22"/>
          <w:szCs w:val="22"/>
        </w:rPr>
        <w:t>_________________________</w:t>
      </w:r>
      <w:r w:rsidR="006E158D">
        <w:rPr>
          <w:color w:val="191919"/>
          <w:sz w:val="22"/>
          <w:szCs w:val="22"/>
        </w:rPr>
        <w:t xml:space="preserve"> _________________</w:t>
      </w:r>
      <w:r w:rsidR="00474679">
        <w:rPr>
          <w:color w:val="191919"/>
          <w:sz w:val="22"/>
          <w:szCs w:val="22"/>
        </w:rPr>
        <w:t>___________________</w:t>
      </w:r>
      <w:r w:rsidRPr="00D26B9A">
        <w:rPr>
          <w:color w:val="191919"/>
          <w:sz w:val="22"/>
          <w:szCs w:val="22"/>
        </w:rPr>
        <w:t>_сообщаем о согласии участвовать в Запросе предложений на условиях, установленных Закупочной документацией</w:t>
      </w:r>
      <w:r w:rsidRPr="008E2323">
        <w:rPr>
          <w:color w:val="191919"/>
          <w:sz w:val="22"/>
          <w:szCs w:val="22"/>
        </w:rPr>
        <w:t xml:space="preserve"> и изложенных нами в нашей заявке на участие в Запросе предложений.</w:t>
      </w:r>
    </w:p>
    <w:p w14:paraId="39527C71" w14:textId="77777777" w:rsidR="00E24AD2" w:rsidRDefault="00E24AD2">
      <w:pPr>
        <w:pBdr>
          <w:top w:val="nil"/>
          <w:left w:val="nil"/>
          <w:bottom w:val="nil"/>
          <w:right w:val="nil"/>
          <w:between w:val="nil"/>
        </w:pBdr>
        <w:spacing w:line="266" w:lineRule="auto"/>
        <w:ind w:firstLine="360"/>
        <w:jc w:val="both"/>
        <w:rPr>
          <w:rFonts w:ascii="Times New Roman" w:eastAsia="Times New Roman" w:hAnsi="Times New Roman" w:cs="Times New Roman"/>
          <w:color w:val="191919"/>
          <w:sz w:val="22"/>
          <w:szCs w:val="22"/>
        </w:rPr>
      </w:pPr>
      <w:r w:rsidRPr="008E2323">
        <w:rPr>
          <w:rFonts w:ascii="Times New Roman" w:eastAsia="Times New Roman" w:hAnsi="Times New Roman" w:cs="Times New Roman"/>
          <w:color w:val="191919"/>
          <w:sz w:val="22"/>
          <w:szCs w:val="22"/>
        </w:rPr>
        <w:t>В случае, если нам будет предложено заключить договор по итогам</w:t>
      </w:r>
      <w:r>
        <w:rPr>
          <w:rFonts w:ascii="Times New Roman" w:eastAsia="Times New Roman" w:hAnsi="Times New Roman" w:cs="Times New Roman"/>
          <w:color w:val="191919"/>
          <w:sz w:val="22"/>
          <w:szCs w:val="22"/>
        </w:rPr>
        <w:t xml:space="preserve"> данной закупочной процедуры, мы согласны подписать договор в течение 5 (пяти) рабочих дней, со дня объявления нас победителем в Запросе цен, и оказать услуги,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2C7CC887" w14:textId="7A2081C0" w:rsidR="00232443" w:rsidRPr="009462AA" w:rsidRDefault="00E24AD2" w:rsidP="00351F90">
      <w:pPr>
        <w:pStyle w:val="afd"/>
        <w:spacing w:before="0" w:beforeAutospacing="0" w:after="60" w:afterAutospacing="0"/>
        <w:ind w:firstLine="426"/>
        <w:jc w:val="both"/>
        <w:rPr>
          <w:b/>
        </w:rPr>
      </w:pPr>
      <w:r w:rsidRPr="007B7A62">
        <w:rPr>
          <w:b/>
          <w:color w:val="191919"/>
          <w:sz w:val="22"/>
          <w:szCs w:val="22"/>
        </w:rPr>
        <w:t xml:space="preserve">• Смета </w:t>
      </w:r>
      <w:r w:rsidR="009462AA">
        <w:rPr>
          <w:b/>
          <w:bCs/>
          <w:color w:val="000000"/>
          <w:sz w:val="22"/>
          <w:szCs w:val="22"/>
        </w:rPr>
        <w:t xml:space="preserve">на </w:t>
      </w:r>
      <w:r w:rsidR="009462AA" w:rsidRPr="009462AA">
        <w:rPr>
          <w:b/>
          <w:bCs/>
          <w:color w:val="000000"/>
          <w:sz w:val="22"/>
          <w:szCs w:val="22"/>
        </w:rPr>
        <w:t xml:space="preserve">разработку проектно-сметной документации объекта: </w:t>
      </w:r>
      <w:r w:rsidR="00F044A3" w:rsidRPr="00F044A3">
        <w:rPr>
          <w:b/>
          <w:color w:val="000000"/>
          <w:sz w:val="22"/>
          <w:szCs w:val="22"/>
          <w:lang w:val="ru"/>
        </w:rPr>
        <w:t>«</w:t>
      </w:r>
      <w:r w:rsidR="005571B1" w:rsidRPr="005571B1">
        <w:rPr>
          <w:b/>
          <w:color w:val="000000"/>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p w14:paraId="4A25B5D7" w14:textId="77777777" w:rsidR="00E24AD2" w:rsidRDefault="00E24AD2" w:rsidP="00232443">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3BDC7EF" w14:textId="77777777" w:rsidR="00E24AD2" w:rsidRDefault="00E24AD2" w:rsidP="00E24AD2">
      <w:pPr>
        <w:pBdr>
          <w:top w:val="nil"/>
          <w:left w:val="nil"/>
          <w:bottom w:val="nil"/>
          <w:right w:val="nil"/>
          <w:between w:val="nil"/>
        </w:pBdr>
        <w:spacing w:line="264" w:lineRule="auto"/>
        <w:ind w:firstLine="3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Настоящей заявкой мы подтверждаем, что:</w:t>
      </w:r>
    </w:p>
    <w:p w14:paraId="42ABD299"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______________________________________соответствует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54BB08F4"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отношении _______________________________________ 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26535C86"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Деятельность _____________________________________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67113906" w14:textId="77777777" w:rsidR="00E24AD2" w:rsidRPr="00FD2B8F"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pacing w:val="-8"/>
          <w:sz w:val="22"/>
          <w:szCs w:val="22"/>
        </w:rPr>
      </w:pPr>
      <w:r w:rsidRPr="00FD2B8F">
        <w:rPr>
          <w:rFonts w:ascii="Times New Roman" w:eastAsia="Times New Roman" w:hAnsi="Times New Roman" w:cs="Times New Roman"/>
          <w:color w:val="191919"/>
          <w:spacing w:val="-8"/>
          <w:sz w:val="22"/>
          <w:szCs w:val="22"/>
        </w:rPr>
        <w:t xml:space="preserve">У _____________________________________ отсутствует недоимка по налогам, сборам, задолженность по иным обязательным платежам в бюджеты бюджетной системы Российской Федерации </w:t>
      </w:r>
      <w:r w:rsidRPr="00FD2B8F">
        <w:rPr>
          <w:rFonts w:ascii="Times New Roman" w:eastAsia="Times New Roman" w:hAnsi="Times New Roman" w:cs="Times New Roman"/>
          <w:i/>
          <w:color w:val="191919"/>
          <w:spacing w:val="-8"/>
          <w:sz w:val="22"/>
          <w:szCs w:val="22"/>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FD2B8F">
        <w:rPr>
          <w:rFonts w:ascii="Times New Roman" w:eastAsia="Times New Roman" w:hAnsi="Times New Roman" w:cs="Times New Roman"/>
          <w:color w:val="191919"/>
          <w:spacing w:val="-8"/>
          <w:sz w:val="22"/>
          <w:szCs w:val="22"/>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58BCD" w14:textId="77777777" w:rsidR="00E24AD2" w:rsidRDefault="00E24AD2" w:rsidP="00E24AD2">
      <w:pPr>
        <w:numPr>
          <w:ilvl w:val="0"/>
          <w:numId w:val="3"/>
        </w:numPr>
        <w:pBdr>
          <w:top w:val="nil"/>
          <w:left w:val="nil"/>
          <w:bottom w:val="nil"/>
          <w:right w:val="nil"/>
          <w:between w:val="nil"/>
        </w:pBdr>
        <w:tabs>
          <w:tab w:val="left" w:pos="426"/>
        </w:tabs>
        <w:spacing w:line="25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Между _____________________________и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Pr>
          <w:rFonts w:ascii="Times New Roman" w:eastAsia="Times New Roman" w:hAnsi="Times New Roman" w:cs="Times New Roman"/>
          <w:color w:val="191919"/>
          <w:sz w:val="22"/>
          <w:szCs w:val="22"/>
        </w:rPr>
        <w:lastRenderedPageBreak/>
        <w:t>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0EB2D" w14:textId="77777777" w:rsidR="00E24AD2" w:rsidRDefault="00E24AD2" w:rsidP="00E24AD2">
      <w:pPr>
        <w:numPr>
          <w:ilvl w:val="0"/>
          <w:numId w:val="3"/>
        </w:numPr>
        <w:pBdr>
          <w:top w:val="nil"/>
          <w:left w:val="nil"/>
          <w:bottom w:val="nil"/>
          <w:right w:val="nil"/>
          <w:between w:val="nil"/>
        </w:pBdr>
        <w:tabs>
          <w:tab w:val="left" w:pos="426"/>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Участник закупки не является офшорной компанией;</w:t>
      </w:r>
    </w:p>
    <w:p w14:paraId="7D9ADD8F" w14:textId="77777777" w:rsidR="00E24AD2" w:rsidRDefault="00E24AD2" w:rsidP="00E24AD2">
      <w:pPr>
        <w:numPr>
          <w:ilvl w:val="0"/>
          <w:numId w:val="3"/>
        </w:numPr>
        <w:pBdr>
          <w:top w:val="nil"/>
          <w:left w:val="nil"/>
          <w:bottom w:val="nil"/>
          <w:right w:val="nil"/>
          <w:between w:val="nil"/>
        </w:pBdr>
        <w:tabs>
          <w:tab w:val="left" w:pos="426"/>
          <w:tab w:val="left" w:pos="6365"/>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Сведения об отсутствуют в реестре недобросовестных поставщиков, предусмотренном статьей 5 Федерального закона № 223-ФЗ от 18.07.2011, и в реестре недобросовестных поставщиков, предусмотренном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3932AA57" w14:textId="77777777" w:rsidR="00E24AD2" w:rsidRDefault="00E24AD2" w:rsidP="00E24AD2">
      <w:pPr>
        <w:pBdr>
          <w:top w:val="nil"/>
          <w:left w:val="nil"/>
          <w:bottom w:val="nil"/>
          <w:right w:val="nil"/>
          <w:between w:val="nil"/>
        </w:pBdr>
        <w:ind w:left="91"/>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2"/>
          <w:szCs w:val="22"/>
        </w:rPr>
        <w:t>9) Сообщаем сведения об Участнике закупки</w:t>
      </w:r>
      <w:r>
        <w:rPr>
          <w:rFonts w:ascii="Times New Roman" w:eastAsia="Times New Roman" w:hAnsi="Times New Roman" w:cs="Times New Roman"/>
          <w:color w:val="191919"/>
          <w:sz w:val="20"/>
          <w:szCs w:val="20"/>
        </w:rPr>
        <w:t>:</w:t>
      </w:r>
    </w:p>
    <w:tbl>
      <w:tblPr>
        <w:tblW w:w="9782" w:type="dxa"/>
        <w:jc w:val="center"/>
        <w:tblLayout w:type="fixed"/>
        <w:tblLook w:val="0000" w:firstRow="0" w:lastRow="0" w:firstColumn="0" w:lastColumn="0" w:noHBand="0" w:noVBand="0"/>
      </w:tblPr>
      <w:tblGrid>
        <w:gridCol w:w="687"/>
        <w:gridCol w:w="5834"/>
        <w:gridCol w:w="3261"/>
      </w:tblGrid>
      <w:tr w:rsidR="00E24AD2" w14:paraId="6D5CAA83" w14:textId="77777777" w:rsidTr="00D37783">
        <w:trPr>
          <w:trHeight w:val="283"/>
          <w:jc w:val="center"/>
        </w:trPr>
        <w:tc>
          <w:tcPr>
            <w:tcW w:w="687" w:type="dxa"/>
            <w:tcBorders>
              <w:top w:val="single" w:sz="4" w:space="0" w:color="000000"/>
              <w:left w:val="single" w:sz="4" w:space="0" w:color="000000"/>
            </w:tcBorders>
            <w:shd w:val="clear" w:color="auto" w:fill="auto"/>
            <w:vAlign w:val="bottom"/>
          </w:tcPr>
          <w:p w14:paraId="67BD9AF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w:t>
            </w:r>
          </w:p>
        </w:tc>
        <w:tc>
          <w:tcPr>
            <w:tcW w:w="5834" w:type="dxa"/>
            <w:tcBorders>
              <w:top w:val="single" w:sz="4" w:space="0" w:color="000000"/>
              <w:left w:val="single" w:sz="4" w:space="0" w:color="000000"/>
            </w:tcBorders>
            <w:shd w:val="clear" w:color="auto" w:fill="auto"/>
            <w:vAlign w:val="bottom"/>
          </w:tcPr>
          <w:p w14:paraId="6FEE6A30" w14:textId="77777777" w:rsidR="00E24AD2" w:rsidRDefault="00E24AD2" w:rsidP="00474679">
            <w:pPr>
              <w:pBdr>
                <w:top w:val="nil"/>
                <w:left w:val="nil"/>
                <w:bottom w:val="nil"/>
                <w:right w:val="nil"/>
                <w:between w:val="nil"/>
              </w:pBdr>
              <w:ind w:left="-9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Наименование</w:t>
            </w:r>
          </w:p>
        </w:tc>
        <w:tc>
          <w:tcPr>
            <w:tcW w:w="3261" w:type="dxa"/>
            <w:tcBorders>
              <w:top w:val="single" w:sz="4" w:space="0" w:color="000000"/>
              <w:left w:val="single" w:sz="4" w:space="0" w:color="000000"/>
              <w:right w:val="single" w:sz="4" w:space="0" w:color="000000"/>
            </w:tcBorders>
            <w:shd w:val="clear" w:color="auto" w:fill="auto"/>
            <w:vAlign w:val="bottom"/>
          </w:tcPr>
          <w:p w14:paraId="286CB4B1" w14:textId="77777777" w:rsidR="00E24AD2" w:rsidRDefault="00E24AD2" w:rsidP="00474679">
            <w:pPr>
              <w:pBdr>
                <w:top w:val="nil"/>
                <w:left w:val="nil"/>
                <w:bottom w:val="nil"/>
                <w:right w:val="nil"/>
                <w:between w:val="nil"/>
              </w:pBdr>
              <w:ind w:firstLine="24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Сведения об участнике конкурса</w:t>
            </w:r>
          </w:p>
        </w:tc>
      </w:tr>
      <w:tr w:rsidR="00E24AD2" w14:paraId="579B33E4" w14:textId="77777777" w:rsidTr="00D37783">
        <w:trPr>
          <w:trHeight w:val="388"/>
          <w:jc w:val="center"/>
        </w:trPr>
        <w:tc>
          <w:tcPr>
            <w:tcW w:w="687" w:type="dxa"/>
            <w:tcBorders>
              <w:top w:val="single" w:sz="4" w:space="0" w:color="000000"/>
              <w:left w:val="single" w:sz="4" w:space="0" w:color="000000"/>
            </w:tcBorders>
            <w:shd w:val="clear" w:color="auto" w:fill="auto"/>
            <w:vAlign w:val="center"/>
          </w:tcPr>
          <w:p w14:paraId="170656FB"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w:t>
            </w:r>
          </w:p>
        </w:tc>
        <w:tc>
          <w:tcPr>
            <w:tcW w:w="5834" w:type="dxa"/>
            <w:tcBorders>
              <w:top w:val="single" w:sz="4" w:space="0" w:color="000000"/>
              <w:left w:val="single" w:sz="4" w:space="0" w:color="000000"/>
            </w:tcBorders>
            <w:shd w:val="clear" w:color="auto" w:fill="auto"/>
            <w:vAlign w:val="center"/>
          </w:tcPr>
          <w:p w14:paraId="6943AA8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Полное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63F20AF5" w14:textId="77777777" w:rsidR="00E24AD2" w:rsidRDefault="00E24AD2" w:rsidP="00D37783">
            <w:pPr>
              <w:rPr>
                <w:sz w:val="10"/>
                <w:szCs w:val="10"/>
              </w:rPr>
            </w:pPr>
          </w:p>
        </w:tc>
      </w:tr>
      <w:tr w:rsidR="00E24AD2" w14:paraId="7B4C6013" w14:textId="77777777" w:rsidTr="00D37783">
        <w:trPr>
          <w:trHeight w:val="324"/>
          <w:jc w:val="center"/>
        </w:trPr>
        <w:tc>
          <w:tcPr>
            <w:tcW w:w="687" w:type="dxa"/>
            <w:tcBorders>
              <w:top w:val="single" w:sz="4" w:space="0" w:color="000000"/>
              <w:left w:val="single" w:sz="4" w:space="0" w:color="000000"/>
            </w:tcBorders>
            <w:shd w:val="clear" w:color="auto" w:fill="auto"/>
            <w:vAlign w:val="center"/>
          </w:tcPr>
          <w:p w14:paraId="7822985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2.</w:t>
            </w:r>
          </w:p>
        </w:tc>
        <w:tc>
          <w:tcPr>
            <w:tcW w:w="5834" w:type="dxa"/>
            <w:tcBorders>
              <w:top w:val="single" w:sz="4" w:space="0" w:color="000000"/>
              <w:left w:val="single" w:sz="4" w:space="0" w:color="000000"/>
            </w:tcBorders>
            <w:shd w:val="clear" w:color="auto" w:fill="auto"/>
            <w:vAlign w:val="center"/>
          </w:tcPr>
          <w:p w14:paraId="623ABAE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Сокращенное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02225CBD" w14:textId="77777777" w:rsidR="00E24AD2" w:rsidRDefault="00E24AD2" w:rsidP="00D37783">
            <w:pPr>
              <w:rPr>
                <w:sz w:val="10"/>
                <w:szCs w:val="10"/>
              </w:rPr>
            </w:pPr>
          </w:p>
        </w:tc>
      </w:tr>
      <w:tr w:rsidR="00E24AD2" w14:paraId="2A8FCEC8" w14:textId="77777777" w:rsidTr="00D37783">
        <w:trPr>
          <w:trHeight w:val="346"/>
          <w:jc w:val="center"/>
        </w:trPr>
        <w:tc>
          <w:tcPr>
            <w:tcW w:w="687" w:type="dxa"/>
            <w:tcBorders>
              <w:top w:val="single" w:sz="4" w:space="0" w:color="000000"/>
              <w:left w:val="single" w:sz="4" w:space="0" w:color="000000"/>
            </w:tcBorders>
            <w:shd w:val="clear" w:color="auto" w:fill="auto"/>
            <w:vAlign w:val="bottom"/>
          </w:tcPr>
          <w:p w14:paraId="3C0EB98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3.</w:t>
            </w:r>
          </w:p>
        </w:tc>
        <w:tc>
          <w:tcPr>
            <w:tcW w:w="5834" w:type="dxa"/>
            <w:tcBorders>
              <w:top w:val="single" w:sz="4" w:space="0" w:color="000000"/>
              <w:left w:val="single" w:sz="4" w:space="0" w:color="000000"/>
            </w:tcBorders>
            <w:shd w:val="clear" w:color="auto" w:fill="auto"/>
            <w:vAlign w:val="bottom"/>
          </w:tcPr>
          <w:p w14:paraId="1BF168B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ОГРН, ИНН, КПП, ОКПО, ОКАТО</w:t>
            </w:r>
          </w:p>
        </w:tc>
        <w:tc>
          <w:tcPr>
            <w:tcW w:w="3261" w:type="dxa"/>
            <w:tcBorders>
              <w:top w:val="single" w:sz="4" w:space="0" w:color="000000"/>
              <w:left w:val="single" w:sz="4" w:space="0" w:color="000000"/>
              <w:right w:val="single" w:sz="4" w:space="0" w:color="000000"/>
            </w:tcBorders>
            <w:shd w:val="clear" w:color="auto" w:fill="auto"/>
          </w:tcPr>
          <w:p w14:paraId="174AC5B7" w14:textId="77777777" w:rsidR="00E24AD2" w:rsidRDefault="00E24AD2" w:rsidP="00D37783">
            <w:pPr>
              <w:rPr>
                <w:sz w:val="10"/>
                <w:szCs w:val="10"/>
              </w:rPr>
            </w:pPr>
          </w:p>
        </w:tc>
      </w:tr>
      <w:tr w:rsidR="00E24AD2" w14:paraId="0F052E95" w14:textId="77777777" w:rsidTr="00D37783">
        <w:trPr>
          <w:trHeight w:val="335"/>
          <w:jc w:val="center"/>
        </w:trPr>
        <w:tc>
          <w:tcPr>
            <w:tcW w:w="687" w:type="dxa"/>
            <w:tcBorders>
              <w:top w:val="single" w:sz="4" w:space="0" w:color="000000"/>
              <w:left w:val="single" w:sz="4" w:space="0" w:color="000000"/>
            </w:tcBorders>
            <w:shd w:val="clear" w:color="auto" w:fill="auto"/>
            <w:vAlign w:val="center"/>
          </w:tcPr>
          <w:p w14:paraId="69FC853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4.</w:t>
            </w:r>
          </w:p>
        </w:tc>
        <w:tc>
          <w:tcPr>
            <w:tcW w:w="5834" w:type="dxa"/>
            <w:tcBorders>
              <w:top w:val="single" w:sz="4" w:space="0" w:color="000000"/>
              <w:left w:val="single" w:sz="4" w:space="0" w:color="000000"/>
            </w:tcBorders>
            <w:shd w:val="clear" w:color="auto" w:fill="auto"/>
            <w:vAlign w:val="center"/>
          </w:tcPr>
          <w:p w14:paraId="178EFEB9"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Место нахождения (юридический адрес)</w:t>
            </w:r>
          </w:p>
        </w:tc>
        <w:tc>
          <w:tcPr>
            <w:tcW w:w="3261" w:type="dxa"/>
            <w:tcBorders>
              <w:top w:val="single" w:sz="4" w:space="0" w:color="000000"/>
              <w:left w:val="single" w:sz="4" w:space="0" w:color="000000"/>
              <w:right w:val="single" w:sz="4" w:space="0" w:color="000000"/>
            </w:tcBorders>
            <w:shd w:val="clear" w:color="auto" w:fill="auto"/>
          </w:tcPr>
          <w:p w14:paraId="63CEC916" w14:textId="77777777" w:rsidR="00E24AD2" w:rsidRDefault="00E24AD2" w:rsidP="00D37783">
            <w:pPr>
              <w:rPr>
                <w:sz w:val="10"/>
                <w:szCs w:val="10"/>
              </w:rPr>
            </w:pPr>
          </w:p>
        </w:tc>
      </w:tr>
      <w:tr w:rsidR="00E24AD2" w14:paraId="00520A0C" w14:textId="77777777" w:rsidTr="00D37783">
        <w:trPr>
          <w:trHeight w:val="341"/>
          <w:jc w:val="center"/>
        </w:trPr>
        <w:tc>
          <w:tcPr>
            <w:tcW w:w="687" w:type="dxa"/>
            <w:tcBorders>
              <w:top w:val="single" w:sz="4" w:space="0" w:color="000000"/>
              <w:left w:val="single" w:sz="4" w:space="0" w:color="000000"/>
            </w:tcBorders>
            <w:shd w:val="clear" w:color="auto" w:fill="auto"/>
            <w:vAlign w:val="bottom"/>
          </w:tcPr>
          <w:p w14:paraId="54D8B89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5.</w:t>
            </w:r>
          </w:p>
        </w:tc>
        <w:tc>
          <w:tcPr>
            <w:tcW w:w="5834" w:type="dxa"/>
            <w:tcBorders>
              <w:top w:val="single" w:sz="4" w:space="0" w:color="000000"/>
              <w:left w:val="single" w:sz="4" w:space="0" w:color="000000"/>
            </w:tcBorders>
            <w:shd w:val="clear" w:color="auto" w:fill="auto"/>
            <w:vAlign w:val="bottom"/>
          </w:tcPr>
          <w:p w14:paraId="192E1DA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Почтовый адрес</w:t>
            </w:r>
          </w:p>
        </w:tc>
        <w:tc>
          <w:tcPr>
            <w:tcW w:w="3261" w:type="dxa"/>
            <w:tcBorders>
              <w:top w:val="single" w:sz="4" w:space="0" w:color="000000"/>
              <w:left w:val="single" w:sz="4" w:space="0" w:color="000000"/>
              <w:right w:val="single" w:sz="4" w:space="0" w:color="000000"/>
            </w:tcBorders>
            <w:shd w:val="clear" w:color="auto" w:fill="auto"/>
          </w:tcPr>
          <w:p w14:paraId="193423E7" w14:textId="77777777" w:rsidR="00E24AD2" w:rsidRDefault="00E24AD2" w:rsidP="00D37783">
            <w:pPr>
              <w:rPr>
                <w:sz w:val="10"/>
                <w:szCs w:val="10"/>
              </w:rPr>
            </w:pPr>
          </w:p>
        </w:tc>
      </w:tr>
      <w:tr w:rsidR="00E24AD2" w14:paraId="2FC83572"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6658198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6.</w:t>
            </w:r>
          </w:p>
        </w:tc>
        <w:tc>
          <w:tcPr>
            <w:tcW w:w="5834" w:type="dxa"/>
            <w:tcBorders>
              <w:top w:val="single" w:sz="4" w:space="0" w:color="000000"/>
              <w:left w:val="single" w:sz="4" w:space="0" w:color="000000"/>
            </w:tcBorders>
            <w:shd w:val="clear" w:color="auto" w:fill="auto"/>
            <w:vAlign w:val="bottom"/>
          </w:tcPr>
          <w:p w14:paraId="5CD7CEC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Основной вид деятельности</w:t>
            </w:r>
          </w:p>
        </w:tc>
        <w:tc>
          <w:tcPr>
            <w:tcW w:w="3261" w:type="dxa"/>
            <w:tcBorders>
              <w:top w:val="single" w:sz="4" w:space="0" w:color="000000"/>
              <w:left w:val="single" w:sz="4" w:space="0" w:color="000000"/>
              <w:right w:val="single" w:sz="4" w:space="0" w:color="000000"/>
            </w:tcBorders>
            <w:shd w:val="clear" w:color="auto" w:fill="auto"/>
          </w:tcPr>
          <w:p w14:paraId="5E24406B" w14:textId="77777777" w:rsidR="00E24AD2" w:rsidRDefault="00E24AD2" w:rsidP="00D37783">
            <w:pPr>
              <w:rPr>
                <w:sz w:val="10"/>
                <w:szCs w:val="10"/>
              </w:rPr>
            </w:pPr>
          </w:p>
        </w:tc>
      </w:tr>
      <w:tr w:rsidR="00E24AD2" w14:paraId="63823188" w14:textId="77777777" w:rsidTr="00D37783">
        <w:trPr>
          <w:trHeight w:val="480"/>
          <w:jc w:val="center"/>
        </w:trPr>
        <w:tc>
          <w:tcPr>
            <w:tcW w:w="687" w:type="dxa"/>
            <w:tcBorders>
              <w:top w:val="single" w:sz="4" w:space="0" w:color="000000"/>
              <w:left w:val="single" w:sz="4" w:space="0" w:color="000000"/>
            </w:tcBorders>
            <w:shd w:val="clear" w:color="auto" w:fill="auto"/>
            <w:vAlign w:val="center"/>
          </w:tcPr>
          <w:p w14:paraId="2EB7117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7.</w:t>
            </w:r>
          </w:p>
        </w:tc>
        <w:tc>
          <w:tcPr>
            <w:tcW w:w="5834" w:type="dxa"/>
            <w:tcBorders>
              <w:top w:val="single" w:sz="4" w:space="0" w:color="000000"/>
              <w:left w:val="single" w:sz="4" w:space="0" w:color="000000"/>
            </w:tcBorders>
            <w:shd w:val="clear" w:color="auto" w:fill="auto"/>
            <w:vAlign w:val="center"/>
          </w:tcPr>
          <w:p w14:paraId="4025947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Телефоны и факс (с указанием кода города)</w:t>
            </w:r>
          </w:p>
        </w:tc>
        <w:tc>
          <w:tcPr>
            <w:tcW w:w="3261" w:type="dxa"/>
            <w:tcBorders>
              <w:top w:val="single" w:sz="4" w:space="0" w:color="000000"/>
              <w:left w:val="single" w:sz="4" w:space="0" w:color="000000"/>
              <w:right w:val="single" w:sz="4" w:space="0" w:color="000000"/>
            </w:tcBorders>
            <w:shd w:val="clear" w:color="auto" w:fill="auto"/>
          </w:tcPr>
          <w:p w14:paraId="7CBC6BD8" w14:textId="77777777" w:rsidR="00E24AD2" w:rsidRDefault="00E24AD2" w:rsidP="00D37783">
            <w:pPr>
              <w:rPr>
                <w:sz w:val="10"/>
                <w:szCs w:val="10"/>
              </w:rPr>
            </w:pPr>
          </w:p>
        </w:tc>
      </w:tr>
      <w:tr w:rsidR="00E24AD2" w14:paraId="417CE28C"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14B3162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8.</w:t>
            </w:r>
          </w:p>
        </w:tc>
        <w:tc>
          <w:tcPr>
            <w:tcW w:w="5834" w:type="dxa"/>
            <w:tcBorders>
              <w:top w:val="single" w:sz="4" w:space="0" w:color="000000"/>
              <w:left w:val="single" w:sz="4" w:space="0" w:color="000000"/>
            </w:tcBorders>
            <w:shd w:val="clear" w:color="auto" w:fill="auto"/>
            <w:vAlign w:val="bottom"/>
          </w:tcPr>
          <w:p w14:paraId="3566D28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электронной почты</w:t>
            </w:r>
          </w:p>
        </w:tc>
        <w:tc>
          <w:tcPr>
            <w:tcW w:w="3261" w:type="dxa"/>
            <w:tcBorders>
              <w:top w:val="single" w:sz="4" w:space="0" w:color="000000"/>
              <w:left w:val="single" w:sz="4" w:space="0" w:color="000000"/>
              <w:right w:val="single" w:sz="4" w:space="0" w:color="000000"/>
            </w:tcBorders>
            <w:shd w:val="clear" w:color="auto" w:fill="auto"/>
          </w:tcPr>
          <w:p w14:paraId="44A67901" w14:textId="77777777" w:rsidR="00E24AD2" w:rsidRDefault="00E24AD2" w:rsidP="00D37783">
            <w:pPr>
              <w:rPr>
                <w:sz w:val="10"/>
                <w:szCs w:val="10"/>
              </w:rPr>
            </w:pPr>
          </w:p>
        </w:tc>
      </w:tr>
      <w:tr w:rsidR="00E24AD2" w14:paraId="0C0EEF46" w14:textId="77777777" w:rsidTr="00D37783">
        <w:trPr>
          <w:trHeight w:val="518"/>
          <w:jc w:val="center"/>
        </w:trPr>
        <w:tc>
          <w:tcPr>
            <w:tcW w:w="687" w:type="dxa"/>
            <w:tcBorders>
              <w:top w:val="single" w:sz="4" w:space="0" w:color="000000"/>
              <w:left w:val="single" w:sz="4" w:space="0" w:color="000000"/>
            </w:tcBorders>
            <w:shd w:val="clear" w:color="auto" w:fill="auto"/>
            <w:vAlign w:val="center"/>
          </w:tcPr>
          <w:p w14:paraId="6F0BDDC3"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9.</w:t>
            </w:r>
          </w:p>
        </w:tc>
        <w:tc>
          <w:tcPr>
            <w:tcW w:w="5834" w:type="dxa"/>
            <w:tcBorders>
              <w:top w:val="single" w:sz="4" w:space="0" w:color="000000"/>
              <w:left w:val="single" w:sz="4" w:space="0" w:color="000000"/>
            </w:tcBorders>
            <w:shd w:val="clear" w:color="auto" w:fill="auto"/>
            <w:vAlign w:val="bottom"/>
          </w:tcPr>
          <w:p w14:paraId="354777EE"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должность руководителя Участника закупки</w:t>
            </w:r>
          </w:p>
        </w:tc>
        <w:tc>
          <w:tcPr>
            <w:tcW w:w="3261" w:type="dxa"/>
            <w:tcBorders>
              <w:top w:val="single" w:sz="4" w:space="0" w:color="000000"/>
              <w:left w:val="single" w:sz="4" w:space="0" w:color="000000"/>
              <w:right w:val="single" w:sz="4" w:space="0" w:color="000000"/>
            </w:tcBorders>
            <w:shd w:val="clear" w:color="auto" w:fill="auto"/>
          </w:tcPr>
          <w:p w14:paraId="11D0A321" w14:textId="77777777" w:rsidR="00E24AD2" w:rsidRDefault="00E24AD2" w:rsidP="00D37783">
            <w:pPr>
              <w:rPr>
                <w:sz w:val="10"/>
                <w:szCs w:val="10"/>
              </w:rPr>
            </w:pPr>
          </w:p>
        </w:tc>
      </w:tr>
      <w:tr w:rsidR="00E24AD2" w14:paraId="653D5677" w14:textId="77777777" w:rsidTr="00D37783">
        <w:trPr>
          <w:trHeight w:val="773"/>
          <w:jc w:val="center"/>
        </w:trPr>
        <w:tc>
          <w:tcPr>
            <w:tcW w:w="687" w:type="dxa"/>
            <w:tcBorders>
              <w:top w:val="single" w:sz="4" w:space="0" w:color="000000"/>
              <w:left w:val="single" w:sz="4" w:space="0" w:color="000000"/>
            </w:tcBorders>
            <w:shd w:val="clear" w:color="auto" w:fill="auto"/>
            <w:vAlign w:val="center"/>
          </w:tcPr>
          <w:p w14:paraId="33FE1271"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10.</w:t>
            </w:r>
          </w:p>
        </w:tc>
        <w:tc>
          <w:tcPr>
            <w:tcW w:w="5834" w:type="dxa"/>
            <w:tcBorders>
              <w:top w:val="single" w:sz="4" w:space="0" w:color="000000"/>
              <w:left w:val="single" w:sz="4" w:space="0" w:color="000000"/>
            </w:tcBorders>
            <w:shd w:val="clear" w:color="auto" w:fill="auto"/>
            <w:vAlign w:val="bottom"/>
          </w:tcPr>
          <w:p w14:paraId="351653DD"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уполномоченного лица Участника закупки (по вопросам размещения заказа) с указанием должности, контактного телефона, адреса эл. почты</w:t>
            </w:r>
          </w:p>
        </w:tc>
        <w:tc>
          <w:tcPr>
            <w:tcW w:w="3261" w:type="dxa"/>
            <w:tcBorders>
              <w:top w:val="single" w:sz="4" w:space="0" w:color="000000"/>
              <w:left w:val="single" w:sz="4" w:space="0" w:color="000000"/>
              <w:right w:val="single" w:sz="4" w:space="0" w:color="000000"/>
            </w:tcBorders>
            <w:shd w:val="clear" w:color="auto" w:fill="auto"/>
          </w:tcPr>
          <w:p w14:paraId="349C24D2" w14:textId="77777777" w:rsidR="00E24AD2" w:rsidRDefault="00E24AD2" w:rsidP="00D37783">
            <w:pPr>
              <w:rPr>
                <w:sz w:val="10"/>
                <w:szCs w:val="10"/>
              </w:rPr>
            </w:pPr>
          </w:p>
        </w:tc>
      </w:tr>
      <w:tr w:rsidR="00E24AD2" w14:paraId="7EDC2297"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7D2B0CB0"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11.</w:t>
            </w:r>
          </w:p>
        </w:tc>
        <w:tc>
          <w:tcPr>
            <w:tcW w:w="5834" w:type="dxa"/>
            <w:tcBorders>
              <w:top w:val="single" w:sz="4" w:space="0" w:color="000000"/>
              <w:left w:val="single" w:sz="4" w:space="0" w:color="000000"/>
            </w:tcBorders>
            <w:shd w:val="clear" w:color="auto" w:fill="auto"/>
            <w:vAlign w:val="bottom"/>
          </w:tcPr>
          <w:p w14:paraId="7792A6A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Банковские реквизиты</w:t>
            </w:r>
          </w:p>
        </w:tc>
        <w:tc>
          <w:tcPr>
            <w:tcW w:w="3261" w:type="dxa"/>
            <w:tcBorders>
              <w:top w:val="single" w:sz="4" w:space="0" w:color="000000"/>
              <w:left w:val="single" w:sz="4" w:space="0" w:color="000000"/>
              <w:right w:val="single" w:sz="4" w:space="0" w:color="000000"/>
            </w:tcBorders>
            <w:shd w:val="clear" w:color="auto" w:fill="auto"/>
          </w:tcPr>
          <w:p w14:paraId="500F87DE" w14:textId="77777777" w:rsidR="00E24AD2" w:rsidRDefault="00E24AD2" w:rsidP="00D37783">
            <w:pPr>
              <w:rPr>
                <w:sz w:val="10"/>
                <w:szCs w:val="10"/>
              </w:rPr>
            </w:pPr>
          </w:p>
        </w:tc>
      </w:tr>
      <w:tr w:rsidR="00E24AD2" w14:paraId="67A2E695"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5E27FDFA"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12.</w:t>
            </w:r>
          </w:p>
        </w:tc>
        <w:tc>
          <w:tcPr>
            <w:tcW w:w="5834" w:type="dxa"/>
            <w:tcBorders>
              <w:top w:val="single" w:sz="4" w:space="0" w:color="000000"/>
              <w:left w:val="single" w:sz="4" w:space="0" w:color="000000"/>
            </w:tcBorders>
            <w:shd w:val="clear" w:color="auto" w:fill="auto"/>
            <w:vAlign w:val="bottom"/>
          </w:tcPr>
          <w:p w14:paraId="3F475B3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сайта участника закупки в сети Интернет</w:t>
            </w:r>
          </w:p>
        </w:tc>
        <w:tc>
          <w:tcPr>
            <w:tcW w:w="3261" w:type="dxa"/>
            <w:tcBorders>
              <w:top w:val="single" w:sz="4" w:space="0" w:color="000000"/>
              <w:left w:val="single" w:sz="4" w:space="0" w:color="000000"/>
              <w:right w:val="single" w:sz="4" w:space="0" w:color="000000"/>
            </w:tcBorders>
            <w:shd w:val="clear" w:color="auto" w:fill="auto"/>
          </w:tcPr>
          <w:p w14:paraId="2F83A021" w14:textId="77777777" w:rsidR="00E24AD2" w:rsidRDefault="00E24AD2" w:rsidP="00D37783">
            <w:pPr>
              <w:rPr>
                <w:sz w:val="10"/>
                <w:szCs w:val="10"/>
              </w:rPr>
            </w:pPr>
          </w:p>
        </w:tc>
      </w:tr>
      <w:tr w:rsidR="00E24AD2" w14:paraId="3DC11EE4" w14:textId="77777777" w:rsidTr="00D37783">
        <w:trPr>
          <w:trHeight w:val="307"/>
          <w:jc w:val="center"/>
        </w:trPr>
        <w:tc>
          <w:tcPr>
            <w:tcW w:w="687" w:type="dxa"/>
            <w:tcBorders>
              <w:top w:val="single" w:sz="4" w:space="0" w:color="000000"/>
              <w:left w:val="single" w:sz="4" w:space="0" w:color="000000"/>
              <w:bottom w:val="single" w:sz="4" w:space="0" w:color="000000"/>
            </w:tcBorders>
            <w:shd w:val="clear" w:color="auto" w:fill="auto"/>
            <w:vAlign w:val="bottom"/>
          </w:tcPr>
          <w:p w14:paraId="6F74BEBD"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13.</w:t>
            </w:r>
          </w:p>
        </w:tc>
        <w:tc>
          <w:tcPr>
            <w:tcW w:w="5834" w:type="dxa"/>
            <w:tcBorders>
              <w:top w:val="single" w:sz="4" w:space="0" w:color="000000"/>
              <w:left w:val="single" w:sz="4" w:space="0" w:color="000000"/>
              <w:bottom w:val="single" w:sz="4" w:space="0" w:color="000000"/>
            </w:tcBorders>
            <w:shd w:val="clear" w:color="auto" w:fill="auto"/>
            <w:vAlign w:val="bottom"/>
          </w:tcPr>
          <w:p w14:paraId="6CC645F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Информация о режиме налогообложения Участника закупки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7788A0" w14:textId="77777777" w:rsidR="00E24AD2" w:rsidRDefault="00E24AD2" w:rsidP="00D37783">
            <w:pPr>
              <w:rPr>
                <w:sz w:val="10"/>
                <w:szCs w:val="10"/>
              </w:rPr>
            </w:pPr>
          </w:p>
        </w:tc>
      </w:tr>
    </w:tbl>
    <w:p w14:paraId="34CAF695" w14:textId="77777777" w:rsidR="00E24AD2" w:rsidRDefault="00E24AD2" w:rsidP="00E24AD2">
      <w:pPr>
        <w:pBdr>
          <w:top w:val="nil"/>
          <w:left w:val="nil"/>
          <w:bottom w:val="nil"/>
          <w:right w:val="nil"/>
          <w:between w:val="nil"/>
        </w:pBdr>
        <w:tabs>
          <w:tab w:val="left" w:pos="8818"/>
        </w:tabs>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     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69627F3A" w14:textId="77777777" w:rsidR="00E24AD2" w:rsidRDefault="00E24AD2" w:rsidP="00E24AD2">
      <w:pPr>
        <w:pBdr>
          <w:top w:val="nil"/>
          <w:left w:val="nil"/>
          <w:bottom w:val="nil"/>
          <w:right w:val="nil"/>
          <w:between w:val="nil"/>
        </w:pBdr>
        <w:spacing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Если по результатам проведения размещения заказа победитель Запроса предложений или Участник, занявший меньшее место, будет признан уклонившимся от заключения договора с АНО «Центр развития территорий» мы обязуемся подписать договор с АНО «Центр развития территорий» по итогам настоящей закупки в соответствии с требованиями закупочной документации и условиям нашей заявки.</w:t>
      </w:r>
    </w:p>
    <w:p w14:paraId="02B7D0C1" w14:textId="77777777" w:rsidR="00E24AD2" w:rsidRDefault="00E24AD2" w:rsidP="00E24AD2">
      <w:pPr>
        <w:pBdr>
          <w:top w:val="nil"/>
          <w:left w:val="nil"/>
          <w:bottom w:val="nil"/>
          <w:right w:val="nil"/>
          <w:between w:val="nil"/>
        </w:pBdr>
        <w:spacing w:after="24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присуждения нам права заключить договор по итогам Запроса предложений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60D0392E" w14:textId="77777777" w:rsidR="00E24AD2" w:rsidRDefault="00E24AD2" w:rsidP="00E24AD2">
      <w:pPr>
        <w:pBdr>
          <w:top w:val="nil"/>
          <w:left w:val="nil"/>
          <w:bottom w:val="nil"/>
          <w:right w:val="nil"/>
          <w:between w:val="nil"/>
        </w:pBdr>
        <w:spacing w:after="12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 настоящей заявке прилагаются документы на листах.</w:t>
      </w:r>
    </w:p>
    <w:p w14:paraId="2F2E74FA" w14:textId="77777777" w:rsidR="00E24AD2" w:rsidRDefault="00E24AD2" w:rsidP="00E24AD2">
      <w:pPr>
        <w:spacing w:line="14" w:lineRule="auto"/>
      </w:pPr>
      <w:r>
        <w:br w:type="page"/>
      </w:r>
      <w:r>
        <w:rPr>
          <w:noProof/>
          <w:lang w:bidi="ar-SA"/>
        </w:rPr>
        <mc:AlternateContent>
          <mc:Choice Requires="wps">
            <w:drawing>
              <wp:anchor distT="393700" distB="0" distL="0" distR="0" simplePos="0" relativeHeight="251660288" behindDoc="0" locked="0" layoutInCell="1" hidden="0" allowOverlap="1" wp14:anchorId="17B022D4" wp14:editId="5B34CF7E">
                <wp:simplePos x="0" y="0"/>
                <wp:positionH relativeFrom="column">
                  <wp:posOffset>533400</wp:posOffset>
                </wp:positionH>
                <wp:positionV relativeFrom="paragraph">
                  <wp:posOffset>393700</wp:posOffset>
                </wp:positionV>
                <wp:extent cx="2252980" cy="177800"/>
                <wp:effectExtent l="0" t="0" r="0" b="0"/>
                <wp:wrapTopAndBottom distT="393700" distB="0"/>
                <wp:docPr id="62" name="Прямоугольник 62"/>
                <wp:cNvGraphicFramePr/>
                <a:graphic xmlns:a="http://schemas.openxmlformats.org/drawingml/2006/main">
                  <a:graphicData uri="http://schemas.microsoft.com/office/word/2010/wordprocessingShape">
                    <wps:wsp>
                      <wps:cNvSpPr/>
                      <wps:spPr>
                        <a:xfrm>
                          <a:off x="4229035" y="3700625"/>
                          <a:ext cx="2233930" cy="158750"/>
                        </a:xfrm>
                        <a:prstGeom prst="rect">
                          <a:avLst/>
                        </a:prstGeom>
                        <a:noFill/>
                        <a:ln>
                          <a:noFill/>
                        </a:ln>
                      </wps:spPr>
                      <wps:txbx>
                        <w:txbxContent>
                          <w:p w14:paraId="10045C7E" w14:textId="77777777" w:rsidR="00442E96" w:rsidRDefault="00442E96" w:rsidP="00E24AD2">
                            <w:pPr>
                              <w:textDirection w:val="btLr"/>
                            </w:pPr>
                            <w:r>
                              <w:rPr>
                                <w:rFonts w:ascii="Times New Roman" w:eastAsia="Times New Roman" w:hAnsi="Times New Roman" w:cs="Times New Roman"/>
                                <w:color w:val="191919"/>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17B022D4" id="Прямоугольник 62" o:spid="_x0000_s1026" style="position:absolute;margin-left:42pt;margin-top:31pt;width:177.4pt;height:14pt;z-index:251660288;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" filled="f" stroked="f">
                <v:textbox inset="0,0,0,0">
                  <w:txbxContent>
                    <w:p w14:paraId="10045C7E" w14:textId="77777777" w:rsidR="00442E96" w:rsidRDefault="00442E96" w:rsidP="00E24AD2">
                      <w:pPr>
                        <w:textDirection w:val="btLr"/>
                      </w:pPr>
                      <w:r>
                        <w:rPr>
                          <w:rFonts w:ascii="Times New Roman" w:eastAsia="Times New Roman" w:hAnsi="Times New Roman" w:cs="Times New Roman"/>
                          <w:color w:val="191919"/>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393700" distB="6350" distL="0" distR="0" simplePos="0" relativeHeight="251661312" behindDoc="0" locked="0" layoutInCell="1" hidden="0" allowOverlap="1" wp14:anchorId="1409029F" wp14:editId="38B64C2E">
                <wp:simplePos x="0" y="0"/>
                <wp:positionH relativeFrom="column">
                  <wp:posOffset>3124200</wp:posOffset>
                </wp:positionH>
                <wp:positionV relativeFrom="paragraph">
                  <wp:posOffset>393700</wp:posOffset>
                </wp:positionV>
                <wp:extent cx="254000" cy="171450"/>
                <wp:effectExtent l="0" t="0" r="0" b="0"/>
                <wp:wrapTopAndBottom distT="393700" distB="6350"/>
                <wp:docPr id="61" name="Прямоугольник 61"/>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17198E00" w14:textId="77777777" w:rsidR="00442E96" w:rsidRDefault="00442E96" w:rsidP="00E24AD2">
                            <w:pPr>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anchor>
            </w:drawing>
          </mc:Choice>
          <mc:Fallback>
            <w:pict>
              <v:rect w14:anchorId="1409029F" id="Прямоугольник 61" o:spid="_x0000_s1027" style="position:absolute;margin-left:246pt;margin-top:31pt;width:20pt;height:13.5pt;z-index:251661312;visibility:visible;mso-wrap-style:square;mso-wrap-distance-left:0;mso-wrap-distance-top:31pt;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" filled="f" stroked="f">
                <v:textbox inset="0,0,0,0">
                  <w:txbxContent>
                    <w:p w14:paraId="17198E00" w14:textId="77777777" w:rsidR="00442E96" w:rsidRDefault="00442E96" w:rsidP="00E24AD2">
                      <w:pPr>
                        <w:textDirection w:val="btLr"/>
                      </w:pPr>
                      <w:r>
                        <w:rPr>
                          <w:rFonts w:ascii="Times New Roman" w:eastAsia="Times New Roman" w:hAnsi="Times New Roman" w:cs="Times New Roman"/>
                          <w:i/>
                          <w:color w:val="191919"/>
                          <w:sz w:val="19"/>
                        </w:rPr>
                        <w:t>м.п.</w:t>
                      </w:r>
                    </w:p>
                  </w:txbxContent>
                </v:textbox>
                <w10:wrap type="topAndBottom"/>
              </v:rect>
            </w:pict>
          </mc:Fallback>
        </mc:AlternateContent>
      </w:r>
      <w:r>
        <w:rPr>
          <w:noProof/>
          <w:lang w:bidi="ar-SA"/>
        </w:rPr>
        <mc:AlternateContent>
          <mc:Choice Requires="wps">
            <w:drawing>
              <wp:anchor distT="393700" distB="0" distL="0" distR="0" simplePos="0" relativeHeight="251662336" behindDoc="0" locked="0" layoutInCell="1" hidden="0" allowOverlap="1" wp14:anchorId="44953FF3" wp14:editId="2CC332CF">
                <wp:simplePos x="0" y="0"/>
                <wp:positionH relativeFrom="column">
                  <wp:posOffset>3581400</wp:posOffset>
                </wp:positionH>
                <wp:positionV relativeFrom="paragraph">
                  <wp:posOffset>393700</wp:posOffset>
                </wp:positionV>
                <wp:extent cx="576580" cy="177800"/>
                <wp:effectExtent l="0" t="0" r="0" b="0"/>
                <wp:wrapTopAndBottom distT="393700" distB="0"/>
                <wp:docPr id="64" name="Прямоугольник 64"/>
                <wp:cNvGraphicFramePr/>
                <a:graphic xmlns:a="http://schemas.openxmlformats.org/drawingml/2006/main">
                  <a:graphicData uri="http://schemas.microsoft.com/office/word/2010/wordprocessingShape">
                    <wps:wsp>
                      <wps:cNvSpPr/>
                      <wps:spPr>
                        <a:xfrm>
                          <a:off x="5067235" y="3700625"/>
                          <a:ext cx="557530" cy="158750"/>
                        </a:xfrm>
                        <a:prstGeom prst="rect">
                          <a:avLst/>
                        </a:prstGeom>
                        <a:noFill/>
                        <a:ln>
                          <a:noFill/>
                        </a:ln>
                      </wps:spPr>
                      <wps:txbx>
                        <w:txbxContent>
                          <w:p w14:paraId="44DE375D" w14:textId="77777777" w:rsidR="00442E96" w:rsidRDefault="00442E96"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44953FF3" id="Прямоугольник 64" o:spid="_x0000_s1028" style="position:absolute;margin-left:282pt;margin-top:31pt;width:45.4pt;height:14pt;z-index:251662336;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" filled="f" stroked="f">
                <v:textbox inset="0,0,0,0">
                  <w:txbxContent>
                    <w:p w14:paraId="44DE375D" w14:textId="77777777" w:rsidR="00442E96" w:rsidRDefault="00442E96"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393700" distB="0" distL="0" distR="0" simplePos="0" relativeHeight="251663360" behindDoc="0" locked="0" layoutInCell="1" hidden="0" allowOverlap="1" wp14:anchorId="5780E765" wp14:editId="0739F060">
                <wp:simplePos x="0" y="0"/>
                <wp:positionH relativeFrom="column">
                  <wp:posOffset>4800600</wp:posOffset>
                </wp:positionH>
                <wp:positionV relativeFrom="paragraph">
                  <wp:posOffset>393700</wp:posOffset>
                </wp:positionV>
                <wp:extent cx="1207770" cy="177800"/>
                <wp:effectExtent l="0" t="0" r="0" b="0"/>
                <wp:wrapTopAndBottom distT="393700" distB="0"/>
                <wp:docPr id="63" name="Прямоугольник 63"/>
                <wp:cNvGraphicFramePr/>
                <a:graphic xmlns:a="http://schemas.openxmlformats.org/drawingml/2006/main">
                  <a:graphicData uri="http://schemas.microsoft.com/office/word/2010/wordprocessingShape">
                    <wps:wsp>
                      <wps:cNvSpPr/>
                      <wps:spPr>
                        <a:xfrm>
                          <a:off x="4751640" y="3700625"/>
                          <a:ext cx="1188720" cy="158750"/>
                        </a:xfrm>
                        <a:prstGeom prst="rect">
                          <a:avLst/>
                        </a:prstGeom>
                        <a:noFill/>
                        <a:ln>
                          <a:noFill/>
                        </a:ln>
                      </wps:spPr>
                      <wps:txbx>
                        <w:txbxContent>
                          <w:p w14:paraId="15C776F3" w14:textId="77777777" w:rsidR="00442E96" w:rsidRDefault="00442E96" w:rsidP="00E24AD2">
                            <w:pPr>
                              <w:textDirection w:val="btLr"/>
                            </w:pPr>
                            <w:r>
                              <w:rPr>
                                <w:rFonts w:ascii="Times New Roman" w:eastAsia="Times New Roman" w:hAnsi="Times New Roman" w:cs="Times New Roman"/>
                                <w:color w:val="191919"/>
                                <w:sz w:val="19"/>
                              </w:rPr>
                              <w:t>(фамилия, инициалы)</w:t>
                            </w:r>
                          </w:p>
                        </w:txbxContent>
                      </wps:txbx>
                      <wps:bodyPr spcFirstLastPara="1" wrap="square" lIns="0" tIns="0" rIns="0" bIns="0" anchor="t" anchorCtr="0">
                        <a:noAutofit/>
                      </wps:bodyPr>
                    </wps:wsp>
                  </a:graphicData>
                </a:graphic>
              </wp:anchor>
            </w:drawing>
          </mc:Choice>
          <mc:Fallback>
            <w:pict>
              <v:rect w14:anchorId="5780E765" id="Прямоугольник 63" o:spid="_x0000_s1029" style="position:absolute;margin-left:378pt;margin-top:31pt;width:95.1pt;height:14pt;z-index:251663360;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" filled="f" stroked="f">
                <v:textbox inset="0,0,0,0">
                  <w:txbxContent>
                    <w:p w14:paraId="15C776F3" w14:textId="77777777" w:rsidR="00442E96" w:rsidRDefault="00442E96" w:rsidP="00E24AD2">
                      <w:pPr>
                        <w:textDirection w:val="btLr"/>
                      </w:pPr>
                      <w:r>
                        <w:rPr>
                          <w:rFonts w:ascii="Times New Roman" w:eastAsia="Times New Roman" w:hAnsi="Times New Roman" w:cs="Times New Roman"/>
                          <w:color w:val="191919"/>
                          <w:sz w:val="19"/>
                        </w:rPr>
                        <w:t>(фамилия, инициалы)</w:t>
                      </w:r>
                    </w:p>
                  </w:txbxContent>
                </v:textbox>
                <w10:wrap type="topAndBottom"/>
              </v:rect>
            </w:pict>
          </mc:Fallback>
        </mc:AlternateContent>
      </w:r>
    </w:p>
    <w:p w14:paraId="244A6E71"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1</w:t>
      </w:r>
    </w:p>
    <w:p w14:paraId="567BB3CD"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2AD95A3"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38528A12" w14:textId="77777777" w:rsidR="00E24AD2" w:rsidRDefault="00E24AD2" w:rsidP="00E24AD2">
      <w:pPr>
        <w:spacing w:line="259" w:lineRule="auto"/>
        <w:rPr>
          <w:rFonts w:ascii="Times New Roman" w:eastAsia="Times New Roman" w:hAnsi="Times New Roman" w:cs="Times New Roman"/>
        </w:rPr>
      </w:pPr>
    </w:p>
    <w:p w14:paraId="5187B80B" w14:textId="77777777" w:rsidR="00E24AD2" w:rsidRDefault="00E24AD2" w:rsidP="00E24AD2">
      <w:pPr>
        <w:spacing w:line="259" w:lineRule="auto"/>
        <w:rPr>
          <w:rFonts w:ascii="Times New Roman" w:eastAsia="Times New Roman" w:hAnsi="Times New Roman" w:cs="Times New Roman"/>
          <w:sz w:val="22"/>
          <w:szCs w:val="22"/>
        </w:rPr>
      </w:pPr>
    </w:p>
    <w:p w14:paraId="5EAC603A" w14:textId="77777777" w:rsidR="00E24AD2" w:rsidRDefault="00E24AD2" w:rsidP="00E24AD2">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Смета</w:t>
      </w:r>
    </w:p>
    <w:p w14:paraId="15F46FEF" w14:textId="6A9220C4" w:rsidR="009462AA" w:rsidRDefault="009462AA" w:rsidP="009462AA">
      <w:pPr>
        <w:pStyle w:val="afd"/>
        <w:spacing w:before="0" w:beforeAutospacing="0" w:after="60" w:afterAutospacing="0"/>
        <w:jc w:val="center"/>
        <w:rPr>
          <w:b/>
          <w:bCs/>
          <w:color w:val="000000"/>
          <w:sz w:val="22"/>
          <w:szCs w:val="22"/>
        </w:rPr>
      </w:pPr>
      <w:r>
        <w:rPr>
          <w:b/>
          <w:bCs/>
          <w:color w:val="000000"/>
          <w:sz w:val="22"/>
          <w:szCs w:val="22"/>
        </w:rPr>
        <w:t>на разработку проектно</w:t>
      </w:r>
      <w:r w:rsidRPr="009462AA">
        <w:rPr>
          <w:b/>
          <w:bCs/>
          <w:color w:val="000000"/>
          <w:sz w:val="22"/>
          <w:szCs w:val="22"/>
        </w:rPr>
        <w:t>-сметной документации объекта:</w:t>
      </w:r>
    </w:p>
    <w:p w14:paraId="5D76D5A6" w14:textId="2F0CF484" w:rsidR="00351F90" w:rsidRPr="009462AA" w:rsidRDefault="005571B1" w:rsidP="009462AA">
      <w:pPr>
        <w:pStyle w:val="afd"/>
        <w:spacing w:before="0" w:beforeAutospacing="0" w:after="60" w:afterAutospacing="0"/>
        <w:jc w:val="center"/>
        <w:rPr>
          <w:b/>
        </w:rPr>
      </w:pPr>
      <w:r w:rsidRPr="005571B1">
        <w:rPr>
          <w:b/>
          <w:bCs/>
          <w:color w:val="000000"/>
          <w:sz w:val="22"/>
          <w:szCs w:val="22"/>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tbl>
      <w:tblPr>
        <w:tblW w:w="10368" w:type="dxa"/>
        <w:jc w:val="center"/>
        <w:tblLayout w:type="fixed"/>
        <w:tblLook w:val="0000" w:firstRow="0" w:lastRow="0" w:firstColumn="0" w:lastColumn="0" w:noHBand="0" w:noVBand="0"/>
      </w:tblPr>
      <w:tblGrid>
        <w:gridCol w:w="682"/>
        <w:gridCol w:w="7838"/>
        <w:gridCol w:w="1848"/>
      </w:tblGrid>
      <w:tr w:rsidR="00E24AD2" w14:paraId="75478D71" w14:textId="77777777" w:rsidTr="00D37783">
        <w:trPr>
          <w:trHeight w:val="298"/>
          <w:jc w:val="center"/>
        </w:trPr>
        <w:tc>
          <w:tcPr>
            <w:tcW w:w="682" w:type="dxa"/>
            <w:tcBorders>
              <w:top w:val="single" w:sz="4" w:space="0" w:color="000000"/>
              <w:left w:val="single" w:sz="4" w:space="0" w:color="000000"/>
            </w:tcBorders>
            <w:shd w:val="clear" w:color="auto" w:fill="auto"/>
            <w:vAlign w:val="bottom"/>
          </w:tcPr>
          <w:p w14:paraId="32EF397E" w14:textId="77777777" w:rsidR="00E24AD2" w:rsidRDefault="00E24AD2" w:rsidP="00D37783">
            <w:pPr>
              <w:pBdr>
                <w:top w:val="nil"/>
                <w:left w:val="nil"/>
                <w:bottom w:val="nil"/>
                <w:right w:val="nil"/>
                <w:between w:val="nil"/>
              </w:pBdr>
              <w:ind w:firstLine="22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w:t>
            </w:r>
          </w:p>
        </w:tc>
        <w:tc>
          <w:tcPr>
            <w:tcW w:w="7838" w:type="dxa"/>
            <w:tcBorders>
              <w:top w:val="single" w:sz="4" w:space="0" w:color="000000"/>
              <w:left w:val="single" w:sz="4" w:space="0" w:color="000000"/>
            </w:tcBorders>
            <w:shd w:val="clear" w:color="auto" w:fill="auto"/>
            <w:vAlign w:val="bottom"/>
          </w:tcPr>
          <w:p w14:paraId="1E7D57BD"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услуг</w:t>
            </w:r>
          </w:p>
        </w:tc>
        <w:tc>
          <w:tcPr>
            <w:tcW w:w="1848" w:type="dxa"/>
            <w:tcBorders>
              <w:top w:val="single" w:sz="4" w:space="0" w:color="000000"/>
              <w:left w:val="single" w:sz="4" w:space="0" w:color="000000"/>
              <w:right w:val="single" w:sz="4" w:space="0" w:color="000000"/>
            </w:tcBorders>
            <w:shd w:val="clear" w:color="auto" w:fill="auto"/>
            <w:vAlign w:val="bottom"/>
          </w:tcPr>
          <w:p w14:paraId="499BB3A5"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Цена</w:t>
            </w:r>
          </w:p>
        </w:tc>
      </w:tr>
      <w:tr w:rsidR="00E24AD2" w14:paraId="103A6473" w14:textId="77777777" w:rsidTr="00D37783">
        <w:trPr>
          <w:trHeight w:val="288"/>
          <w:jc w:val="center"/>
        </w:trPr>
        <w:tc>
          <w:tcPr>
            <w:tcW w:w="682" w:type="dxa"/>
            <w:tcBorders>
              <w:top w:val="single" w:sz="4" w:space="0" w:color="000000"/>
              <w:left w:val="single" w:sz="4" w:space="0" w:color="000000"/>
            </w:tcBorders>
            <w:shd w:val="clear" w:color="auto" w:fill="auto"/>
          </w:tcPr>
          <w:p w14:paraId="550A1359"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E951B5D"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3947BD6A" w14:textId="77777777" w:rsidR="00E24AD2" w:rsidRDefault="00E24AD2" w:rsidP="00D37783">
            <w:pPr>
              <w:rPr>
                <w:sz w:val="22"/>
                <w:szCs w:val="22"/>
              </w:rPr>
            </w:pPr>
          </w:p>
        </w:tc>
      </w:tr>
      <w:tr w:rsidR="00E24AD2" w14:paraId="3EDDC2EE" w14:textId="77777777" w:rsidTr="00D37783">
        <w:trPr>
          <w:trHeight w:val="288"/>
          <w:jc w:val="center"/>
        </w:trPr>
        <w:tc>
          <w:tcPr>
            <w:tcW w:w="682" w:type="dxa"/>
            <w:tcBorders>
              <w:top w:val="single" w:sz="4" w:space="0" w:color="000000"/>
              <w:left w:val="single" w:sz="4" w:space="0" w:color="000000"/>
            </w:tcBorders>
            <w:shd w:val="clear" w:color="auto" w:fill="auto"/>
          </w:tcPr>
          <w:p w14:paraId="2B2C5A8F"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5F9ADE1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345FBE8" w14:textId="77777777" w:rsidR="00E24AD2" w:rsidRDefault="00E24AD2" w:rsidP="00D37783">
            <w:pPr>
              <w:rPr>
                <w:sz w:val="22"/>
                <w:szCs w:val="22"/>
              </w:rPr>
            </w:pPr>
          </w:p>
        </w:tc>
      </w:tr>
      <w:tr w:rsidR="00E24AD2" w14:paraId="46DDD3D3" w14:textId="77777777" w:rsidTr="00D37783">
        <w:trPr>
          <w:trHeight w:val="283"/>
          <w:jc w:val="center"/>
        </w:trPr>
        <w:tc>
          <w:tcPr>
            <w:tcW w:w="682" w:type="dxa"/>
            <w:tcBorders>
              <w:top w:val="single" w:sz="4" w:space="0" w:color="000000"/>
              <w:left w:val="single" w:sz="4" w:space="0" w:color="000000"/>
            </w:tcBorders>
            <w:shd w:val="clear" w:color="auto" w:fill="auto"/>
          </w:tcPr>
          <w:p w14:paraId="5C8C0185"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02233C16"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1CC4D9A2" w14:textId="77777777" w:rsidR="00E24AD2" w:rsidRDefault="00E24AD2" w:rsidP="00D37783">
            <w:pPr>
              <w:rPr>
                <w:sz w:val="22"/>
                <w:szCs w:val="22"/>
              </w:rPr>
            </w:pPr>
          </w:p>
        </w:tc>
      </w:tr>
      <w:tr w:rsidR="00E24AD2" w14:paraId="308C06BE" w14:textId="77777777" w:rsidTr="00D37783">
        <w:trPr>
          <w:trHeight w:val="288"/>
          <w:jc w:val="center"/>
        </w:trPr>
        <w:tc>
          <w:tcPr>
            <w:tcW w:w="682" w:type="dxa"/>
            <w:tcBorders>
              <w:top w:val="single" w:sz="4" w:space="0" w:color="000000"/>
              <w:left w:val="single" w:sz="4" w:space="0" w:color="000000"/>
            </w:tcBorders>
            <w:shd w:val="clear" w:color="auto" w:fill="auto"/>
          </w:tcPr>
          <w:p w14:paraId="47142A6E"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BACA39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90BB0D7" w14:textId="77777777" w:rsidR="00E24AD2" w:rsidRDefault="00E24AD2" w:rsidP="00D37783">
            <w:pPr>
              <w:rPr>
                <w:sz w:val="22"/>
                <w:szCs w:val="22"/>
              </w:rPr>
            </w:pPr>
          </w:p>
        </w:tc>
      </w:tr>
      <w:tr w:rsidR="00E24AD2" w14:paraId="26E01AE3" w14:textId="77777777" w:rsidTr="00D37783">
        <w:trPr>
          <w:trHeight w:val="288"/>
          <w:jc w:val="center"/>
        </w:trPr>
        <w:tc>
          <w:tcPr>
            <w:tcW w:w="682" w:type="dxa"/>
            <w:tcBorders>
              <w:top w:val="single" w:sz="4" w:space="0" w:color="000000"/>
              <w:left w:val="single" w:sz="4" w:space="0" w:color="000000"/>
            </w:tcBorders>
            <w:shd w:val="clear" w:color="auto" w:fill="auto"/>
          </w:tcPr>
          <w:p w14:paraId="06EB6A50"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105A36E3"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6FF8624D" w14:textId="77777777" w:rsidR="00E24AD2" w:rsidRDefault="00E24AD2" w:rsidP="00D37783">
            <w:pPr>
              <w:rPr>
                <w:sz w:val="22"/>
                <w:szCs w:val="22"/>
              </w:rPr>
            </w:pPr>
          </w:p>
        </w:tc>
      </w:tr>
      <w:tr w:rsidR="00E24AD2" w14:paraId="2D69B0A0" w14:textId="77777777" w:rsidTr="00D37783">
        <w:trPr>
          <w:trHeight w:val="288"/>
          <w:jc w:val="center"/>
        </w:trPr>
        <w:tc>
          <w:tcPr>
            <w:tcW w:w="682" w:type="dxa"/>
            <w:tcBorders>
              <w:top w:val="single" w:sz="4" w:space="0" w:color="000000"/>
              <w:left w:val="single" w:sz="4" w:space="0" w:color="000000"/>
            </w:tcBorders>
            <w:shd w:val="clear" w:color="auto" w:fill="auto"/>
          </w:tcPr>
          <w:p w14:paraId="7E74342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4B00C2A2"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737A960" w14:textId="77777777" w:rsidR="00E24AD2" w:rsidRDefault="00E24AD2" w:rsidP="00D37783">
            <w:pPr>
              <w:rPr>
                <w:sz w:val="22"/>
                <w:szCs w:val="22"/>
              </w:rPr>
            </w:pPr>
          </w:p>
        </w:tc>
      </w:tr>
      <w:tr w:rsidR="00E24AD2" w14:paraId="1BA20103" w14:textId="77777777" w:rsidTr="00D37783">
        <w:trPr>
          <w:trHeight w:val="355"/>
          <w:jc w:val="center"/>
        </w:trPr>
        <w:tc>
          <w:tcPr>
            <w:tcW w:w="682" w:type="dxa"/>
            <w:tcBorders>
              <w:top w:val="single" w:sz="4" w:space="0" w:color="000000"/>
              <w:left w:val="single" w:sz="4" w:space="0" w:color="000000"/>
            </w:tcBorders>
            <w:shd w:val="clear" w:color="auto" w:fill="auto"/>
          </w:tcPr>
          <w:p w14:paraId="4AA9C19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D73B08A"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A48884F" w14:textId="77777777" w:rsidR="00E24AD2" w:rsidRDefault="00E24AD2" w:rsidP="00D37783">
            <w:pPr>
              <w:rPr>
                <w:sz w:val="22"/>
                <w:szCs w:val="22"/>
              </w:rPr>
            </w:pPr>
          </w:p>
        </w:tc>
      </w:tr>
      <w:tr w:rsidR="00E24AD2" w14:paraId="0C81B3A7" w14:textId="77777777" w:rsidTr="00D37783">
        <w:trPr>
          <w:trHeight w:val="360"/>
          <w:jc w:val="center"/>
        </w:trPr>
        <w:tc>
          <w:tcPr>
            <w:tcW w:w="682" w:type="dxa"/>
            <w:tcBorders>
              <w:top w:val="single" w:sz="4" w:space="0" w:color="000000"/>
              <w:left w:val="single" w:sz="4" w:space="0" w:color="000000"/>
            </w:tcBorders>
            <w:shd w:val="clear" w:color="auto" w:fill="auto"/>
          </w:tcPr>
          <w:p w14:paraId="310DA06A"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2CFD18E"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29A726A1" w14:textId="77777777" w:rsidR="00E24AD2" w:rsidRDefault="00E24AD2" w:rsidP="00D37783">
            <w:pPr>
              <w:rPr>
                <w:sz w:val="22"/>
                <w:szCs w:val="22"/>
              </w:rPr>
            </w:pPr>
          </w:p>
        </w:tc>
      </w:tr>
      <w:tr w:rsidR="00E24AD2" w14:paraId="7CFA756E" w14:textId="77777777" w:rsidTr="00D37783">
        <w:trPr>
          <w:trHeight w:val="360"/>
          <w:jc w:val="center"/>
        </w:trPr>
        <w:tc>
          <w:tcPr>
            <w:tcW w:w="682" w:type="dxa"/>
            <w:tcBorders>
              <w:top w:val="single" w:sz="4" w:space="0" w:color="000000"/>
              <w:left w:val="single" w:sz="4" w:space="0" w:color="000000"/>
            </w:tcBorders>
            <w:shd w:val="clear" w:color="auto" w:fill="auto"/>
          </w:tcPr>
          <w:p w14:paraId="66D5B3E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F62B101"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82D4D46" w14:textId="77777777" w:rsidR="00E24AD2" w:rsidRDefault="00E24AD2" w:rsidP="00D37783">
            <w:pPr>
              <w:rPr>
                <w:sz w:val="22"/>
                <w:szCs w:val="22"/>
              </w:rPr>
            </w:pPr>
          </w:p>
        </w:tc>
      </w:tr>
      <w:tr w:rsidR="00E24AD2" w14:paraId="4B4F9B25" w14:textId="77777777" w:rsidTr="00D37783">
        <w:trPr>
          <w:trHeight w:val="360"/>
          <w:jc w:val="center"/>
        </w:trPr>
        <w:tc>
          <w:tcPr>
            <w:tcW w:w="682" w:type="dxa"/>
            <w:tcBorders>
              <w:top w:val="single" w:sz="4" w:space="0" w:color="000000"/>
              <w:left w:val="single" w:sz="4" w:space="0" w:color="000000"/>
            </w:tcBorders>
            <w:shd w:val="clear" w:color="auto" w:fill="auto"/>
          </w:tcPr>
          <w:p w14:paraId="2F77F8AB"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88B8DC4"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CCA6349" w14:textId="77777777" w:rsidR="00E24AD2" w:rsidRDefault="00E24AD2" w:rsidP="00D37783">
            <w:pPr>
              <w:rPr>
                <w:sz w:val="22"/>
                <w:szCs w:val="22"/>
              </w:rPr>
            </w:pPr>
          </w:p>
        </w:tc>
      </w:tr>
      <w:tr w:rsidR="00E24AD2" w14:paraId="7850209E" w14:textId="77777777" w:rsidTr="00D37783">
        <w:trPr>
          <w:trHeight w:val="298"/>
          <w:jc w:val="center"/>
        </w:trPr>
        <w:tc>
          <w:tcPr>
            <w:tcW w:w="682" w:type="dxa"/>
            <w:tcBorders>
              <w:top w:val="single" w:sz="4" w:space="0" w:color="000000"/>
              <w:left w:val="single" w:sz="4" w:space="0" w:color="000000"/>
              <w:bottom w:val="single" w:sz="4" w:space="0" w:color="000000"/>
            </w:tcBorders>
            <w:shd w:val="clear" w:color="auto" w:fill="auto"/>
          </w:tcPr>
          <w:p w14:paraId="47FFBA0D" w14:textId="77777777" w:rsidR="00E24AD2" w:rsidRDefault="00E24AD2" w:rsidP="00D37783">
            <w:pPr>
              <w:rPr>
                <w:sz w:val="22"/>
                <w:szCs w:val="22"/>
              </w:rPr>
            </w:pPr>
          </w:p>
        </w:tc>
        <w:tc>
          <w:tcPr>
            <w:tcW w:w="7838" w:type="dxa"/>
            <w:tcBorders>
              <w:top w:val="single" w:sz="4" w:space="0" w:color="000000"/>
              <w:left w:val="single" w:sz="4" w:space="0" w:color="000000"/>
              <w:bottom w:val="single" w:sz="4" w:space="0" w:color="000000"/>
            </w:tcBorders>
            <w:shd w:val="clear" w:color="auto" w:fill="auto"/>
          </w:tcPr>
          <w:p w14:paraId="389155D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ИТОГО: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981AFD" w14:textId="77777777" w:rsidR="00E24AD2" w:rsidRDefault="00E24AD2" w:rsidP="00D37783">
            <w:pPr>
              <w:rPr>
                <w:sz w:val="22"/>
                <w:szCs w:val="22"/>
              </w:rPr>
            </w:pPr>
          </w:p>
        </w:tc>
      </w:tr>
    </w:tbl>
    <w:p w14:paraId="35003CE5" w14:textId="77777777" w:rsidR="00E24AD2" w:rsidRDefault="00E24AD2" w:rsidP="00E24AD2">
      <w:pPr>
        <w:spacing w:after="239" w:line="14" w:lineRule="auto"/>
        <w:rPr>
          <w:sz w:val="22"/>
          <w:szCs w:val="22"/>
        </w:rPr>
      </w:pPr>
    </w:p>
    <w:p w14:paraId="652CDB74" w14:textId="77777777" w:rsidR="00E24AD2" w:rsidRDefault="00E24AD2" w:rsidP="00E24AD2">
      <w:pPr>
        <w:pBdr>
          <w:top w:val="nil"/>
          <w:left w:val="nil"/>
          <w:bottom w:val="nil"/>
          <w:right w:val="nil"/>
          <w:between w:val="nil"/>
        </w:pBdr>
        <w:spacing w:after="240" w:line="266" w:lineRule="auto"/>
        <w:ind w:firstLine="5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Общая стоимость () рублей 00 копеек, </w:t>
      </w:r>
      <w:r>
        <w:rPr>
          <w:rFonts w:ascii="Times New Roman" w:eastAsia="Times New Roman" w:hAnsi="Times New Roman" w:cs="Times New Roman"/>
          <w:color w:val="191919"/>
          <w:sz w:val="22"/>
          <w:szCs w:val="22"/>
          <w:u w:val="single"/>
        </w:rPr>
        <w:t>НДС не предусмотрен/в т.ч. НДС,</w:t>
      </w:r>
      <w:r>
        <w:rPr>
          <w:rFonts w:ascii="Times New Roman" w:eastAsia="Times New Roman" w:hAnsi="Times New Roman" w:cs="Times New Roman"/>
          <w:color w:val="191919"/>
          <w:sz w:val="22"/>
          <w:szCs w:val="22"/>
        </w:rPr>
        <w:t xml:space="preserve"> и включает в себя стоимость всех услуг, указанных в Техническом задании к Извещению о закупке.</w:t>
      </w:r>
    </w:p>
    <w:p w14:paraId="04EBEF2D" w14:textId="77777777" w:rsidR="00E24AD2" w:rsidRDefault="00E24AD2" w:rsidP="00E24AD2">
      <w:pPr>
        <w:spacing w:line="14" w:lineRule="auto"/>
        <w:sectPr w:rsidR="00E24AD2">
          <w:pgSz w:w="11900" w:h="16840"/>
          <w:pgMar w:top="1379" w:right="523" w:bottom="426" w:left="631" w:header="0" w:footer="3" w:gutter="0"/>
          <w:pgNumType w:start="12"/>
          <w:cols w:space="720"/>
          <w:titlePg/>
        </w:sectPr>
      </w:pPr>
      <w:r>
        <w:rPr>
          <w:noProof/>
          <w:lang w:bidi="ar-SA"/>
        </w:rPr>
        <mc:AlternateContent>
          <mc:Choice Requires="wps">
            <w:drawing>
              <wp:anchor distT="676275" distB="0" distL="0" distR="0" simplePos="0" relativeHeight="251664384" behindDoc="0" locked="0" layoutInCell="1" hidden="0" allowOverlap="1" wp14:anchorId="54C74ED1" wp14:editId="7D278DC0">
                <wp:simplePos x="0" y="0"/>
                <wp:positionH relativeFrom="column">
                  <wp:posOffset>495300</wp:posOffset>
                </wp:positionH>
                <wp:positionV relativeFrom="paragraph">
                  <wp:posOffset>676275</wp:posOffset>
                </wp:positionV>
                <wp:extent cx="2252980" cy="180340"/>
                <wp:effectExtent l="0" t="0" r="0" b="0"/>
                <wp:wrapTopAndBottom distT="676275" distB="0"/>
                <wp:docPr id="58" name="Прямоугольник 58"/>
                <wp:cNvGraphicFramePr/>
                <a:graphic xmlns:a="http://schemas.openxmlformats.org/drawingml/2006/main">
                  <a:graphicData uri="http://schemas.microsoft.com/office/word/2010/wordprocessingShape">
                    <wps:wsp>
                      <wps:cNvSpPr/>
                      <wps:spPr>
                        <a:xfrm>
                          <a:off x="4229035" y="3699355"/>
                          <a:ext cx="2233930" cy="161290"/>
                        </a:xfrm>
                        <a:prstGeom prst="rect">
                          <a:avLst/>
                        </a:prstGeom>
                        <a:noFill/>
                        <a:ln>
                          <a:noFill/>
                        </a:ln>
                      </wps:spPr>
                      <wps:txbx>
                        <w:txbxContent>
                          <w:p w14:paraId="2D47FE6E" w14:textId="77777777" w:rsidR="00442E96" w:rsidRDefault="00442E96" w:rsidP="00E24AD2">
                            <w:pPr>
                              <w:textDirection w:val="btLr"/>
                            </w:pPr>
                            <w:r>
                              <w:rPr>
                                <w:rFonts w:ascii="Times New Roman" w:eastAsia="Times New Roman" w:hAnsi="Times New Roman" w:cs="Times New Roman"/>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54C74ED1" id="Прямоугольник 58" o:spid="_x0000_s1030" style="position:absolute;margin-left:39pt;margin-top:53.25pt;width:177.4pt;height:14.2pt;z-index:251664384;visibility:visible;mso-wrap-style:square;mso-wrap-distance-left:0;mso-wrap-distance-top:53.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" filled="f" stroked="f">
                <v:textbox inset="0,0,0,0">
                  <w:txbxContent>
                    <w:p w14:paraId="2D47FE6E" w14:textId="77777777" w:rsidR="00442E96" w:rsidRDefault="00442E96" w:rsidP="00E24AD2">
                      <w:pPr>
                        <w:textDirection w:val="btLr"/>
                      </w:pPr>
                      <w:r>
                        <w:rPr>
                          <w:rFonts w:ascii="Times New Roman" w:eastAsia="Times New Roman" w:hAnsi="Times New Roman" w:cs="Times New Roman"/>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679450" distB="5715" distL="0" distR="0" simplePos="0" relativeHeight="251665408" behindDoc="0" locked="0" layoutInCell="1" hidden="0" allowOverlap="1" wp14:anchorId="7175F92E" wp14:editId="55E5526B">
                <wp:simplePos x="0" y="0"/>
                <wp:positionH relativeFrom="column">
                  <wp:posOffset>3073400</wp:posOffset>
                </wp:positionH>
                <wp:positionV relativeFrom="paragraph">
                  <wp:posOffset>679450</wp:posOffset>
                </wp:positionV>
                <wp:extent cx="254000" cy="171450"/>
                <wp:effectExtent l="0" t="0" r="0" b="0"/>
                <wp:wrapTopAndBottom distT="679450" distB="5715"/>
                <wp:docPr id="57" name="Прямоугольник 57"/>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05DCB4E1" w14:textId="77777777" w:rsidR="00442E96" w:rsidRDefault="00442E96" w:rsidP="00E24AD2">
                            <w:pPr>
                              <w:textDirection w:val="btLr"/>
                            </w:pPr>
                            <w:r>
                              <w:rPr>
                                <w:rFonts w:ascii="Times New Roman" w:eastAsia="Times New Roman" w:hAnsi="Times New Roman" w:cs="Times New Roman"/>
                                <w:i/>
                                <w:sz w:val="19"/>
                              </w:rPr>
                              <w:t>м.п.</w:t>
                            </w:r>
                          </w:p>
                        </w:txbxContent>
                      </wps:txbx>
                      <wps:bodyPr spcFirstLastPara="1" wrap="square" lIns="0" tIns="0" rIns="0" bIns="0" anchor="t" anchorCtr="0">
                        <a:noAutofit/>
                      </wps:bodyPr>
                    </wps:wsp>
                  </a:graphicData>
                </a:graphic>
              </wp:anchor>
            </w:drawing>
          </mc:Choice>
          <mc:Fallback>
            <w:pict>
              <v:rect w14:anchorId="7175F92E" id="Прямоугольник 57" o:spid="_x0000_s1031" style="position:absolute;margin-left:242pt;margin-top:53.5pt;width:20pt;height:13.5pt;z-index:251665408;visibility:visible;mso-wrap-style:square;mso-wrap-distance-left:0;mso-wrap-distance-top:53.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" filled="f" stroked="f">
                <v:textbox inset="0,0,0,0">
                  <w:txbxContent>
                    <w:p w14:paraId="05DCB4E1" w14:textId="77777777" w:rsidR="00442E96" w:rsidRDefault="00442E96" w:rsidP="00E24AD2">
                      <w:pPr>
                        <w:textDirection w:val="btLr"/>
                      </w:pPr>
                      <w:r>
                        <w:rPr>
                          <w:rFonts w:ascii="Times New Roman" w:eastAsia="Times New Roman" w:hAnsi="Times New Roman" w:cs="Times New Roman"/>
                          <w:i/>
                          <w:sz w:val="19"/>
                        </w:rPr>
                        <w:t>м.п.</w:t>
                      </w:r>
                    </w:p>
                  </w:txbxContent>
                </v:textbox>
                <w10:wrap type="topAndBottom"/>
              </v:rect>
            </w:pict>
          </mc:Fallback>
        </mc:AlternateContent>
      </w:r>
      <w:r>
        <w:rPr>
          <w:noProof/>
          <w:lang w:bidi="ar-SA"/>
        </w:rPr>
        <mc:AlternateContent>
          <mc:Choice Requires="wps">
            <w:drawing>
              <wp:anchor distT="676275" distB="5715" distL="0" distR="0" simplePos="0" relativeHeight="251666432" behindDoc="0" locked="0" layoutInCell="1" hidden="0" allowOverlap="1" wp14:anchorId="5997C4B0" wp14:editId="2E616A68">
                <wp:simplePos x="0" y="0"/>
                <wp:positionH relativeFrom="column">
                  <wp:posOffset>3543300</wp:posOffset>
                </wp:positionH>
                <wp:positionV relativeFrom="paragraph">
                  <wp:posOffset>676275</wp:posOffset>
                </wp:positionV>
                <wp:extent cx="576580" cy="174625"/>
                <wp:effectExtent l="0" t="0" r="0" b="0"/>
                <wp:wrapTopAndBottom distT="676275" distB="5715"/>
                <wp:docPr id="60" name="Прямоугольник 60"/>
                <wp:cNvGraphicFramePr/>
                <a:graphic xmlns:a="http://schemas.openxmlformats.org/drawingml/2006/main">
                  <a:graphicData uri="http://schemas.microsoft.com/office/word/2010/wordprocessingShape">
                    <wps:wsp>
                      <wps:cNvSpPr/>
                      <wps:spPr>
                        <a:xfrm>
                          <a:off x="5067235" y="3702213"/>
                          <a:ext cx="557530" cy="155575"/>
                        </a:xfrm>
                        <a:prstGeom prst="rect">
                          <a:avLst/>
                        </a:prstGeom>
                        <a:noFill/>
                        <a:ln>
                          <a:noFill/>
                        </a:ln>
                      </wps:spPr>
                      <wps:txbx>
                        <w:txbxContent>
                          <w:p w14:paraId="388DC54C" w14:textId="77777777" w:rsidR="00442E96" w:rsidRDefault="00442E96"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5997C4B0" id="Прямоугольник 60" o:spid="_x0000_s1032" style="position:absolute;margin-left:279pt;margin-top:53.25pt;width:45.4pt;height:13.75pt;z-index:251666432;visibility:visible;mso-wrap-style:square;mso-wrap-distance-left:0;mso-wrap-distance-top:53.2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" filled="f" stroked="f">
                <v:textbox inset="0,0,0,0">
                  <w:txbxContent>
                    <w:p w14:paraId="388DC54C" w14:textId="77777777" w:rsidR="00442E96" w:rsidRDefault="00442E96"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673100" distB="3175" distL="0" distR="0" simplePos="0" relativeHeight="251667456" behindDoc="0" locked="0" layoutInCell="1" hidden="0" allowOverlap="1" wp14:anchorId="6A3BE2C8" wp14:editId="16780C0B">
                <wp:simplePos x="0" y="0"/>
                <wp:positionH relativeFrom="column">
                  <wp:posOffset>4762500</wp:posOffset>
                </wp:positionH>
                <wp:positionV relativeFrom="paragraph">
                  <wp:posOffset>673100</wp:posOffset>
                </wp:positionV>
                <wp:extent cx="1210945" cy="180340"/>
                <wp:effectExtent l="0" t="0" r="0" b="0"/>
                <wp:wrapTopAndBottom distT="673100" distB="3175"/>
                <wp:docPr id="59" name="Прямоугольник 59"/>
                <wp:cNvGraphicFramePr/>
                <a:graphic xmlns:a="http://schemas.openxmlformats.org/drawingml/2006/main">
                  <a:graphicData uri="http://schemas.microsoft.com/office/word/2010/wordprocessingShape">
                    <wps:wsp>
                      <wps:cNvSpPr/>
                      <wps:spPr>
                        <a:xfrm>
                          <a:off x="4750053" y="3699355"/>
                          <a:ext cx="1191895" cy="161290"/>
                        </a:xfrm>
                        <a:prstGeom prst="rect">
                          <a:avLst/>
                        </a:prstGeom>
                        <a:noFill/>
                        <a:ln>
                          <a:noFill/>
                        </a:ln>
                      </wps:spPr>
                      <wps:txbx>
                        <w:txbxContent>
                          <w:p w14:paraId="16763D93" w14:textId="77777777" w:rsidR="00442E96" w:rsidRDefault="00442E96" w:rsidP="00E24AD2">
                            <w:pPr>
                              <w:textDirection w:val="btLr"/>
                            </w:pPr>
                            <w:r>
                              <w:rPr>
                                <w:rFonts w:ascii="Times New Roman" w:eastAsia="Times New Roman" w:hAnsi="Times New Roman" w:cs="Times New Roman"/>
                                <w:sz w:val="19"/>
                              </w:rPr>
                              <w:t>(фамилия, инициалы)</w:t>
                            </w:r>
                          </w:p>
                        </w:txbxContent>
                      </wps:txbx>
                      <wps:bodyPr spcFirstLastPara="1" wrap="square" lIns="0" tIns="0" rIns="0" bIns="0" anchor="t" anchorCtr="0">
                        <a:noAutofit/>
                      </wps:bodyPr>
                    </wps:wsp>
                  </a:graphicData>
                </a:graphic>
              </wp:anchor>
            </w:drawing>
          </mc:Choice>
          <mc:Fallback>
            <w:pict>
              <v:rect w14:anchorId="6A3BE2C8" id="Прямоугольник 59" o:spid="_x0000_s1033" style="position:absolute;margin-left:375pt;margin-top:53pt;width:95.35pt;height:14.2pt;z-index:251667456;visibility:visible;mso-wrap-style:square;mso-wrap-distance-left:0;mso-wrap-distance-top:53pt;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" filled="f" stroked="f">
                <v:textbox inset="0,0,0,0">
                  <w:txbxContent>
                    <w:p w14:paraId="16763D93" w14:textId="77777777" w:rsidR="00442E96" w:rsidRDefault="00442E96" w:rsidP="00E24AD2">
                      <w:pPr>
                        <w:textDirection w:val="btLr"/>
                      </w:pPr>
                      <w:r>
                        <w:rPr>
                          <w:rFonts w:ascii="Times New Roman" w:eastAsia="Times New Roman" w:hAnsi="Times New Roman" w:cs="Times New Roman"/>
                          <w:sz w:val="19"/>
                        </w:rPr>
                        <w:t>(фамилия, инициалы)</w:t>
                      </w:r>
                    </w:p>
                  </w:txbxContent>
                </v:textbox>
                <w10:wrap type="topAndBottom"/>
              </v:rect>
            </w:pict>
          </mc:Fallback>
        </mc:AlternateContent>
      </w:r>
    </w:p>
    <w:p w14:paraId="6A43326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2</w:t>
      </w:r>
    </w:p>
    <w:p w14:paraId="2EF1042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F389C70"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69D659D7"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5F416F56"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6C59151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308B5EA3" w14:textId="77777777" w:rsidR="00E24AD2" w:rsidRDefault="00E24AD2" w:rsidP="00E24AD2">
      <w:pPr>
        <w:pBdr>
          <w:top w:val="nil"/>
          <w:left w:val="nil"/>
          <w:bottom w:val="nil"/>
          <w:right w:val="nil"/>
          <w:between w:val="nil"/>
        </w:pBdr>
        <w:ind w:left="6521"/>
        <w:jc w:val="center"/>
        <w:rPr>
          <w:rFonts w:ascii="Times New Roman" w:eastAsia="Times New Roman" w:hAnsi="Times New Roman" w:cs="Times New Roman"/>
          <w:color w:val="191919"/>
          <w:sz w:val="22"/>
          <w:szCs w:val="22"/>
        </w:rPr>
      </w:pPr>
    </w:p>
    <w:p w14:paraId="6DBA651C"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Справка о перечне и объемах выполнения аналогичных договоров</w:t>
      </w:r>
    </w:p>
    <w:p w14:paraId="22C5D178" w14:textId="77777777" w:rsidR="00E24AD2" w:rsidRDefault="00E24AD2" w:rsidP="00E24AD2">
      <w:pPr>
        <w:widowControl/>
        <w:jc w:val="center"/>
        <w:rPr>
          <w:rFonts w:ascii="Times New Roman" w:eastAsia="Times New Roman" w:hAnsi="Times New Roman" w:cs="Times New Roman"/>
          <w:b/>
          <w:sz w:val="22"/>
          <w:szCs w:val="22"/>
        </w:rPr>
      </w:pPr>
    </w:p>
    <w:p w14:paraId="1A01AA75"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____________________________________________________________________________________________</w:t>
      </w:r>
    </w:p>
    <w:p w14:paraId="4CF51761"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Наименование и адрес Участника запроса предложений</w:t>
      </w:r>
    </w:p>
    <w:p w14:paraId="718ECC03" w14:textId="77777777" w:rsidR="00E24AD2" w:rsidRDefault="00E24AD2" w:rsidP="00E24AD2">
      <w:pPr>
        <w:widowControl/>
        <w:jc w:val="center"/>
        <w:rPr>
          <w:rFonts w:ascii="Times New Roman" w:eastAsia="Times New Roman" w:hAnsi="Times New Roman" w:cs="Times New Roman"/>
          <w:b/>
          <w:sz w:val="22"/>
          <w:szCs w:val="22"/>
        </w:rPr>
      </w:pPr>
    </w:p>
    <w:tbl>
      <w:tblPr>
        <w:tblW w:w="10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3260"/>
        <w:gridCol w:w="3290"/>
      </w:tblGrid>
      <w:tr w:rsidR="00E24AD2" w14:paraId="7EB194BD" w14:textId="77777777" w:rsidTr="00D37783">
        <w:tc>
          <w:tcPr>
            <w:tcW w:w="704" w:type="dxa"/>
          </w:tcPr>
          <w:p w14:paraId="0E357EE3"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5517E3E"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п/п</w:t>
            </w:r>
          </w:p>
          <w:p w14:paraId="1264D7B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41B403A9"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Сроки договора (год и месяц начала оказания услуг — год и месяц фактического окончания оказания услуг)</w:t>
            </w:r>
          </w:p>
        </w:tc>
        <w:tc>
          <w:tcPr>
            <w:tcW w:w="3260" w:type="dxa"/>
          </w:tcPr>
          <w:p w14:paraId="31FD3A1F"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Заказчик (наименование, адрес, профиль бизнеса)</w:t>
            </w:r>
          </w:p>
        </w:tc>
        <w:tc>
          <w:tcPr>
            <w:tcW w:w="3290" w:type="dxa"/>
          </w:tcPr>
          <w:p w14:paraId="5AAB74ED"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Краткое Описание договора и результата услуг по договору</w:t>
            </w:r>
          </w:p>
        </w:tc>
      </w:tr>
      <w:tr w:rsidR="00E24AD2" w14:paraId="3213D3CE" w14:textId="77777777" w:rsidTr="00D37783">
        <w:tc>
          <w:tcPr>
            <w:tcW w:w="704" w:type="dxa"/>
          </w:tcPr>
          <w:p w14:paraId="7DA4256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1D3B94F2"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11CDC821"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1E836704"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5B0D3D89" w14:textId="77777777" w:rsidTr="00D37783">
        <w:tc>
          <w:tcPr>
            <w:tcW w:w="704" w:type="dxa"/>
          </w:tcPr>
          <w:p w14:paraId="3DB14706"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54FE8C11"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44504EAE"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57E72F45"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6C3DFBBC" w14:textId="77777777" w:rsidTr="00D37783">
        <w:tc>
          <w:tcPr>
            <w:tcW w:w="704" w:type="dxa"/>
          </w:tcPr>
          <w:p w14:paraId="25FE97F3"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3317FD53"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3A5E2DE6"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4A1394BD" w14:textId="77777777" w:rsidR="00E24AD2" w:rsidRDefault="00E24AD2" w:rsidP="00D37783">
            <w:pPr>
              <w:widowControl/>
              <w:jc w:val="center"/>
              <w:rPr>
                <w:rFonts w:ascii="Times New Roman" w:eastAsia="Times New Roman" w:hAnsi="Times New Roman" w:cs="Times New Roman"/>
                <w:b/>
                <w:sz w:val="22"/>
                <w:szCs w:val="22"/>
              </w:rPr>
            </w:pPr>
          </w:p>
        </w:tc>
      </w:tr>
    </w:tbl>
    <w:p w14:paraId="20EF5CC6" w14:textId="77777777" w:rsidR="00E24AD2" w:rsidRDefault="00E24AD2" w:rsidP="00E24AD2">
      <w:pPr>
        <w:widowControl/>
        <w:jc w:val="center"/>
        <w:rPr>
          <w:rFonts w:ascii="Times New Roman" w:eastAsia="Times New Roman" w:hAnsi="Times New Roman" w:cs="Times New Roman"/>
          <w:sz w:val="22"/>
          <w:szCs w:val="22"/>
        </w:rPr>
      </w:pPr>
    </w:p>
    <w:p w14:paraId="19C6ECFA" w14:textId="77777777" w:rsidR="00E24AD2" w:rsidRDefault="00E24AD2" w:rsidP="00E24AD2">
      <w:pPr>
        <w:widowControl/>
        <w:jc w:val="center"/>
        <w:rPr>
          <w:rFonts w:ascii="Times New Roman" w:eastAsia="Times New Roman" w:hAnsi="Times New Roman" w:cs="Times New Roman"/>
          <w:sz w:val="22"/>
          <w:szCs w:val="22"/>
        </w:rPr>
      </w:pPr>
    </w:p>
    <w:p w14:paraId="7F7DEC83"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1CE7588D"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723CCF8B" w14:textId="77777777" w:rsidR="00E24AD2" w:rsidRDefault="00E24AD2" w:rsidP="00E24AD2">
      <w:pPr>
        <w:widowControl/>
        <w:rPr>
          <w:rFonts w:ascii="Times New Roman" w:eastAsia="Times New Roman" w:hAnsi="Times New Roman" w:cs="Times New Roman"/>
          <w:sz w:val="22"/>
          <w:szCs w:val="22"/>
        </w:rPr>
      </w:pPr>
    </w:p>
    <w:p w14:paraId="21F2FBC9"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01B22444"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подписавшего, должность)</w:t>
      </w:r>
    </w:p>
    <w:p w14:paraId="2A25FACE" w14:textId="77777777" w:rsidR="00E24AD2" w:rsidRDefault="00E24AD2" w:rsidP="00E24AD2">
      <w:pPr>
        <w:widowControl/>
        <w:jc w:val="center"/>
        <w:rPr>
          <w:rFonts w:ascii="Times New Roman" w:eastAsia="Times New Roman" w:hAnsi="Times New Roman" w:cs="Times New Roman"/>
          <w:sz w:val="22"/>
          <w:szCs w:val="22"/>
        </w:rPr>
        <w:sectPr w:rsidR="00E24AD2">
          <w:headerReference w:type="default" r:id="rId15"/>
          <w:pgSz w:w="11900" w:h="16840"/>
          <w:pgMar w:top="1418" w:right="892" w:bottom="1632" w:left="625" w:header="0" w:footer="1204" w:gutter="0"/>
          <w:pgNumType w:start="3"/>
          <w:cols w:space="720"/>
        </w:sectPr>
      </w:pPr>
    </w:p>
    <w:p w14:paraId="0E1369D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3</w:t>
      </w:r>
    </w:p>
    <w:p w14:paraId="19D0F02B"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7F9A73E4"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35CDC99" w14:textId="77777777" w:rsidR="00E24AD2" w:rsidRDefault="00E24AD2" w:rsidP="00E24AD2">
      <w:pPr>
        <w:spacing w:line="259" w:lineRule="auto"/>
        <w:ind w:left="6521"/>
        <w:rPr>
          <w:rFonts w:ascii="Times New Roman" w:eastAsia="Times New Roman" w:hAnsi="Times New Roman" w:cs="Times New Roman"/>
          <w:sz w:val="22"/>
          <w:szCs w:val="22"/>
        </w:rPr>
      </w:pPr>
    </w:p>
    <w:p w14:paraId="7C87D3A3" w14:textId="77777777" w:rsidR="00E24AD2" w:rsidRDefault="00E24AD2" w:rsidP="00E24AD2">
      <w:pPr>
        <w:spacing w:line="259" w:lineRule="auto"/>
        <w:rPr>
          <w:rFonts w:ascii="Times New Roman" w:eastAsia="Times New Roman" w:hAnsi="Times New Roman" w:cs="Times New Roman"/>
        </w:rPr>
      </w:pPr>
    </w:p>
    <w:p w14:paraId="01CF104D" w14:textId="77777777" w:rsidR="00E24AD2" w:rsidRDefault="00E24AD2" w:rsidP="00E24AD2">
      <w:pPr>
        <w:keepNext/>
        <w:keepLines/>
        <w:pBdr>
          <w:top w:val="nil"/>
          <w:left w:val="nil"/>
          <w:bottom w:val="nil"/>
          <w:right w:val="nil"/>
          <w:between w:val="nil"/>
        </w:pBdr>
        <w:spacing w:after="240" w:line="261" w:lineRule="auto"/>
        <w:jc w:val="center"/>
        <w:rPr>
          <w:rFonts w:ascii="Times New Roman" w:eastAsia="Times New Roman" w:hAnsi="Times New Roman" w:cs="Times New Roman"/>
          <w:b/>
          <w:color w:val="191919"/>
          <w:sz w:val="22"/>
          <w:szCs w:val="22"/>
        </w:rPr>
      </w:pPr>
      <w:bookmarkStart w:id="9" w:name="bookmark=id.3dy6vkm" w:colFirst="0" w:colLast="0"/>
      <w:bookmarkEnd w:id="9"/>
      <w:r>
        <w:rPr>
          <w:rFonts w:ascii="Times New Roman" w:eastAsia="Times New Roman" w:hAnsi="Times New Roman" w:cs="Times New Roman"/>
          <w:b/>
          <w:color w:val="191919"/>
          <w:sz w:val="22"/>
          <w:szCs w:val="22"/>
        </w:rPr>
        <w:t>Форма описи документов,</w:t>
      </w:r>
      <w:r>
        <w:rPr>
          <w:rFonts w:ascii="Times New Roman" w:eastAsia="Times New Roman" w:hAnsi="Times New Roman" w:cs="Times New Roman"/>
          <w:b/>
          <w:color w:val="191919"/>
          <w:sz w:val="22"/>
          <w:szCs w:val="22"/>
        </w:rPr>
        <w:br/>
        <w:t>входящих в состав заявки на участие в запросе предложений</w:t>
      </w:r>
    </w:p>
    <w:p w14:paraId="7FB105A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Директору АНО «Центр развития территорий» </w:t>
      </w:r>
      <w:r>
        <w:rPr>
          <w:noProof/>
          <w:lang w:bidi="ar-SA"/>
        </w:rPr>
        <mc:AlternateContent>
          <mc:Choice Requires="wps">
            <w:drawing>
              <wp:anchor distT="0" distB="0" distL="114300" distR="114300" simplePos="0" relativeHeight="251668480" behindDoc="0" locked="0" layoutInCell="1" hidden="0" allowOverlap="1" wp14:anchorId="1672BF5D" wp14:editId="4B24238F">
                <wp:simplePos x="0" y="0"/>
                <wp:positionH relativeFrom="column">
                  <wp:posOffset>-38099</wp:posOffset>
                </wp:positionH>
                <wp:positionV relativeFrom="paragraph">
                  <wp:posOffset>165100</wp:posOffset>
                </wp:positionV>
                <wp:extent cx="1521460" cy="345440"/>
                <wp:effectExtent l="0" t="0" r="0" b="0"/>
                <wp:wrapSquare wrapText="bothSides" distT="0" distB="0" distL="114300" distR="114300"/>
                <wp:docPr id="56" name="Прямоугольник 56"/>
                <wp:cNvGraphicFramePr/>
                <a:graphic xmlns:a="http://schemas.openxmlformats.org/drawingml/2006/main">
                  <a:graphicData uri="http://schemas.microsoft.com/office/word/2010/wordprocessingShape">
                    <wps:wsp>
                      <wps:cNvSpPr/>
                      <wps:spPr>
                        <a:xfrm>
                          <a:off x="4594795" y="3616805"/>
                          <a:ext cx="1502410" cy="326390"/>
                        </a:xfrm>
                        <a:prstGeom prst="rect">
                          <a:avLst/>
                        </a:prstGeom>
                        <a:noFill/>
                        <a:ln>
                          <a:noFill/>
                        </a:ln>
                      </wps:spPr>
                      <wps:txbx>
                        <w:txbxContent>
                          <w:p w14:paraId="133AD2E4" w14:textId="77777777" w:rsidR="00442E96" w:rsidRDefault="00442E96"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442E96" w:rsidRDefault="00442E96" w:rsidP="00E24AD2">
                            <w:pPr>
                              <w:textDirection w:val="btLr"/>
                            </w:pPr>
                            <w:r>
                              <w:rPr>
                                <w:rFonts w:ascii="Times New Roman" w:eastAsia="Times New Roman" w:hAnsi="Times New Roman" w:cs="Times New Roman"/>
                                <w:i/>
                                <w:color w:val="191919"/>
                                <w:sz w:val="20"/>
                              </w:rPr>
                              <w:t>Дата, исх. номер</w:t>
                            </w:r>
                          </w:p>
                        </w:txbxContent>
                      </wps:txbx>
                      <wps:bodyPr spcFirstLastPara="1" wrap="square" lIns="0" tIns="0" rIns="0" bIns="0" anchor="t" anchorCtr="0">
                        <a:noAutofit/>
                      </wps:bodyPr>
                    </wps:wsp>
                  </a:graphicData>
                </a:graphic>
              </wp:anchor>
            </w:drawing>
          </mc:Choice>
          <mc:Fallback>
            <w:pict>
              <v:rect w14:anchorId="1672BF5D" id="Прямоугольник 56" o:spid="_x0000_s1034" style="position:absolute;left:0;text-align:left;margin-left:-3pt;margin-top:13pt;width:119.8pt;height:2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" filled="f" stroked="f">
                <v:textbox inset="0,0,0,0">
                  <w:txbxContent>
                    <w:p w14:paraId="133AD2E4" w14:textId="77777777" w:rsidR="00442E96" w:rsidRDefault="00442E96"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442E96" w:rsidRDefault="00442E96" w:rsidP="00E24AD2">
                      <w:pPr>
                        <w:textDirection w:val="btLr"/>
                      </w:pPr>
                      <w:r>
                        <w:rPr>
                          <w:rFonts w:ascii="Times New Roman" w:eastAsia="Times New Roman" w:hAnsi="Times New Roman" w:cs="Times New Roman"/>
                          <w:i/>
                          <w:color w:val="191919"/>
                          <w:sz w:val="20"/>
                        </w:rPr>
                        <w:t>Дата, исх. номер</w:t>
                      </w:r>
                    </w:p>
                  </w:txbxContent>
                </v:textbox>
                <w10:wrap type="square"/>
              </v:rect>
            </w:pict>
          </mc:Fallback>
        </mc:AlternateContent>
      </w:r>
    </w:p>
    <w:p w14:paraId="4532D3E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Стрельцу П.Н.</w:t>
      </w:r>
    </w:p>
    <w:p w14:paraId="49F8159E" w14:textId="77777777" w:rsidR="00E24AD2" w:rsidRDefault="00E24AD2" w:rsidP="00E24AD2">
      <w:pPr>
        <w:pBdr>
          <w:top w:val="nil"/>
          <w:left w:val="nil"/>
          <w:bottom w:val="nil"/>
          <w:right w:val="nil"/>
          <w:between w:val="nil"/>
        </w:pBdr>
        <w:spacing w:line="257" w:lineRule="auto"/>
        <w:rPr>
          <w:rFonts w:ascii="Times New Roman" w:eastAsia="Times New Roman" w:hAnsi="Times New Roman" w:cs="Times New Roman"/>
          <w:color w:val="191919"/>
          <w:sz w:val="22"/>
          <w:szCs w:val="22"/>
        </w:rPr>
      </w:pPr>
    </w:p>
    <w:p w14:paraId="4D6219ED"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w:t>
      </w:r>
    </w:p>
    <w:p w14:paraId="47897688"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входящих в состав заявки на участие в Запросе предложений</w:t>
      </w:r>
    </w:p>
    <w:p w14:paraId="7F952CA6" w14:textId="5E342D88" w:rsidR="00E24AD2" w:rsidRDefault="00E24AD2" w:rsidP="00E24AD2">
      <w:pPr>
        <w:pBdr>
          <w:top w:val="nil"/>
          <w:left w:val="nil"/>
          <w:bottom w:val="nil"/>
          <w:right w:val="nil"/>
          <w:between w:val="nil"/>
        </w:pBdr>
        <w:tabs>
          <w:tab w:val="left" w:pos="9778"/>
        </w:tabs>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Настоящим</w:t>
      </w:r>
      <w:r w:rsidR="006E158D">
        <w:rPr>
          <w:rFonts w:ascii="Times New Roman" w:eastAsia="Times New Roman" w:hAnsi="Times New Roman" w:cs="Times New Roman"/>
          <w:color w:val="191919"/>
          <w:sz w:val="22"/>
          <w:szCs w:val="22"/>
        </w:rPr>
        <w:t>________________________________________________________________________________</w:t>
      </w:r>
      <w:r>
        <w:rPr>
          <w:rFonts w:ascii="Times New Roman" w:eastAsia="Times New Roman" w:hAnsi="Times New Roman" w:cs="Times New Roman"/>
          <w:color w:val="191919"/>
          <w:sz w:val="22"/>
          <w:szCs w:val="22"/>
        </w:rPr>
        <w:tab/>
      </w:r>
    </w:p>
    <w:p w14:paraId="18DED611" w14:textId="77777777" w:rsidR="00E24AD2" w:rsidRDefault="00E24AD2"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Участника закупки)</w:t>
      </w:r>
    </w:p>
    <w:p w14:paraId="37C70419" w14:textId="6C545816" w:rsidR="00E24AD2" w:rsidRPr="009E19C7" w:rsidRDefault="00E24AD2" w:rsidP="009E19C7">
      <w:pPr>
        <w:pStyle w:val="afd"/>
        <w:spacing w:before="0" w:beforeAutospacing="0" w:after="60" w:afterAutospacing="0"/>
        <w:jc w:val="both"/>
      </w:pPr>
      <w:r w:rsidRPr="00295906">
        <w:rPr>
          <w:color w:val="191919"/>
          <w:sz w:val="22"/>
          <w:szCs w:val="22"/>
        </w:rPr>
        <w:t xml:space="preserve">подтверждает, что </w:t>
      </w:r>
      <w:r w:rsidRPr="009E19C7">
        <w:rPr>
          <w:color w:val="191919"/>
          <w:sz w:val="22"/>
          <w:szCs w:val="22"/>
        </w:rPr>
        <w:t xml:space="preserve">для участия в открытом запросе предложений на право </w:t>
      </w:r>
      <w:r w:rsidR="00295906" w:rsidRPr="009E19C7">
        <w:rPr>
          <w:color w:val="191919"/>
          <w:sz w:val="22"/>
          <w:szCs w:val="22"/>
        </w:rPr>
        <w:t xml:space="preserve">заключения </w:t>
      </w:r>
      <w:r w:rsidR="00295906" w:rsidRPr="009462AA">
        <w:rPr>
          <w:color w:val="191919"/>
          <w:sz w:val="22"/>
          <w:szCs w:val="22"/>
        </w:rPr>
        <w:t xml:space="preserve">договора </w:t>
      </w:r>
      <w:r w:rsidR="009462AA" w:rsidRPr="009462AA">
        <w:rPr>
          <w:bCs/>
          <w:color w:val="000000"/>
          <w:sz w:val="22"/>
          <w:szCs w:val="22"/>
        </w:rPr>
        <w:t>на разработку проектно-сметной документации объекта</w:t>
      </w:r>
      <w:r w:rsidR="001E316F">
        <w:rPr>
          <w:bCs/>
          <w:color w:val="000000"/>
          <w:sz w:val="22"/>
          <w:szCs w:val="22"/>
        </w:rPr>
        <w:t xml:space="preserve">: </w:t>
      </w:r>
      <w:r w:rsidR="00957AD9" w:rsidRPr="00957AD9">
        <w:rPr>
          <w:bCs/>
          <w:color w:val="000000"/>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009E19C7">
        <w:rPr>
          <w:bCs/>
          <w:color w:val="000000"/>
          <w:sz w:val="22"/>
          <w:szCs w:val="22"/>
        </w:rPr>
        <w:t xml:space="preserve">, </w:t>
      </w:r>
      <w:r w:rsidRPr="009E19C7">
        <w:rPr>
          <w:color w:val="191919"/>
          <w:sz w:val="22"/>
          <w:szCs w:val="22"/>
        </w:rPr>
        <w:t>в состав заявки входят следующие документы:</w:t>
      </w:r>
      <w:r w:rsidRPr="009E19C7">
        <w:rPr>
          <w:noProof/>
        </w:rPr>
        <mc:AlternateContent>
          <mc:Choice Requires="wps">
            <w:drawing>
              <wp:anchor distT="419100" distB="155575" distL="0" distR="0" simplePos="0" relativeHeight="251669504" behindDoc="0" locked="0" layoutInCell="1" hidden="0" allowOverlap="1" wp14:anchorId="4474F772" wp14:editId="5645A9BA">
                <wp:simplePos x="0" y="0"/>
                <wp:positionH relativeFrom="column">
                  <wp:posOffset>3822700</wp:posOffset>
                </wp:positionH>
                <wp:positionV relativeFrom="paragraph">
                  <wp:posOffset>4178300</wp:posOffset>
                </wp:positionV>
                <wp:extent cx="2496820" cy="186690"/>
                <wp:effectExtent l="0" t="0" r="0" b="0"/>
                <wp:wrapTopAndBottom distT="419100" distB="155575"/>
                <wp:docPr id="65" name="Прямоугольник 65"/>
                <wp:cNvGraphicFramePr/>
                <a:graphic xmlns:a="http://schemas.openxmlformats.org/drawingml/2006/main">
                  <a:graphicData uri="http://schemas.microsoft.com/office/word/2010/wordprocessingShape">
                    <wps:wsp>
                      <wps:cNvSpPr/>
                      <wps:spPr>
                        <a:xfrm>
                          <a:off x="4107115" y="3696180"/>
                          <a:ext cx="2477770" cy="167640"/>
                        </a:xfrm>
                        <a:prstGeom prst="rect">
                          <a:avLst/>
                        </a:prstGeom>
                        <a:noFill/>
                        <a:ln>
                          <a:noFill/>
                        </a:ln>
                      </wps:spPr>
                      <wps:txbx>
                        <w:txbxContent>
                          <w:p w14:paraId="58EA0246" w14:textId="77777777" w:rsidR="00442E96" w:rsidRDefault="00442E96"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wps:txbx>
                      <wps:bodyPr spcFirstLastPara="1" wrap="square" lIns="0" tIns="0" rIns="0" bIns="0" anchor="t" anchorCtr="0">
                        <a:noAutofit/>
                      </wps:bodyPr>
                    </wps:wsp>
                  </a:graphicData>
                </a:graphic>
              </wp:anchor>
            </w:drawing>
          </mc:Choice>
          <mc:Fallback>
            <w:pict>
              <v:rect w14:anchorId="4474F772" id="Прямоугольник 65" o:spid="_x0000_s1035" style="position:absolute;left:0;text-align:left;margin-left:301pt;margin-top:329pt;width:196.6pt;height:14.7pt;z-index:251669504;visibility:visible;mso-wrap-style:square;mso-wrap-distance-left:0;mso-wrap-distance-top:33pt;mso-wrap-distance-right:0;mso-wrap-distance-bottom:1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" filled="f" stroked="f">
                <v:textbox inset="0,0,0,0">
                  <w:txbxContent>
                    <w:p w14:paraId="58EA0246" w14:textId="77777777" w:rsidR="00442E96" w:rsidRDefault="00442E96"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v:textbox>
                <w10:wrap type="topAndBottom"/>
              </v:rect>
            </w:pict>
          </mc:Fallback>
        </mc:AlternateContent>
      </w:r>
    </w:p>
    <w:tbl>
      <w:tblPr>
        <w:tblW w:w="10343" w:type="dxa"/>
        <w:tblLayout w:type="fixed"/>
        <w:tblLook w:val="0000" w:firstRow="0" w:lastRow="0" w:firstColumn="0" w:lastColumn="0" w:noHBand="0" w:noVBand="0"/>
      </w:tblPr>
      <w:tblGrid>
        <w:gridCol w:w="1133"/>
        <w:gridCol w:w="7502"/>
        <w:gridCol w:w="1708"/>
      </w:tblGrid>
      <w:tr w:rsidR="00E24AD2" w14:paraId="243FEEC6" w14:textId="77777777" w:rsidTr="00957AD9">
        <w:trPr>
          <w:trHeight w:val="533"/>
        </w:trPr>
        <w:tc>
          <w:tcPr>
            <w:tcW w:w="1133" w:type="dxa"/>
            <w:tcBorders>
              <w:top w:val="single" w:sz="4" w:space="0" w:color="000000"/>
              <w:left w:val="single" w:sz="4" w:space="0" w:color="000000"/>
            </w:tcBorders>
            <w:shd w:val="clear" w:color="auto" w:fill="auto"/>
            <w:vAlign w:val="bottom"/>
          </w:tcPr>
          <w:p w14:paraId="68F4F637" w14:textId="77777777" w:rsidR="00E24AD2" w:rsidRDefault="00E24AD2" w:rsidP="00D37783">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п/п</w:t>
            </w:r>
          </w:p>
        </w:tc>
        <w:tc>
          <w:tcPr>
            <w:tcW w:w="7502" w:type="dxa"/>
            <w:tcBorders>
              <w:top w:val="single" w:sz="4" w:space="0" w:color="000000"/>
              <w:left w:val="single" w:sz="4" w:space="0" w:color="000000"/>
            </w:tcBorders>
            <w:shd w:val="clear" w:color="auto" w:fill="auto"/>
            <w:vAlign w:val="center"/>
          </w:tcPr>
          <w:p w14:paraId="18969298"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документа</w:t>
            </w:r>
          </w:p>
        </w:tc>
        <w:tc>
          <w:tcPr>
            <w:tcW w:w="1708" w:type="dxa"/>
            <w:tcBorders>
              <w:top w:val="single" w:sz="4" w:space="0" w:color="000000"/>
              <w:left w:val="single" w:sz="4" w:space="0" w:color="000000"/>
              <w:right w:val="single" w:sz="4" w:space="0" w:color="000000"/>
            </w:tcBorders>
            <w:shd w:val="clear" w:color="auto" w:fill="auto"/>
            <w:vAlign w:val="bottom"/>
          </w:tcPr>
          <w:p w14:paraId="6382994C"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Число страниц</w:t>
            </w:r>
          </w:p>
        </w:tc>
      </w:tr>
      <w:tr w:rsidR="00E24AD2" w14:paraId="7F796510" w14:textId="77777777" w:rsidTr="00957AD9">
        <w:trPr>
          <w:trHeight w:val="264"/>
        </w:trPr>
        <w:tc>
          <w:tcPr>
            <w:tcW w:w="1133" w:type="dxa"/>
            <w:tcBorders>
              <w:top w:val="single" w:sz="4" w:space="0" w:color="000000"/>
              <w:left w:val="single" w:sz="4" w:space="0" w:color="000000"/>
            </w:tcBorders>
            <w:shd w:val="clear" w:color="auto" w:fill="auto"/>
          </w:tcPr>
          <w:p w14:paraId="43B7E690" w14:textId="77777777" w:rsidR="00E24AD2" w:rsidRDefault="00E24AD2" w:rsidP="00D37783">
            <w:pPr>
              <w:rPr>
                <w:sz w:val="22"/>
                <w:szCs w:val="22"/>
              </w:rPr>
            </w:pPr>
          </w:p>
        </w:tc>
        <w:tc>
          <w:tcPr>
            <w:tcW w:w="7502" w:type="dxa"/>
            <w:tcBorders>
              <w:top w:val="single" w:sz="4" w:space="0" w:color="000000"/>
              <w:left w:val="single" w:sz="4" w:space="0" w:color="000000"/>
            </w:tcBorders>
            <w:shd w:val="clear" w:color="auto" w:fill="auto"/>
          </w:tcPr>
          <w:p w14:paraId="01150AD7" w14:textId="77777777" w:rsidR="00E24AD2" w:rsidRDefault="00E24AD2" w:rsidP="00D37783">
            <w:pPr>
              <w:rPr>
                <w:sz w:val="22"/>
                <w:szCs w:val="22"/>
              </w:rPr>
            </w:pPr>
          </w:p>
        </w:tc>
        <w:tc>
          <w:tcPr>
            <w:tcW w:w="1708" w:type="dxa"/>
            <w:tcBorders>
              <w:top w:val="single" w:sz="4" w:space="0" w:color="000000"/>
              <w:left w:val="single" w:sz="4" w:space="0" w:color="000000"/>
              <w:right w:val="single" w:sz="4" w:space="0" w:color="000000"/>
            </w:tcBorders>
            <w:shd w:val="clear" w:color="auto" w:fill="auto"/>
          </w:tcPr>
          <w:p w14:paraId="1F4D9C7F" w14:textId="77777777" w:rsidR="00E24AD2" w:rsidRDefault="00E24AD2" w:rsidP="00D37783">
            <w:pPr>
              <w:rPr>
                <w:sz w:val="22"/>
                <w:szCs w:val="22"/>
              </w:rPr>
            </w:pPr>
          </w:p>
        </w:tc>
      </w:tr>
      <w:tr w:rsidR="00E24AD2" w14:paraId="154DA245" w14:textId="77777777" w:rsidTr="00957AD9">
        <w:trPr>
          <w:trHeight w:val="264"/>
        </w:trPr>
        <w:tc>
          <w:tcPr>
            <w:tcW w:w="1133" w:type="dxa"/>
            <w:tcBorders>
              <w:top w:val="single" w:sz="4" w:space="0" w:color="000000"/>
              <w:left w:val="single" w:sz="4" w:space="0" w:color="000000"/>
            </w:tcBorders>
            <w:shd w:val="clear" w:color="auto" w:fill="auto"/>
          </w:tcPr>
          <w:p w14:paraId="6F27139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927FC0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1DFD3100" w14:textId="77777777" w:rsidR="00E24AD2" w:rsidRDefault="00E24AD2" w:rsidP="00D37783">
            <w:pPr>
              <w:rPr>
                <w:sz w:val="10"/>
                <w:szCs w:val="10"/>
              </w:rPr>
            </w:pPr>
          </w:p>
        </w:tc>
      </w:tr>
      <w:tr w:rsidR="00E24AD2" w14:paraId="1CE6B3B8" w14:textId="77777777" w:rsidTr="00957AD9">
        <w:trPr>
          <w:trHeight w:val="269"/>
        </w:trPr>
        <w:tc>
          <w:tcPr>
            <w:tcW w:w="1133" w:type="dxa"/>
            <w:tcBorders>
              <w:top w:val="single" w:sz="4" w:space="0" w:color="000000"/>
              <w:left w:val="single" w:sz="4" w:space="0" w:color="000000"/>
            </w:tcBorders>
            <w:shd w:val="clear" w:color="auto" w:fill="auto"/>
          </w:tcPr>
          <w:p w14:paraId="5E56FFA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A9B0B5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390F596E" w14:textId="77777777" w:rsidR="00E24AD2" w:rsidRDefault="00E24AD2" w:rsidP="00D37783">
            <w:pPr>
              <w:rPr>
                <w:sz w:val="10"/>
                <w:szCs w:val="10"/>
              </w:rPr>
            </w:pPr>
          </w:p>
        </w:tc>
      </w:tr>
      <w:tr w:rsidR="00E24AD2" w14:paraId="144257F9" w14:textId="77777777" w:rsidTr="00957AD9">
        <w:trPr>
          <w:trHeight w:val="269"/>
        </w:trPr>
        <w:tc>
          <w:tcPr>
            <w:tcW w:w="1133" w:type="dxa"/>
            <w:tcBorders>
              <w:top w:val="single" w:sz="4" w:space="0" w:color="000000"/>
              <w:left w:val="single" w:sz="4" w:space="0" w:color="000000"/>
            </w:tcBorders>
            <w:shd w:val="clear" w:color="auto" w:fill="auto"/>
          </w:tcPr>
          <w:p w14:paraId="59895CC1"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5B839D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8F01BD" w14:textId="77777777" w:rsidR="00E24AD2" w:rsidRDefault="00E24AD2" w:rsidP="00D37783">
            <w:pPr>
              <w:rPr>
                <w:sz w:val="10"/>
                <w:szCs w:val="10"/>
              </w:rPr>
            </w:pPr>
          </w:p>
        </w:tc>
      </w:tr>
      <w:tr w:rsidR="00E24AD2" w14:paraId="42ACF94B" w14:textId="77777777" w:rsidTr="00957AD9">
        <w:trPr>
          <w:trHeight w:val="264"/>
        </w:trPr>
        <w:tc>
          <w:tcPr>
            <w:tcW w:w="1133" w:type="dxa"/>
            <w:tcBorders>
              <w:top w:val="single" w:sz="4" w:space="0" w:color="000000"/>
              <w:left w:val="single" w:sz="4" w:space="0" w:color="000000"/>
            </w:tcBorders>
            <w:shd w:val="clear" w:color="auto" w:fill="auto"/>
          </w:tcPr>
          <w:p w14:paraId="5035BAA8"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84698A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5AD513" w14:textId="77777777" w:rsidR="00E24AD2" w:rsidRDefault="00E24AD2" w:rsidP="00D37783">
            <w:pPr>
              <w:rPr>
                <w:sz w:val="10"/>
                <w:szCs w:val="10"/>
              </w:rPr>
            </w:pPr>
          </w:p>
        </w:tc>
      </w:tr>
      <w:tr w:rsidR="00E24AD2" w14:paraId="3589F106" w14:textId="77777777" w:rsidTr="00957AD9">
        <w:trPr>
          <w:trHeight w:val="259"/>
        </w:trPr>
        <w:tc>
          <w:tcPr>
            <w:tcW w:w="1133" w:type="dxa"/>
            <w:tcBorders>
              <w:top w:val="single" w:sz="4" w:space="0" w:color="000000"/>
              <w:left w:val="single" w:sz="4" w:space="0" w:color="000000"/>
            </w:tcBorders>
            <w:shd w:val="clear" w:color="auto" w:fill="auto"/>
          </w:tcPr>
          <w:p w14:paraId="00E47F5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8F64FA6"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C5A76BB" w14:textId="77777777" w:rsidR="00E24AD2" w:rsidRDefault="00E24AD2" w:rsidP="00D37783">
            <w:pPr>
              <w:rPr>
                <w:sz w:val="10"/>
                <w:szCs w:val="10"/>
              </w:rPr>
            </w:pPr>
          </w:p>
        </w:tc>
      </w:tr>
      <w:tr w:rsidR="00E24AD2" w14:paraId="25EEA7F2" w14:textId="77777777" w:rsidTr="00957AD9">
        <w:trPr>
          <w:trHeight w:val="264"/>
        </w:trPr>
        <w:tc>
          <w:tcPr>
            <w:tcW w:w="1133" w:type="dxa"/>
            <w:tcBorders>
              <w:top w:val="single" w:sz="4" w:space="0" w:color="000000"/>
              <w:left w:val="single" w:sz="4" w:space="0" w:color="000000"/>
            </w:tcBorders>
            <w:shd w:val="clear" w:color="auto" w:fill="auto"/>
          </w:tcPr>
          <w:p w14:paraId="07F04E39"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8F5886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E7F550C" w14:textId="77777777" w:rsidR="00E24AD2" w:rsidRDefault="00E24AD2" w:rsidP="00D37783">
            <w:pPr>
              <w:rPr>
                <w:sz w:val="10"/>
                <w:szCs w:val="10"/>
              </w:rPr>
            </w:pPr>
          </w:p>
        </w:tc>
      </w:tr>
      <w:tr w:rsidR="00E24AD2" w14:paraId="28E5D896" w14:textId="77777777" w:rsidTr="00957AD9">
        <w:trPr>
          <w:trHeight w:val="264"/>
        </w:trPr>
        <w:tc>
          <w:tcPr>
            <w:tcW w:w="1133" w:type="dxa"/>
            <w:tcBorders>
              <w:top w:val="single" w:sz="4" w:space="0" w:color="000000"/>
              <w:left w:val="single" w:sz="4" w:space="0" w:color="000000"/>
            </w:tcBorders>
            <w:shd w:val="clear" w:color="auto" w:fill="auto"/>
          </w:tcPr>
          <w:p w14:paraId="4FADA8A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42D1D2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1C3A034" w14:textId="77777777" w:rsidR="00E24AD2" w:rsidRDefault="00E24AD2" w:rsidP="00D37783">
            <w:pPr>
              <w:rPr>
                <w:sz w:val="10"/>
                <w:szCs w:val="10"/>
              </w:rPr>
            </w:pPr>
          </w:p>
        </w:tc>
      </w:tr>
      <w:tr w:rsidR="00E24AD2" w14:paraId="4F701926" w14:textId="77777777" w:rsidTr="00957AD9">
        <w:trPr>
          <w:trHeight w:val="264"/>
        </w:trPr>
        <w:tc>
          <w:tcPr>
            <w:tcW w:w="1133" w:type="dxa"/>
            <w:tcBorders>
              <w:top w:val="single" w:sz="4" w:space="0" w:color="000000"/>
              <w:left w:val="single" w:sz="4" w:space="0" w:color="000000"/>
            </w:tcBorders>
            <w:shd w:val="clear" w:color="auto" w:fill="auto"/>
          </w:tcPr>
          <w:p w14:paraId="14B2C9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9E2AFB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87C30FC" w14:textId="77777777" w:rsidR="00E24AD2" w:rsidRDefault="00E24AD2" w:rsidP="00D37783">
            <w:pPr>
              <w:rPr>
                <w:sz w:val="10"/>
                <w:szCs w:val="10"/>
              </w:rPr>
            </w:pPr>
          </w:p>
        </w:tc>
      </w:tr>
      <w:tr w:rsidR="00E24AD2" w14:paraId="46B62687" w14:textId="77777777" w:rsidTr="00957AD9">
        <w:trPr>
          <w:trHeight w:val="259"/>
        </w:trPr>
        <w:tc>
          <w:tcPr>
            <w:tcW w:w="1133" w:type="dxa"/>
            <w:tcBorders>
              <w:top w:val="single" w:sz="4" w:space="0" w:color="000000"/>
              <w:left w:val="single" w:sz="4" w:space="0" w:color="000000"/>
            </w:tcBorders>
            <w:shd w:val="clear" w:color="auto" w:fill="auto"/>
          </w:tcPr>
          <w:p w14:paraId="1A81AC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7BBD176F"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2039065F" w14:textId="77777777" w:rsidR="00E24AD2" w:rsidRDefault="00E24AD2" w:rsidP="00D37783">
            <w:pPr>
              <w:rPr>
                <w:sz w:val="10"/>
                <w:szCs w:val="10"/>
              </w:rPr>
            </w:pPr>
          </w:p>
        </w:tc>
      </w:tr>
      <w:tr w:rsidR="00E24AD2" w14:paraId="0AD37D51" w14:textId="77777777" w:rsidTr="00957AD9">
        <w:trPr>
          <w:trHeight w:val="264"/>
        </w:trPr>
        <w:tc>
          <w:tcPr>
            <w:tcW w:w="1133" w:type="dxa"/>
            <w:tcBorders>
              <w:top w:val="single" w:sz="4" w:space="0" w:color="000000"/>
              <w:left w:val="single" w:sz="4" w:space="0" w:color="000000"/>
            </w:tcBorders>
            <w:shd w:val="clear" w:color="auto" w:fill="auto"/>
          </w:tcPr>
          <w:p w14:paraId="54F0F5D7"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B14090E"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AAC30A9" w14:textId="77777777" w:rsidR="00E24AD2" w:rsidRDefault="00E24AD2" w:rsidP="00D37783">
            <w:pPr>
              <w:rPr>
                <w:sz w:val="10"/>
                <w:szCs w:val="10"/>
              </w:rPr>
            </w:pPr>
          </w:p>
        </w:tc>
      </w:tr>
      <w:tr w:rsidR="00E24AD2" w14:paraId="79374D5C" w14:textId="77777777" w:rsidTr="00957AD9">
        <w:trPr>
          <w:trHeight w:val="264"/>
        </w:trPr>
        <w:tc>
          <w:tcPr>
            <w:tcW w:w="1133" w:type="dxa"/>
            <w:tcBorders>
              <w:top w:val="single" w:sz="4" w:space="0" w:color="000000"/>
              <w:left w:val="single" w:sz="4" w:space="0" w:color="000000"/>
            </w:tcBorders>
            <w:shd w:val="clear" w:color="auto" w:fill="auto"/>
          </w:tcPr>
          <w:p w14:paraId="6E7B4F8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BA81790"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4A9CB778" w14:textId="77777777" w:rsidR="00E24AD2" w:rsidRDefault="00E24AD2" w:rsidP="00D37783">
            <w:pPr>
              <w:rPr>
                <w:sz w:val="10"/>
                <w:szCs w:val="10"/>
              </w:rPr>
            </w:pPr>
          </w:p>
        </w:tc>
      </w:tr>
      <w:tr w:rsidR="00E24AD2" w14:paraId="63BD8E14" w14:textId="77777777" w:rsidTr="00957AD9">
        <w:trPr>
          <w:trHeight w:val="264"/>
        </w:trPr>
        <w:tc>
          <w:tcPr>
            <w:tcW w:w="1133" w:type="dxa"/>
            <w:tcBorders>
              <w:top w:val="single" w:sz="4" w:space="0" w:color="000000"/>
              <w:left w:val="single" w:sz="4" w:space="0" w:color="000000"/>
            </w:tcBorders>
            <w:shd w:val="clear" w:color="auto" w:fill="auto"/>
          </w:tcPr>
          <w:p w14:paraId="599FA94C"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D2EB19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35F8D53" w14:textId="77777777" w:rsidR="00E24AD2" w:rsidRDefault="00E24AD2" w:rsidP="00D37783">
            <w:pPr>
              <w:rPr>
                <w:sz w:val="10"/>
                <w:szCs w:val="10"/>
              </w:rPr>
            </w:pPr>
          </w:p>
        </w:tc>
      </w:tr>
      <w:tr w:rsidR="00E24AD2" w14:paraId="517FD48C" w14:textId="77777777" w:rsidTr="00957AD9">
        <w:trPr>
          <w:trHeight w:val="278"/>
        </w:trPr>
        <w:tc>
          <w:tcPr>
            <w:tcW w:w="1133" w:type="dxa"/>
            <w:tcBorders>
              <w:top w:val="single" w:sz="4" w:space="0" w:color="000000"/>
              <w:left w:val="single" w:sz="4" w:space="0" w:color="000000"/>
              <w:bottom w:val="single" w:sz="4" w:space="0" w:color="000000"/>
            </w:tcBorders>
            <w:shd w:val="clear" w:color="auto" w:fill="auto"/>
          </w:tcPr>
          <w:p w14:paraId="7A0088CD" w14:textId="77777777" w:rsidR="00E24AD2" w:rsidRDefault="00E24AD2" w:rsidP="00D37783">
            <w:pPr>
              <w:rPr>
                <w:sz w:val="10"/>
                <w:szCs w:val="10"/>
              </w:rPr>
            </w:pPr>
          </w:p>
        </w:tc>
        <w:tc>
          <w:tcPr>
            <w:tcW w:w="7502" w:type="dxa"/>
            <w:tcBorders>
              <w:top w:val="single" w:sz="4" w:space="0" w:color="000000"/>
              <w:left w:val="single" w:sz="4" w:space="0" w:color="000000"/>
              <w:bottom w:val="single" w:sz="4" w:space="0" w:color="000000"/>
            </w:tcBorders>
            <w:shd w:val="clear" w:color="auto" w:fill="auto"/>
            <w:vAlign w:val="bottom"/>
          </w:tcPr>
          <w:p w14:paraId="018D242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Итого количество листов</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EAF98A6" w14:textId="77777777" w:rsidR="00E24AD2" w:rsidRDefault="00E24AD2" w:rsidP="00D37783">
            <w:pPr>
              <w:rPr>
                <w:sz w:val="10"/>
                <w:szCs w:val="10"/>
              </w:rPr>
            </w:pPr>
          </w:p>
        </w:tc>
      </w:tr>
    </w:tbl>
    <w:p w14:paraId="3009E5B3" w14:textId="5E1FBE17" w:rsidR="00E24AD2" w:rsidRDefault="00474679"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pgSz w:w="11900" w:h="16840"/>
          <w:pgMar w:top="1418" w:right="892" w:bottom="1632" w:left="625" w:header="0" w:footer="1204" w:gutter="0"/>
          <w:pgNumType w:start="3"/>
          <w:cols w:space="720"/>
        </w:sectPr>
      </w:pPr>
      <w:r w:rsidRPr="009E19C7">
        <w:rPr>
          <w:noProof/>
          <w:lang w:bidi="ar-SA"/>
        </w:rPr>
        <mc:AlternateContent>
          <mc:Choice Requires="wps">
            <w:drawing>
              <wp:anchor distT="422275" distB="0" distL="0" distR="0" simplePos="0" relativeHeight="251670528" behindDoc="0" locked="0" layoutInCell="1" hidden="0" allowOverlap="1" wp14:anchorId="498D3231" wp14:editId="5B11E7B3">
                <wp:simplePos x="0" y="0"/>
                <wp:positionH relativeFrom="column">
                  <wp:posOffset>2540</wp:posOffset>
                </wp:positionH>
                <wp:positionV relativeFrom="paragraph">
                  <wp:posOffset>650240</wp:posOffset>
                </wp:positionV>
                <wp:extent cx="2727325" cy="337820"/>
                <wp:effectExtent l="0" t="0" r="15875" b="5080"/>
                <wp:wrapTopAndBottom distT="422275" distB="0"/>
                <wp:docPr id="55" name="Прямоугольник 55"/>
                <wp:cNvGraphicFramePr/>
                <a:graphic xmlns:a="http://schemas.openxmlformats.org/drawingml/2006/main">
                  <a:graphicData uri="http://schemas.microsoft.com/office/word/2010/wordprocessingShape">
                    <wps:wsp>
                      <wps:cNvSpPr/>
                      <wps:spPr>
                        <a:xfrm>
                          <a:off x="0" y="0"/>
                          <a:ext cx="2727325" cy="337820"/>
                        </a:xfrm>
                        <a:prstGeom prst="rect">
                          <a:avLst/>
                        </a:prstGeom>
                        <a:noFill/>
                        <a:ln>
                          <a:noFill/>
                        </a:ln>
                      </wps:spPr>
                      <wps:txbx>
                        <w:txbxContent>
                          <w:p w14:paraId="7E014F95" w14:textId="77777777" w:rsidR="00442E96" w:rsidRDefault="00442E96"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442E96" w:rsidRDefault="00442E96" w:rsidP="00E24AD2">
                            <w:pPr>
                              <w:ind w:left="3740" w:firstLine="7480"/>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8D3231" id="Прямоугольник 55" o:spid="_x0000_s1036" style="position:absolute;left:0;text-align:left;margin-left:.2pt;margin-top:51.2pt;width:214.75pt;height:26.6pt;z-index:251670528;visibility:visible;mso-wrap-style:square;mso-width-percent:0;mso-height-percent:0;mso-wrap-distance-left:0;mso-wrap-distance-top:33.2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" filled="f" stroked="f">
                <v:textbox inset="0,0,0,0">
                  <w:txbxContent>
                    <w:p w14:paraId="7E014F95" w14:textId="77777777" w:rsidR="00442E96" w:rsidRDefault="00442E96"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442E96" w:rsidRDefault="00442E96" w:rsidP="00E24AD2">
                      <w:pPr>
                        <w:ind w:left="3740" w:firstLine="7480"/>
                        <w:textDirection w:val="btLr"/>
                      </w:pPr>
                      <w:r>
                        <w:rPr>
                          <w:rFonts w:ascii="Times New Roman" w:eastAsia="Times New Roman" w:hAnsi="Times New Roman" w:cs="Times New Roman"/>
                          <w:i/>
                          <w:color w:val="191919"/>
                          <w:sz w:val="19"/>
                        </w:rPr>
                        <w:t>М.П.</w:t>
                      </w:r>
                    </w:p>
                  </w:txbxContent>
                </v:textbox>
                <w10:wrap type="topAndBottom"/>
              </v:rect>
            </w:pict>
          </mc:Fallback>
        </mc:AlternateContent>
      </w:r>
    </w:p>
    <w:p w14:paraId="06BDD64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4</w:t>
      </w:r>
    </w:p>
    <w:p w14:paraId="3BD30C6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A8EDF39"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46165C75" w14:textId="77777777" w:rsidR="00E24AD2" w:rsidRDefault="00E24AD2" w:rsidP="00E24AD2">
      <w:pPr>
        <w:spacing w:line="259" w:lineRule="auto"/>
        <w:ind w:left="6521"/>
        <w:rPr>
          <w:rFonts w:ascii="Times New Roman" w:eastAsia="Times New Roman" w:hAnsi="Times New Roman" w:cs="Times New Roman"/>
          <w:sz w:val="22"/>
          <w:szCs w:val="22"/>
        </w:rPr>
      </w:pPr>
    </w:p>
    <w:p w14:paraId="62E5CAAB" w14:textId="77777777" w:rsidR="00E24AD2" w:rsidRDefault="00E24AD2" w:rsidP="00E24AD2">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249CFDFB" w14:textId="77777777" w:rsidR="00E24AD2" w:rsidRDefault="00E24AD2" w:rsidP="00E24AD2">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E24AD2">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35C84353" w14:textId="77777777" w:rsidR="00E24AD2" w:rsidRDefault="00E24AD2" w:rsidP="00E24AD2">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5ECBA962"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462DF376"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BE1CE0E"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0AAE745"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47772964" w14:textId="77777777" w:rsidR="00E24AD2" w:rsidRDefault="00E24AD2" w:rsidP="00E24AD2">
      <w:pPr>
        <w:spacing w:line="257" w:lineRule="auto"/>
        <w:rPr>
          <w:rFonts w:ascii="Times New Roman" w:eastAsia="Times New Roman" w:hAnsi="Times New Roman" w:cs="Times New Roman"/>
          <w:sz w:val="22"/>
          <w:szCs w:val="22"/>
        </w:rPr>
        <w:sectPr w:rsidR="00E24AD2">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417BCDA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type w:val="continuous"/>
          <w:pgSz w:w="11900" w:h="16840"/>
          <w:pgMar w:top="1992" w:right="892" w:bottom="1632" w:left="625" w:header="0" w:footer="1204" w:gutter="0"/>
          <w:pgNumType w:start="3"/>
          <w:cols w:space="720"/>
        </w:sectPr>
      </w:pPr>
    </w:p>
    <w:p w14:paraId="458E3259" w14:textId="5F9DE011" w:rsidR="00E24AD2" w:rsidRDefault="00E24AD2" w:rsidP="00E24AD2">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w:t>
      </w:r>
      <w:r w:rsidR="001E316F">
        <w:rPr>
          <w:rFonts w:ascii="Times New Roman" w:eastAsia="Times New Roman" w:hAnsi="Times New Roman" w:cs="Times New Roman"/>
          <w:color w:val="191919"/>
          <w:sz w:val="22"/>
          <w:szCs w:val="22"/>
        </w:rPr>
        <w:t>_</w:t>
      </w:r>
      <w:proofErr w:type="gramEnd"/>
      <w:r w:rsidR="001E316F">
        <w:rPr>
          <w:rFonts w:ascii="Times New Roman" w:eastAsia="Times New Roman" w:hAnsi="Times New Roman" w:cs="Times New Roman"/>
          <w:color w:val="191919"/>
          <w:sz w:val="22"/>
          <w:szCs w:val="22"/>
        </w:rPr>
        <w:t>___________________________________________________________________________________</w:t>
      </w:r>
      <w:r>
        <w:rPr>
          <w:rFonts w:ascii="Times New Roman" w:eastAsia="Times New Roman" w:hAnsi="Times New Roman" w:cs="Times New Roman"/>
          <w:color w:val="191919"/>
          <w:sz w:val="22"/>
          <w:szCs w:val="22"/>
        </w:rPr>
        <w:t>,</w:t>
      </w:r>
    </w:p>
    <w:p w14:paraId="7B2E6BA0" w14:textId="77777777" w:rsidR="00E24AD2" w:rsidRDefault="00E24AD2" w:rsidP="00E24AD2">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EE3DD86" w14:textId="77777777" w:rsidR="00E24AD2" w:rsidRDefault="00E24AD2" w:rsidP="00E24AD2">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78A2E4CF" w14:textId="77777777" w:rsidR="00957AD9" w:rsidRDefault="00E24AD2" w:rsidP="00351F90">
      <w:pPr>
        <w:pStyle w:val="afd"/>
        <w:spacing w:before="0" w:beforeAutospacing="0" w:after="60" w:afterAutospacing="0"/>
        <w:ind w:firstLine="708"/>
        <w:jc w:val="both"/>
        <w:rPr>
          <w:color w:val="000000"/>
          <w:sz w:val="22"/>
          <w:szCs w:val="22"/>
          <w:lang w:val="ru"/>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на </w:t>
      </w:r>
      <w:r w:rsidR="007B6F04" w:rsidRPr="009E19C7">
        <w:rPr>
          <w:color w:val="191919"/>
          <w:sz w:val="22"/>
          <w:szCs w:val="22"/>
        </w:rPr>
        <w:t xml:space="preserve">право заключения </w:t>
      </w:r>
      <w:r w:rsidR="007B6F04" w:rsidRPr="009462AA">
        <w:rPr>
          <w:color w:val="191919"/>
          <w:sz w:val="22"/>
          <w:szCs w:val="22"/>
        </w:rPr>
        <w:t xml:space="preserve">договора </w:t>
      </w:r>
      <w:r w:rsidR="009462AA" w:rsidRPr="009462AA">
        <w:rPr>
          <w:bCs/>
          <w:color w:val="000000"/>
          <w:sz w:val="22"/>
          <w:szCs w:val="22"/>
        </w:rPr>
        <w:t xml:space="preserve">на разработку проектно-сметной документации объекта: </w:t>
      </w:r>
      <w:r w:rsidR="00957AD9" w:rsidRPr="00957AD9">
        <w:rPr>
          <w:color w:val="000000"/>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00957AD9">
        <w:rPr>
          <w:color w:val="000000"/>
          <w:sz w:val="22"/>
          <w:szCs w:val="22"/>
          <w:lang w:val="ru"/>
        </w:rPr>
        <w:t>.</w:t>
      </w:r>
    </w:p>
    <w:p w14:paraId="57433D93" w14:textId="692ADF94" w:rsidR="00351F90" w:rsidRPr="009462AA" w:rsidRDefault="00E24AD2" w:rsidP="00351F90">
      <w:pPr>
        <w:pStyle w:val="afd"/>
        <w:spacing w:before="0" w:beforeAutospacing="0" w:after="60" w:afterAutospacing="0"/>
        <w:ind w:firstLine="708"/>
        <w:jc w:val="both"/>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предложений на право </w:t>
      </w:r>
      <w:r w:rsidRPr="009462AA">
        <w:rPr>
          <w:color w:val="191919"/>
          <w:sz w:val="22"/>
          <w:szCs w:val="22"/>
        </w:rPr>
        <w:t xml:space="preserve">заключения договора </w:t>
      </w:r>
      <w:r w:rsidR="009462AA" w:rsidRPr="009462AA">
        <w:rPr>
          <w:bCs/>
          <w:color w:val="000000"/>
          <w:sz w:val="22"/>
          <w:szCs w:val="22"/>
        </w:rPr>
        <w:t xml:space="preserve">на разработку проектно-сметной документации объекта: </w:t>
      </w:r>
      <w:r w:rsidR="00957AD9" w:rsidRPr="00957AD9">
        <w:rPr>
          <w:color w:val="000000"/>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00957AD9">
        <w:rPr>
          <w:color w:val="000000"/>
          <w:sz w:val="22"/>
          <w:szCs w:val="22"/>
          <w:lang w:val="ru"/>
        </w:rPr>
        <w:t>.</w:t>
      </w:r>
    </w:p>
    <w:p w14:paraId="499E0F7C" w14:textId="68DFB963" w:rsidR="00E24AD2" w:rsidRPr="00351F90" w:rsidRDefault="00351F90" w:rsidP="00351F90">
      <w:pPr>
        <w:pStyle w:val="afd"/>
        <w:spacing w:before="0" w:beforeAutospacing="0" w:after="60" w:afterAutospacing="0"/>
        <w:jc w:val="both"/>
      </w:pPr>
      <w:r>
        <w:rPr>
          <w:color w:val="191919"/>
          <w:sz w:val="22"/>
          <w:szCs w:val="22"/>
        </w:rPr>
        <w:t xml:space="preserve"> </w:t>
      </w:r>
      <w:r>
        <w:rPr>
          <w:color w:val="191919"/>
          <w:sz w:val="22"/>
          <w:szCs w:val="22"/>
        </w:rPr>
        <w:tab/>
      </w:r>
      <w:r w:rsidR="00E24AD2">
        <w:rPr>
          <w:color w:val="191919"/>
          <w:sz w:val="22"/>
          <w:szCs w:val="22"/>
        </w:rPr>
        <w:t xml:space="preserve">Настоящее Согласие </w:t>
      </w:r>
      <w:r w:rsidR="00E24AD2" w:rsidRPr="00351F90">
        <w:rPr>
          <w:color w:val="191919"/>
          <w:sz w:val="22"/>
          <w:szCs w:val="22"/>
        </w:rPr>
        <w:t xml:space="preserve">предоставляется на срок рассмотрения заявки в открытом запросе предложений на право </w:t>
      </w:r>
      <w:r w:rsidR="00F7741F" w:rsidRPr="00351F90">
        <w:rPr>
          <w:color w:val="191919"/>
          <w:sz w:val="22"/>
          <w:szCs w:val="22"/>
        </w:rPr>
        <w:t xml:space="preserve">заключения договора </w:t>
      </w:r>
      <w:r w:rsidR="00F7741F" w:rsidRPr="00351F90">
        <w:rPr>
          <w:rFonts w:eastAsiaTheme="minorHAnsi"/>
          <w:bCs/>
          <w:sz w:val="22"/>
          <w:szCs w:val="22"/>
        </w:rPr>
        <w:t xml:space="preserve">на оказание услуг </w:t>
      </w:r>
      <w:r w:rsidRPr="00351F90">
        <w:rPr>
          <w:bCs/>
          <w:color w:val="000000"/>
          <w:sz w:val="22"/>
          <w:szCs w:val="22"/>
        </w:rPr>
        <w:t xml:space="preserve">на </w:t>
      </w:r>
      <w:r w:rsidR="009462AA" w:rsidRPr="009462AA">
        <w:rPr>
          <w:bCs/>
          <w:color w:val="000000"/>
          <w:sz w:val="22"/>
          <w:szCs w:val="22"/>
        </w:rPr>
        <w:t xml:space="preserve">разработку проектно-сметной документации объекта: </w:t>
      </w:r>
      <w:r w:rsidR="00957AD9" w:rsidRPr="00957AD9">
        <w:rPr>
          <w:color w:val="000000"/>
          <w:sz w:val="22"/>
          <w:szCs w:val="22"/>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00E24AD2" w:rsidRPr="009E19C7">
        <w:rPr>
          <w:color w:val="191919"/>
          <w:sz w:val="22"/>
          <w:szCs w:val="22"/>
        </w:rPr>
        <w:t>, а также в т</w:t>
      </w:r>
      <w:r w:rsidR="00E24AD2">
        <w:rPr>
          <w:color w:val="191919"/>
          <w:sz w:val="22"/>
          <w:szCs w:val="22"/>
        </w:rPr>
        <w:t>ечение 5 (пяти) лет после прекращения действия указанных договора/</w:t>
      </w:r>
      <w:proofErr w:type="spellStart"/>
      <w:r w:rsidR="00E24AD2">
        <w:rPr>
          <w:color w:val="191919"/>
          <w:sz w:val="22"/>
          <w:szCs w:val="22"/>
        </w:rPr>
        <w:t>ов</w:t>
      </w:r>
      <w:proofErr w:type="spellEnd"/>
      <w:r w:rsidR="00E24AD2">
        <w:rPr>
          <w:color w:val="191919"/>
          <w:sz w:val="22"/>
          <w:szCs w:val="22"/>
        </w:rPr>
        <w:t xml:space="preserve"> и правоотношений по любым основаниям.</w:t>
      </w:r>
    </w:p>
    <w:p w14:paraId="4FC4F524"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51FD51E6"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7E3BCD00"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Обработка моих персональных данных осуществляется Заказчиком как с применением средств </w:t>
      </w:r>
      <w:r>
        <w:rPr>
          <w:rFonts w:ascii="Times New Roman" w:eastAsia="Times New Roman" w:hAnsi="Times New Roman" w:cs="Times New Roman"/>
          <w:color w:val="191919"/>
          <w:sz w:val="22"/>
          <w:szCs w:val="22"/>
        </w:rPr>
        <w:lastRenderedPageBreak/>
        <w:t>автоматизации, так и без использования средств автоматизации.</w:t>
      </w:r>
    </w:p>
    <w:p w14:paraId="57348125"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144B43EF" w14:textId="77777777" w:rsidR="00E24AD2" w:rsidRDefault="00E24AD2" w:rsidP="00E24AD2">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679D2FC" w14:textId="77777777" w:rsidR="00E24AD2" w:rsidRDefault="00E24AD2" w:rsidP="00E24AD2">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2A9FD900" w14:textId="77777777" w:rsidR="00E24AD2" w:rsidRDefault="00E24AD2" w:rsidP="00E24AD2">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154AB77"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3842E5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796EF1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sectPr w:rsidR="00E24AD2">
          <w:type w:val="continuous"/>
          <w:pgSz w:w="11900" w:h="16840"/>
          <w:pgMar w:top="1135" w:right="851" w:bottom="1134" w:left="1134" w:header="709" w:footer="709" w:gutter="0"/>
          <w:pgNumType w:start="1"/>
          <w:cols w:space="720"/>
        </w:sectPr>
      </w:pPr>
    </w:p>
    <w:p w14:paraId="303784A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5</w:t>
      </w:r>
    </w:p>
    <w:p w14:paraId="5CE9B1B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0C52D322"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07A6E2E" w14:textId="77777777" w:rsidR="00E24AD2" w:rsidRDefault="00E24AD2" w:rsidP="00E24AD2">
      <w:pPr>
        <w:spacing w:line="259" w:lineRule="auto"/>
        <w:ind w:left="6521"/>
        <w:rPr>
          <w:rFonts w:ascii="Times New Roman" w:eastAsia="Times New Roman" w:hAnsi="Times New Roman" w:cs="Times New Roman"/>
          <w:sz w:val="22"/>
          <w:szCs w:val="22"/>
        </w:rPr>
      </w:pPr>
    </w:p>
    <w:p w14:paraId="53E1C8B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7DD941C"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A87AD2C" w14:textId="77777777" w:rsidR="00E24AD2" w:rsidRPr="0070364B" w:rsidRDefault="00E24AD2" w:rsidP="00351F90">
      <w:pPr>
        <w:keepNext/>
        <w:keepLines/>
        <w:tabs>
          <w:tab w:val="left" w:pos="8577"/>
        </w:tabs>
        <w:jc w:val="center"/>
        <w:rPr>
          <w:rFonts w:ascii="Times New Roman" w:eastAsia="Times New Roman" w:hAnsi="Times New Roman" w:cs="Times New Roman"/>
          <w:b/>
        </w:rPr>
      </w:pPr>
      <w:r w:rsidRPr="0070364B">
        <w:rPr>
          <w:rFonts w:ascii="Times New Roman" w:eastAsia="Times New Roman" w:hAnsi="Times New Roman" w:cs="Times New Roman"/>
          <w:b/>
        </w:rPr>
        <w:t>Договор № ______</w:t>
      </w:r>
    </w:p>
    <w:p w14:paraId="7107C8FD" w14:textId="77777777" w:rsidR="006E158D" w:rsidRDefault="00E24AD2" w:rsidP="001E316F">
      <w:pPr>
        <w:pStyle w:val="afd"/>
        <w:spacing w:before="0" w:beforeAutospacing="0" w:after="0" w:afterAutospacing="0"/>
        <w:jc w:val="center"/>
        <w:rPr>
          <w:b/>
          <w:bCs/>
          <w:color w:val="000000"/>
        </w:rPr>
      </w:pPr>
      <w:bookmarkStart w:id="10" w:name="_heading=h.1t3h5sf" w:colFirst="0" w:colLast="0"/>
      <w:bookmarkEnd w:id="10"/>
      <w:r w:rsidRPr="0070364B">
        <w:rPr>
          <w:b/>
        </w:rPr>
        <w:t xml:space="preserve">об оказании услуг </w:t>
      </w:r>
      <w:r w:rsidR="00351F90" w:rsidRPr="0070364B">
        <w:rPr>
          <w:b/>
          <w:bCs/>
          <w:color w:val="000000"/>
        </w:rPr>
        <w:t xml:space="preserve">на </w:t>
      </w:r>
      <w:r w:rsidR="009462AA" w:rsidRPr="0070364B">
        <w:rPr>
          <w:b/>
          <w:bCs/>
          <w:color w:val="000000"/>
        </w:rPr>
        <w:t xml:space="preserve">разработку проектно-сметной документации объекта: </w:t>
      </w:r>
    </w:p>
    <w:p w14:paraId="5D53A6C2" w14:textId="4FB9936D" w:rsidR="00535ABC" w:rsidRDefault="00957AD9" w:rsidP="001E316F">
      <w:pPr>
        <w:pStyle w:val="afd"/>
        <w:spacing w:before="0" w:beforeAutospacing="0" w:after="0" w:afterAutospacing="0"/>
        <w:jc w:val="center"/>
        <w:rPr>
          <w:b/>
          <w:color w:val="000000"/>
          <w:lang w:val="ru"/>
        </w:rPr>
      </w:pPr>
      <w:r w:rsidRPr="00957AD9">
        <w:rPr>
          <w:b/>
          <w:color w:val="000000"/>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p w14:paraId="1D5989DA" w14:textId="0F0A2E17" w:rsidR="00957AD9" w:rsidRDefault="00957AD9" w:rsidP="001E316F">
      <w:pPr>
        <w:pStyle w:val="afd"/>
        <w:spacing w:before="0" w:beforeAutospacing="0" w:after="0" w:afterAutospacing="0"/>
        <w:jc w:val="center"/>
        <w:rPr>
          <w:b/>
          <w:color w:val="000000"/>
          <w:lang w:val="ru"/>
        </w:rPr>
      </w:pPr>
    </w:p>
    <w:p w14:paraId="1496DD2F" w14:textId="64C1BFF0" w:rsidR="00957AD9" w:rsidRDefault="00957AD9" w:rsidP="00957AD9">
      <w:pPr>
        <w:pStyle w:val="afd"/>
        <w:spacing w:before="0" w:beforeAutospacing="0" w:after="0" w:afterAutospacing="0"/>
        <w:jc w:val="both"/>
        <w:rPr>
          <w:b/>
          <w:color w:val="000000"/>
          <w:lang w:val="ru"/>
        </w:rPr>
      </w:pPr>
      <w:r>
        <w:rPr>
          <w:b/>
          <w:color w:val="000000"/>
          <w:lang w:val="ru"/>
        </w:rPr>
        <w:t xml:space="preserve">г. Благовещенск                                                                                            </w:t>
      </w:r>
      <w:proofErr w:type="gramStart"/>
      <w:r>
        <w:rPr>
          <w:b/>
          <w:color w:val="000000"/>
          <w:lang w:val="ru"/>
        </w:rPr>
        <w:t xml:space="preserve">   «</w:t>
      </w:r>
      <w:proofErr w:type="gramEnd"/>
      <w:r>
        <w:rPr>
          <w:b/>
          <w:color w:val="000000"/>
          <w:lang w:val="ru"/>
        </w:rPr>
        <w:t>__» __________2025 г.</w:t>
      </w:r>
    </w:p>
    <w:p w14:paraId="77ED3659" w14:textId="77777777" w:rsidR="00957AD9" w:rsidRDefault="00957AD9" w:rsidP="00957AD9">
      <w:pPr>
        <w:pStyle w:val="afd"/>
        <w:spacing w:before="0" w:beforeAutospacing="0" w:after="0" w:afterAutospacing="0"/>
        <w:jc w:val="both"/>
        <w:rPr>
          <w:b/>
        </w:rPr>
      </w:pPr>
    </w:p>
    <w:p w14:paraId="5E31F55F" w14:textId="77777777" w:rsidR="00E24AD2" w:rsidRPr="00B578D4" w:rsidRDefault="00E24AD2" w:rsidP="00E24AD2">
      <w:pPr>
        <w:pBdr>
          <w:top w:val="nil"/>
          <w:left w:val="nil"/>
          <w:bottom w:val="nil"/>
          <w:right w:val="nil"/>
          <w:between w:val="nil"/>
        </w:pBdr>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Автономная некоммерческая организация «Центр развития территорий», именуемая в дальнейшем «Заказчик», в лице директора Стрельца Петра Николаевича</w:t>
      </w:r>
      <w:r>
        <w:rPr>
          <w:rFonts w:ascii="Times New Roman" w:eastAsia="Times New Roman" w:hAnsi="Times New Roman" w:cs="Times New Roman"/>
          <w:i/>
        </w:rPr>
        <w:t>,</w:t>
      </w:r>
      <w:r>
        <w:rPr>
          <w:rFonts w:ascii="Times New Roman" w:eastAsia="Times New Roman" w:hAnsi="Times New Roman" w:cs="Times New Roman"/>
        </w:rPr>
        <w:t xml:space="preserve"> действующего на основании Устава, с одной стороны, и (</w:t>
      </w:r>
      <w:r>
        <w:rPr>
          <w:rFonts w:ascii="Times New Roman" w:eastAsia="Times New Roman" w:hAnsi="Times New Roman" w:cs="Times New Roman"/>
          <w:u w:val="single"/>
        </w:rPr>
        <w:t>ИП, юридическое или физическое лицо</w:t>
      </w:r>
      <w:r>
        <w:rPr>
          <w:rFonts w:ascii="Times New Roman" w:eastAsia="Times New Roman" w:hAnsi="Times New Roman" w:cs="Times New Roman"/>
        </w:rPr>
        <w:t xml:space="preserve">), именуемый в дальнейшем «Подрядчик», в лице </w:t>
      </w:r>
      <w:r>
        <w:rPr>
          <w:rFonts w:ascii="Times New Roman" w:eastAsia="Times New Roman" w:hAnsi="Times New Roman" w:cs="Times New Roman"/>
          <w:u w:val="single"/>
        </w:rPr>
        <w:t>ФИО,</w:t>
      </w:r>
      <w:r>
        <w:rPr>
          <w:rFonts w:ascii="Times New Roman" w:eastAsia="Times New Roman" w:hAnsi="Times New Roman" w:cs="Times New Roman"/>
        </w:rPr>
        <w:t xml:space="preserve"> действующего на основании 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результатов определения Подрядчика способом </w:t>
      </w:r>
      <w:r w:rsidRPr="00B578D4">
        <w:rPr>
          <w:rFonts w:ascii="Times New Roman" w:eastAsia="Times New Roman" w:hAnsi="Times New Roman" w:cs="Times New Roman"/>
        </w:rPr>
        <w:t xml:space="preserve">закупки открытый запрос </w:t>
      </w:r>
      <w:r w:rsidRPr="00B578D4">
        <w:rPr>
          <w:rFonts w:ascii="Times New Roman" w:eastAsia="Times New Roman" w:hAnsi="Times New Roman" w:cs="Times New Roman"/>
          <w:color w:val="191919"/>
          <w:sz w:val="22"/>
          <w:szCs w:val="22"/>
        </w:rPr>
        <w:t>предложений</w:t>
      </w:r>
      <w:r w:rsidRPr="00B578D4">
        <w:rPr>
          <w:rFonts w:ascii="Times New Roman" w:eastAsia="Times New Roman" w:hAnsi="Times New Roman" w:cs="Times New Roman"/>
        </w:rPr>
        <w:t xml:space="preserve">, протокол от «__» ____20__ г., заключили настоящий Договор (далее - Договор) о нижеследующем: </w:t>
      </w:r>
    </w:p>
    <w:p w14:paraId="3D9F23A4" w14:textId="77777777" w:rsidR="00E24AD2" w:rsidRPr="00B578D4"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1" w:name="bookmark=id.30j0zll" w:colFirst="0" w:colLast="0"/>
      <w:bookmarkEnd w:id="11"/>
      <w:r w:rsidRPr="00B578D4">
        <w:rPr>
          <w:rFonts w:ascii="Times New Roman" w:eastAsia="Times New Roman" w:hAnsi="Times New Roman" w:cs="Times New Roman"/>
          <w:b/>
        </w:rPr>
        <w:t>1. Предмет Договора</w:t>
      </w:r>
    </w:p>
    <w:p w14:paraId="1D271429" w14:textId="08C88FF2" w:rsidR="00E24AD2" w:rsidRPr="00AE05A7" w:rsidRDefault="00E24AD2" w:rsidP="00957AD9">
      <w:pPr>
        <w:widowControl/>
        <w:numPr>
          <w:ilvl w:val="0"/>
          <w:numId w:val="5"/>
        </w:numPr>
        <w:pBdr>
          <w:top w:val="nil"/>
          <w:left w:val="nil"/>
          <w:bottom w:val="nil"/>
          <w:right w:val="nil"/>
          <w:between w:val="nil"/>
        </w:pBdr>
        <w:jc w:val="both"/>
        <w:rPr>
          <w:rFonts w:ascii="Times New Roman" w:hAnsi="Times New Roman" w:cs="Times New Roman"/>
          <w:bCs/>
        </w:rPr>
      </w:pPr>
      <w:r w:rsidRPr="00AE05A7">
        <w:rPr>
          <w:rFonts w:ascii="Times New Roman" w:eastAsia="Times New Roman" w:hAnsi="Times New Roman" w:cs="Times New Roman"/>
        </w:rPr>
        <w:t xml:space="preserve">Заказчик поручает, а </w:t>
      </w:r>
      <w:r w:rsidRPr="009462AA">
        <w:rPr>
          <w:rFonts w:ascii="Times New Roman" w:eastAsia="Times New Roman" w:hAnsi="Times New Roman" w:cs="Times New Roman"/>
        </w:rPr>
        <w:t xml:space="preserve">Подрядчик принимает на себя обязательства </w:t>
      </w:r>
      <w:r w:rsidR="004806B9" w:rsidRPr="009462AA">
        <w:rPr>
          <w:rFonts w:ascii="Times New Roman" w:eastAsia="Times New Roman" w:hAnsi="Times New Roman" w:cs="Times New Roman"/>
        </w:rPr>
        <w:t>осуществить разработку</w:t>
      </w:r>
      <w:r w:rsidR="009462AA" w:rsidRPr="009462AA">
        <w:rPr>
          <w:rFonts w:ascii="Times New Roman" w:hAnsi="Times New Roman" w:cs="Times New Roman"/>
          <w:bCs/>
        </w:rPr>
        <w:t xml:space="preserve"> проектно-</w:t>
      </w:r>
      <w:r w:rsidR="009462AA" w:rsidRPr="00766F91">
        <w:rPr>
          <w:rFonts w:ascii="Times New Roman" w:eastAsia="Times New Roman" w:hAnsi="Times New Roman" w:cs="Times New Roman"/>
        </w:rPr>
        <w:t xml:space="preserve">сметной документации объекта: </w:t>
      </w:r>
      <w:r w:rsidR="00957AD9" w:rsidRPr="00957AD9">
        <w:rPr>
          <w:rFonts w:ascii="Times New Roman" w:eastAsia="Times New Roman" w:hAnsi="Times New Roman" w:cs="Times New Roman"/>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00B80407" w:rsidRPr="00766F91">
        <w:rPr>
          <w:rFonts w:ascii="Times New Roman" w:eastAsia="Times New Roman" w:hAnsi="Times New Roman" w:cs="Times New Roman"/>
        </w:rPr>
        <w:t>, (</w:t>
      </w:r>
      <w:r w:rsidRPr="009462AA">
        <w:rPr>
          <w:rFonts w:ascii="Times New Roman" w:eastAsia="Times New Roman" w:hAnsi="Times New Roman" w:cs="Times New Roman"/>
        </w:rPr>
        <w:t>далее – работы) в соответствии с условиями настоящего Договора, Техническим заданием (далее – Приложение № 1 к Договору), и передать результат работ Заказчику, а Заказчик обязуется принять результат работ и оплатить его в порядке и на условиях, предусмотренных</w:t>
      </w:r>
      <w:r w:rsidRPr="00AE05A7">
        <w:rPr>
          <w:rFonts w:ascii="Times New Roman" w:eastAsia="Times New Roman" w:hAnsi="Times New Roman" w:cs="Times New Roman"/>
        </w:rPr>
        <w:t xml:space="preserve"> Договором.</w:t>
      </w:r>
    </w:p>
    <w:p w14:paraId="7F3D2A9A"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AE05A7">
        <w:rPr>
          <w:rFonts w:ascii="Times New Roman" w:eastAsia="Times New Roman" w:hAnsi="Times New Roman" w:cs="Times New Roman"/>
        </w:rPr>
        <w:t>Подрядчик обязуется выполнить собственными и привлеченными силами и средствами работы в соответствии</w:t>
      </w:r>
      <w:r w:rsidRPr="00B578D4">
        <w:rPr>
          <w:rFonts w:ascii="Times New Roman" w:eastAsia="Times New Roman" w:hAnsi="Times New Roman" w:cs="Times New Roman"/>
        </w:rPr>
        <w:t xml:space="preserve"> с условиями Договора.  </w:t>
      </w:r>
    </w:p>
    <w:p w14:paraId="6898619C"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Результатом выполнения Работ по настоящему Договору является документация, оформленная </w:t>
      </w:r>
      <w:r w:rsidR="00B578D4" w:rsidRPr="00C0719E">
        <w:rPr>
          <w:rFonts w:ascii="Times New Roman" w:eastAsia="Times New Roman" w:hAnsi="Times New Roman" w:cs="Times New Roman"/>
        </w:rPr>
        <w:t>и</w:t>
      </w:r>
      <w:r w:rsidRPr="00B578D4">
        <w:rPr>
          <w:rFonts w:ascii="Times New Roman" w:eastAsia="Times New Roman" w:hAnsi="Times New Roman" w:cs="Times New Roman"/>
        </w:rPr>
        <w:t xml:space="preserve"> выполненная в полном соответствии с Техническим заданием (Приложение № 1 к Договору).</w:t>
      </w:r>
    </w:p>
    <w:p w14:paraId="38E58DB1"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Передача Заказчику исключительных прав на результаты работ регулируется разделом 11 Договора. </w:t>
      </w:r>
    </w:p>
    <w:p w14:paraId="597987FB" w14:textId="77777777" w:rsidR="00E24AD2"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Работы выполняются по месту </w:t>
      </w:r>
      <w:r w:rsidR="000167F4">
        <w:rPr>
          <w:rFonts w:ascii="Times New Roman" w:eastAsia="Times New Roman" w:hAnsi="Times New Roman" w:cs="Times New Roman"/>
        </w:rPr>
        <w:t>нахождения Подрядчика</w:t>
      </w:r>
      <w:r>
        <w:rPr>
          <w:rFonts w:ascii="Times New Roman" w:eastAsia="Times New Roman" w:hAnsi="Times New Roman" w:cs="Times New Roman"/>
        </w:rPr>
        <w:t>.</w:t>
      </w:r>
      <w:r w:rsidR="000167F4">
        <w:rPr>
          <w:rFonts w:ascii="Times New Roman" w:eastAsia="Times New Roman" w:hAnsi="Times New Roman" w:cs="Times New Roman"/>
        </w:rPr>
        <w:t xml:space="preserve"> </w:t>
      </w:r>
    </w:p>
    <w:p w14:paraId="2662895E" w14:textId="77777777" w:rsidR="00E24AD2" w:rsidRDefault="00E24AD2" w:rsidP="00E24AD2">
      <w:pPr>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Подрядчик полностью ознакомлен со всеми условиями, связанными с выполнением работ по Договору,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при этом данный пункт не исключает обязанностей Заказчика по предоставлению исходных данных и оказания содействия, предусмотренного Договором и Техническим заданием. Никакая иная работа Подрядчика не является приоритетной в ущерб работам по настоящему Договору. </w:t>
      </w:r>
    </w:p>
    <w:p w14:paraId="2D3CA52E" w14:textId="77777777" w:rsidR="00E24AD2" w:rsidRDefault="00E24AD2" w:rsidP="00E24AD2">
      <w:pPr>
        <w:numPr>
          <w:ilvl w:val="0"/>
          <w:numId w:val="1"/>
        </w:numPr>
        <w:pBdr>
          <w:top w:val="nil"/>
          <w:left w:val="nil"/>
          <w:bottom w:val="nil"/>
          <w:right w:val="nil"/>
          <w:between w:val="nil"/>
        </w:pBdr>
        <w:spacing w:before="120" w:after="120" w:line="257" w:lineRule="auto"/>
        <w:ind w:left="357" w:hanging="357"/>
        <w:jc w:val="center"/>
        <w:rPr>
          <w:rFonts w:ascii="Times New Roman" w:eastAsia="Times New Roman" w:hAnsi="Times New Roman" w:cs="Times New Roman"/>
          <w:b/>
        </w:rPr>
      </w:pPr>
      <w:bookmarkStart w:id="12" w:name="bookmark=id.4d34og8" w:colFirst="0" w:colLast="0"/>
      <w:bookmarkEnd w:id="12"/>
      <w:r>
        <w:rPr>
          <w:rFonts w:ascii="Times New Roman" w:eastAsia="Times New Roman" w:hAnsi="Times New Roman" w:cs="Times New Roman"/>
          <w:b/>
        </w:rPr>
        <w:t>Цена Договора и порядок расчетов</w:t>
      </w:r>
    </w:p>
    <w:p w14:paraId="0A999AE0" w14:textId="77777777" w:rsidR="00E24AD2" w:rsidRDefault="00E24AD2" w:rsidP="00E24AD2">
      <w:pPr>
        <w:widowControl/>
        <w:numPr>
          <w:ilvl w:val="1"/>
          <w:numId w:val="1"/>
        </w:numPr>
        <w:pBdr>
          <w:top w:val="nil"/>
          <w:left w:val="nil"/>
          <w:bottom w:val="nil"/>
          <w:right w:val="nil"/>
          <w:between w:val="nil"/>
        </w:pBdr>
        <w:tabs>
          <w:tab w:val="left" w:pos="57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Цена Договора составляет 000 000 (сумма прописью) рублей 00 копеек, в том числе НДС 000 000 (сумма прописью) рублей 00 копеек (или без НДС) (далее - Цена Договора),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766351C1"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цену Договора входит выполнение всего комплекса работ в полном соответствии с Техническим заданием (Приложение №1 к Договору), в том числе стоимость передаваемых исключительных прав на результаты работ, в п. 11.1. настоящего Договора. </w:t>
      </w:r>
    </w:p>
    <w:p w14:paraId="5B445964"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Цена Договора является твердой, определяется на весь срок исполнения Договора и включает в себя </w:t>
      </w:r>
      <w:r w:rsidRPr="00C0719E">
        <w:rPr>
          <w:rFonts w:ascii="Times New Roman" w:eastAsia="Times New Roman" w:hAnsi="Times New Roman" w:cs="Times New Roman"/>
        </w:rPr>
        <w:t>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p>
    <w:p w14:paraId="682629F7"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Источник финансирования: средства бюджета Амурской области.</w:t>
      </w:r>
    </w:p>
    <w:p w14:paraId="1B24E45D"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Оплата по Договору осуществляется в рублях Российской Федерации, путем перечисления денежных средств на счет Подрядчика в соответствии с лимитами бюджетных обязательств и объемами финансирования, доводимыми главным распорядителем бюджетных средств до Заказчика.</w:t>
      </w:r>
    </w:p>
    <w:p w14:paraId="1451A833" w14:textId="79C5565B" w:rsidR="00E24AD2" w:rsidRPr="00870549" w:rsidRDefault="00735859"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bookmarkStart w:id="13" w:name="_heading=h.2s8eyo1" w:colFirst="0" w:colLast="0"/>
      <w:bookmarkEnd w:id="13"/>
      <w:r>
        <w:rPr>
          <w:rFonts w:ascii="Times New Roman" w:eastAsia="Times New Roman" w:hAnsi="Times New Roman" w:cs="Times New Roman"/>
        </w:rPr>
        <w:t>О</w:t>
      </w:r>
      <w:r w:rsidR="00E24AD2">
        <w:rPr>
          <w:rFonts w:ascii="Times New Roman" w:eastAsia="Times New Roman" w:hAnsi="Times New Roman" w:cs="Times New Roman"/>
        </w:rPr>
        <w:t xml:space="preserve">плату по Договору Заказчик </w:t>
      </w:r>
      <w:r w:rsidR="00E24AD2" w:rsidRPr="00870549">
        <w:rPr>
          <w:rFonts w:ascii="Times New Roman" w:eastAsia="Times New Roman" w:hAnsi="Times New Roman" w:cs="Times New Roman"/>
        </w:rPr>
        <w:t xml:space="preserve">производит на основании надлежаще оформленного и подписанного обеими Сторонами Акта сдачи-приемки выполненных работ (форма акта предусмотрена в Приложении № 3 к Договору), счета/счета-фактуры с приложением документов, подтверждающих объем выполненных работ, в течение </w:t>
      </w:r>
      <w:r w:rsidR="00957AD9">
        <w:rPr>
          <w:rFonts w:ascii="Times New Roman" w:eastAsia="Times New Roman" w:hAnsi="Times New Roman" w:cs="Times New Roman"/>
        </w:rPr>
        <w:t xml:space="preserve">15 </w:t>
      </w:r>
      <w:r w:rsidR="00E24AD2" w:rsidRPr="00870549">
        <w:rPr>
          <w:rFonts w:ascii="Times New Roman" w:eastAsia="Times New Roman" w:hAnsi="Times New Roman" w:cs="Times New Roman"/>
        </w:rPr>
        <w:t>(пят</w:t>
      </w:r>
      <w:r w:rsidR="00957AD9">
        <w:rPr>
          <w:rFonts w:ascii="Times New Roman" w:eastAsia="Times New Roman" w:hAnsi="Times New Roman" w:cs="Times New Roman"/>
        </w:rPr>
        <w:t>надцат</w:t>
      </w:r>
      <w:r w:rsidR="00E24AD2" w:rsidRPr="00870549">
        <w:rPr>
          <w:rFonts w:ascii="Times New Roman" w:eastAsia="Times New Roman" w:hAnsi="Times New Roman" w:cs="Times New Roman"/>
        </w:rPr>
        <w:t>и) рабочих дней с момента подписания Заказчиком Акта сдачи-приемки выполненных работ.</w:t>
      </w:r>
    </w:p>
    <w:p w14:paraId="1BAE63E7"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Оплата по </w:t>
      </w:r>
      <w:r w:rsidRPr="00870549">
        <w:rPr>
          <w:rFonts w:ascii="Times New Roman" w:eastAsia="Times New Roman" w:hAnsi="Times New Roman" w:cs="Times New Roman"/>
        </w:rPr>
        <w:t>Договору осуществляется на основании Счета и Акта сдачи-приемки выполненных работ, в</w:t>
      </w:r>
      <w:r>
        <w:rPr>
          <w:rFonts w:ascii="Times New Roman" w:eastAsia="Times New Roman" w:hAnsi="Times New Roman" w:cs="Times New Roman"/>
        </w:rPr>
        <w:t xml:space="preserve"> котором указывается: сумма, подлежащая оплате в соответствии с условиями заключенного Договора; размер неустойки (штрафа, пени), подлежащий взысканию, если применимо; основания применения и порядок расчета неустойки (штрафа, пени), если применимо; итоговая сумма, подлежащая оплате Подрядчику по Договору.</w:t>
      </w:r>
    </w:p>
    <w:p w14:paraId="0C3B5150" w14:textId="0F114C90" w:rsidR="00E24AD2" w:rsidRPr="003A48A5" w:rsidRDefault="00E24AD2" w:rsidP="00E24AD2">
      <w:pPr>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Обязательства Заказчика по оплате стоимости </w:t>
      </w:r>
      <w:r w:rsidRPr="003A48A5">
        <w:rPr>
          <w:rFonts w:ascii="Times New Roman" w:eastAsia="Times New Roman" w:hAnsi="Times New Roman" w:cs="Times New Roman"/>
        </w:rPr>
        <w:t>выполненных работ считаются исполненными с момента списания денежных средств с расчетного счета Заказчика, указанного в разделе 1</w:t>
      </w:r>
      <w:r w:rsidR="00AB1970">
        <w:rPr>
          <w:rFonts w:ascii="Times New Roman" w:eastAsia="Times New Roman" w:hAnsi="Times New Roman" w:cs="Times New Roman"/>
        </w:rPr>
        <w:t>4</w:t>
      </w:r>
      <w:r w:rsidRPr="003A48A5">
        <w:rPr>
          <w:rFonts w:ascii="Times New Roman" w:eastAsia="Times New Roman" w:hAnsi="Times New Roman" w:cs="Times New Roman"/>
        </w:rPr>
        <w:t xml:space="preserve"> Договора.</w:t>
      </w:r>
    </w:p>
    <w:p w14:paraId="5AAB2CF9" w14:textId="77777777" w:rsidR="00E24AD2" w:rsidRPr="003A48A5"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3. Сроки выполнения работ</w:t>
      </w:r>
    </w:p>
    <w:p w14:paraId="73E92E29" w14:textId="1240C0F4" w:rsidR="000167F4"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предусмотренные настоящим Договором, выполняются Подрядчиком в соответствии с Техническим заданием (Приложение №1 к Договору)</w:t>
      </w:r>
      <w:r w:rsidR="0001121F" w:rsidRPr="003A48A5">
        <w:rPr>
          <w:rFonts w:ascii="Times New Roman" w:eastAsia="Times New Roman" w:hAnsi="Times New Roman" w:cs="Times New Roman"/>
        </w:rPr>
        <w:t xml:space="preserve">, </w:t>
      </w:r>
      <w:r w:rsidRPr="003A48A5">
        <w:rPr>
          <w:rFonts w:ascii="Times New Roman" w:eastAsia="Times New Roman" w:hAnsi="Times New Roman" w:cs="Times New Roman"/>
        </w:rPr>
        <w:t xml:space="preserve">в </w:t>
      </w:r>
      <w:r w:rsidR="000167F4" w:rsidRPr="003A48A5">
        <w:rPr>
          <w:rFonts w:ascii="Times New Roman" w:eastAsia="Times New Roman" w:hAnsi="Times New Roman" w:cs="Times New Roman"/>
        </w:rPr>
        <w:t xml:space="preserve">срок до </w:t>
      </w:r>
      <w:r w:rsidR="003A48A5" w:rsidRPr="00957AD9">
        <w:rPr>
          <w:rFonts w:ascii="Times New Roman" w:eastAsia="Times New Roman" w:hAnsi="Times New Roman" w:cs="Times New Roman"/>
        </w:rPr>
        <w:t>30.01</w:t>
      </w:r>
      <w:r w:rsidR="000167F4" w:rsidRPr="00957AD9">
        <w:rPr>
          <w:rFonts w:ascii="Times New Roman" w:eastAsia="Times New Roman" w:hAnsi="Times New Roman" w:cs="Times New Roman"/>
        </w:rPr>
        <w:t>.202</w:t>
      </w:r>
      <w:r w:rsidR="00957AD9" w:rsidRPr="00957AD9">
        <w:rPr>
          <w:rFonts w:ascii="Times New Roman" w:eastAsia="Times New Roman" w:hAnsi="Times New Roman" w:cs="Times New Roman"/>
        </w:rPr>
        <w:t>6</w:t>
      </w:r>
      <w:r w:rsidR="000167F4" w:rsidRPr="00957AD9">
        <w:rPr>
          <w:rFonts w:ascii="Times New Roman" w:eastAsia="Times New Roman" w:hAnsi="Times New Roman" w:cs="Times New Roman"/>
        </w:rPr>
        <w:t>.</w:t>
      </w:r>
      <w:r w:rsidR="00957AD9">
        <w:rPr>
          <w:rFonts w:ascii="Times New Roman" w:eastAsia="Times New Roman" w:hAnsi="Times New Roman" w:cs="Times New Roman"/>
        </w:rPr>
        <w:t xml:space="preserve"> Данный срок </w:t>
      </w:r>
      <w:r w:rsidR="000167F4" w:rsidRPr="003A48A5">
        <w:rPr>
          <w:rFonts w:ascii="Times New Roman" w:eastAsia="Times New Roman" w:hAnsi="Times New Roman" w:cs="Times New Roman"/>
        </w:rPr>
        <w:t>включает срок согласования итоговой документации Заказчиком.</w:t>
      </w:r>
    </w:p>
    <w:p w14:paraId="539CD5B3" w14:textId="77777777" w:rsidR="00E24AD2"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выполняются в соответствии с Техническим заданием.</w:t>
      </w:r>
    </w:p>
    <w:p w14:paraId="42BF2924"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вправе досрочно выполнить работы по согласованию с Заказчиком.</w:t>
      </w:r>
    </w:p>
    <w:p w14:paraId="3A9A203F"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Даты начала и окончания выполнения работ, указанные в п. 3.1. настоящего Договора, являются исходными для определения имущественных санкций в случаях нарушения сроков выполнения работ.</w:t>
      </w:r>
    </w:p>
    <w:p w14:paraId="45D3E661" w14:textId="77777777" w:rsidR="00E24AD2" w:rsidRPr="00870549"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Датой выполнения </w:t>
      </w:r>
      <w:r w:rsidRPr="00870549">
        <w:rPr>
          <w:rFonts w:ascii="Times New Roman" w:eastAsia="Times New Roman" w:hAnsi="Times New Roman" w:cs="Times New Roman"/>
        </w:rPr>
        <w:t xml:space="preserve">Подрядчиком принятых на себя обязательств по Договору является дата подписания Акта сдачи-приемки выполненных работ в порядке, предусмотренном Договором. </w:t>
      </w:r>
    </w:p>
    <w:p w14:paraId="6D39FABE"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Pr>
          <w:rFonts w:ascii="Times New Roman" w:eastAsia="Times New Roman" w:hAnsi="Times New Roman" w:cs="Times New Roman"/>
          <w:b/>
        </w:rPr>
        <w:t>4. Порядок сдачи-приемки выполненных работ</w:t>
      </w:r>
    </w:p>
    <w:p w14:paraId="64552D41"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 срок не позднее 10 (десяти) рабочих дней после окончания завершения выполнения работ, представляет Заказчику комплект отчетной документации, предусмотренной Техническим заданием, в формате, указанном в Техническом задании, в 2 (двух) экземплярах и Акт сдачи-приемки выполненных работ, подписанные Подрядчиком, в 2 (двух) экземплярах.</w:t>
      </w:r>
    </w:p>
    <w:p w14:paraId="32B5F58C"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Не позднее 10 (десяти) рабочих дней после получения от Подрядчика документов, указанных в настоящем разделе </w:t>
      </w:r>
      <w:r w:rsidR="00633BD1">
        <w:rPr>
          <w:rFonts w:ascii="Times New Roman" w:eastAsia="Times New Roman" w:hAnsi="Times New Roman" w:cs="Times New Roman"/>
        </w:rPr>
        <w:t>Договора</w:t>
      </w:r>
      <w:r>
        <w:rPr>
          <w:rFonts w:ascii="Times New Roman" w:eastAsia="Times New Roman" w:hAnsi="Times New Roman" w:cs="Times New Roman"/>
        </w:rPr>
        <w:t xml:space="preserve">, Заказчик рассматривает результаты и осуществляет приемку выполненных работ согласно Договору на предмет соответствия их объема, качества требованиям, изложенным в </w:t>
      </w:r>
      <w:r w:rsidR="00633BD1">
        <w:rPr>
          <w:rFonts w:ascii="Times New Roman" w:eastAsia="Times New Roman" w:hAnsi="Times New Roman" w:cs="Times New Roman"/>
        </w:rPr>
        <w:t xml:space="preserve">Договоре </w:t>
      </w:r>
      <w:r>
        <w:rPr>
          <w:rFonts w:ascii="Times New Roman" w:eastAsia="Times New Roman" w:hAnsi="Times New Roman" w:cs="Times New Roman"/>
        </w:rPr>
        <w:t xml:space="preserve">и Техническом задании, и направляет заказным письмом с уведомлением, либо нарочно отдает Подрядчику подписанный Заказчиком 1 (один) экземпляр Акта сдачи-приемки выполненных работ либо запрос о предоставлении разъяснений касательно </w:t>
      </w:r>
      <w:r>
        <w:rPr>
          <w:rFonts w:ascii="Times New Roman" w:eastAsia="Times New Roman" w:hAnsi="Times New Roman" w:cs="Times New Roman"/>
        </w:rPr>
        <w:lastRenderedPageBreak/>
        <w:t>результатов выполненных работ, или мотивированный отказ от принятия результатов выполненных работ с перечнем замечаний и сроком их устранения, который не может быть менее 10 (десяти) рабочих дней с момента получения Подрядчиком запроса разъяснений или мотивированного отказа.</w:t>
      </w:r>
    </w:p>
    <w:p w14:paraId="0999DB06"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Заказчик имеет право на однократное направление Подрядчику запроса о предоставлении разъяснений касательно результатов выполненных работ, или мотивированного отказа от принятия результатов выполненных работ с перечнем замечаний, при условии, что Заказчик получит ответы на все вопросы, указанные в запросе, или Заказчик повторно получит результат работ, в котором все замечания, указанные в мотивированном отказе, будут устранены.</w:t>
      </w:r>
    </w:p>
    <w:p w14:paraId="6E741C84"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 xml:space="preserve">Запрос разъяснений или замечания в мотивированном отказе должны соответствовать ранее утвержденным Заказчиком в процессе выполнения работ материалам и параметрам, а также параметрам, утвержденным Сторонами в настоящем Договоре, </w:t>
      </w:r>
      <w:r w:rsidR="001832E0">
        <w:rPr>
          <w:rFonts w:ascii="Times New Roman" w:eastAsia="Times New Roman" w:hAnsi="Times New Roman" w:cs="Times New Roman"/>
        </w:rPr>
        <w:t xml:space="preserve">Приложениях </w:t>
      </w:r>
      <w:r>
        <w:rPr>
          <w:rFonts w:ascii="Times New Roman" w:eastAsia="Times New Roman" w:hAnsi="Times New Roman" w:cs="Times New Roman"/>
        </w:rPr>
        <w:t>к настоящему Договору и иной документации, в том числе электронной.</w:t>
      </w:r>
    </w:p>
    <w:p w14:paraId="7776DBA7"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Замечания должны быть полными, развернутыми, четкими и непротиворечивыми.</w:t>
      </w:r>
    </w:p>
    <w:p w14:paraId="25D57E7F"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Подрядчик обязуется направить Заказчику ответы на запрос разъяснений или устранить замечания и направить результаты работ Заказчику в установленный Заказчиком срок, который не может быть менее 10 (десяти) рабочих дней с момента получения Подрядчиком запроса разъяснений или мотивированного отказа,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Подрядчиком Акт сдачи-приемки выполненных работ в 2 (двух) экземплярах для принятия Заказчиком выполненных работ.</w:t>
      </w:r>
    </w:p>
    <w:p w14:paraId="0A62861D" w14:textId="77777777" w:rsidR="00E24AD2" w:rsidRPr="00AE05A7"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если по результатам рассмотрения отчета об устранении недостатков и необходимых доработок,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сдачи</w:t>
      </w:r>
      <w:r w:rsidRPr="00AE05A7">
        <w:rPr>
          <w:rFonts w:ascii="Times New Roman" w:eastAsia="Times New Roman" w:hAnsi="Times New Roman" w:cs="Times New Roman"/>
        </w:rPr>
        <w:t>-приемки выполненных работ, один из которых направляет Подрядчику в порядке, предусмотренном в настоящем разделе Договора.</w:t>
      </w:r>
    </w:p>
    <w:p w14:paraId="00BFADF4" w14:textId="62F7C162" w:rsidR="00E24AD2" w:rsidRPr="00AE05A7" w:rsidRDefault="00E24AD2" w:rsidP="00AE05A7">
      <w:pPr>
        <w:numPr>
          <w:ilvl w:val="1"/>
          <w:numId w:val="2"/>
        </w:numPr>
        <w:pBdr>
          <w:top w:val="nil"/>
          <w:left w:val="nil"/>
          <w:bottom w:val="nil"/>
          <w:right w:val="nil"/>
          <w:between w:val="nil"/>
        </w:pBdr>
        <w:tabs>
          <w:tab w:val="left" w:pos="1134"/>
        </w:tabs>
        <w:spacing w:line="257" w:lineRule="auto"/>
        <w:ind w:left="0" w:firstLine="567"/>
        <w:jc w:val="both"/>
        <w:rPr>
          <w:rFonts w:ascii="Times New Roman" w:hAnsi="Times New Roman" w:cs="Times New Roman"/>
          <w:bCs/>
        </w:rPr>
      </w:pPr>
      <w:r w:rsidRPr="00AE05A7">
        <w:rPr>
          <w:rFonts w:ascii="Times New Roman" w:eastAsia="Times New Roman" w:hAnsi="Times New Roman" w:cs="Times New Roman"/>
        </w:rPr>
        <w:t xml:space="preserve">В том случае, если Заказчик не </w:t>
      </w:r>
      <w:r w:rsidRPr="004E68A1">
        <w:rPr>
          <w:rFonts w:ascii="Times New Roman" w:eastAsia="Times New Roman" w:hAnsi="Times New Roman" w:cs="Times New Roman"/>
        </w:rPr>
        <w:t>сообщит Подрядчику о своих замечаниях в установленный срок, результаты работ будут считаться принятыми и Акты, предусмотренные настоящим Договором, подписанные только со стороны Подрядчика, будут считаться надлежащими. Заказчик им</w:t>
      </w:r>
      <w:r w:rsidR="00670154" w:rsidRPr="004E68A1">
        <w:rPr>
          <w:rFonts w:ascii="Times New Roman" w:eastAsia="Times New Roman" w:hAnsi="Times New Roman" w:cs="Times New Roman"/>
        </w:rPr>
        <w:t>еет право отказаться от приёмки</w:t>
      </w:r>
      <w:r w:rsidRPr="004E68A1">
        <w:rPr>
          <w:rFonts w:ascii="Times New Roman" w:eastAsia="Times New Roman" w:hAnsi="Times New Roman" w:cs="Times New Roman"/>
        </w:rPr>
        <w:t xml:space="preserve"> работ </w:t>
      </w:r>
      <w:r w:rsidR="004E68A1" w:rsidRPr="004E68A1">
        <w:rPr>
          <w:rFonts w:ascii="Times New Roman" w:hAnsi="Times New Roman" w:cs="Times New Roman"/>
          <w:bCs/>
        </w:rPr>
        <w:t xml:space="preserve">на разработку проектно-сметной документации благоустройства объекта: </w:t>
      </w:r>
      <w:r w:rsidR="00766F91" w:rsidRPr="00766F91">
        <w:rPr>
          <w:rFonts w:ascii="Times New Roman" w:hAnsi="Times New Roman" w:cs="Times New Roman"/>
          <w:lang w:val="ru"/>
        </w:rPr>
        <w:t>«Благоустройство центрального парка «Парк культур в селе Екатеринославка»</w:t>
      </w:r>
      <w:r w:rsidR="00766F91">
        <w:rPr>
          <w:rFonts w:ascii="Times New Roman" w:hAnsi="Times New Roman" w:cs="Times New Roman"/>
          <w:lang w:val="ru"/>
        </w:rPr>
        <w:t>.</w:t>
      </w:r>
      <w:r w:rsidR="00766F91" w:rsidRPr="00766F91">
        <w:rPr>
          <w:rFonts w:ascii="Times New Roman" w:hAnsi="Times New Roman" w:cs="Times New Roman"/>
          <w:lang w:val="ru"/>
        </w:rPr>
        <w:t xml:space="preserve"> </w:t>
      </w:r>
      <w:r w:rsidRPr="004E68A1">
        <w:rPr>
          <w:rFonts w:ascii="Times New Roman" w:eastAsia="Times New Roman" w:hAnsi="Times New Roman" w:cs="Times New Roman"/>
        </w:rPr>
        <w:t>При этом Заказчик обязан письменно обосновать свой отказ и передать Подрядчику уведомление с объяснением причин отказа.</w:t>
      </w:r>
    </w:p>
    <w:p w14:paraId="54810B95"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sidRPr="00AE05A7">
        <w:rPr>
          <w:rFonts w:ascii="Times New Roman" w:eastAsia="Times New Roman" w:hAnsi="Times New Roman" w:cs="Times New Roman"/>
        </w:rPr>
        <w:t>Основанием для отказа</w:t>
      </w:r>
      <w:r>
        <w:rPr>
          <w:rFonts w:ascii="Times New Roman" w:eastAsia="Times New Roman" w:hAnsi="Times New Roman" w:cs="Times New Roman"/>
        </w:rPr>
        <w:t xml:space="preserve"> в приемке работ может являться:</w:t>
      </w:r>
    </w:p>
    <w:p w14:paraId="75A637D5"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несоответствие результата работ Техническому заданию (Приложение №1 к Договору), а также обоснованным требованиям и указаниям Заказчика, основанным на Техническом задании;</w:t>
      </w:r>
    </w:p>
    <w:p w14:paraId="04B8D07B"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неустранение замечаний Заказчика, основанным на Техническом задании.</w:t>
      </w:r>
    </w:p>
    <w:p w14:paraId="4122B9F4"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Каждое из перечисленных оснований для отказа в приемке работ может являться самостоятельным основанием для отказа в приемке выполненных работ.</w:t>
      </w:r>
    </w:p>
    <w:p w14:paraId="6C44931D"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Подписанный Заказчиком и Подрядчиком, Акт сдачи-приемки выполненных работ и предъявленный Подрядчиком Заказчику счет на оплату стоимости выполненных работ являются основанием для оплаты Подрядчику выполненных работ</w:t>
      </w:r>
      <w:r w:rsidR="008D447A">
        <w:rPr>
          <w:rFonts w:ascii="Times New Roman" w:eastAsia="Times New Roman" w:hAnsi="Times New Roman" w:cs="Times New Roman"/>
        </w:rPr>
        <w:t>.</w:t>
      </w:r>
    </w:p>
    <w:p w14:paraId="1DCCB8B2"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4" w:name="bookmark=id.17dp8vu" w:colFirst="0" w:colLast="0"/>
      <w:bookmarkEnd w:id="14"/>
      <w:r>
        <w:rPr>
          <w:rFonts w:ascii="Times New Roman" w:eastAsia="Times New Roman" w:hAnsi="Times New Roman" w:cs="Times New Roman"/>
          <w:b/>
        </w:rPr>
        <w:lastRenderedPageBreak/>
        <w:t>5. Права и обязанности Сторон</w:t>
      </w:r>
    </w:p>
    <w:p w14:paraId="51D65390"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5" w:name="bookmark=id.tyjcwt" w:colFirst="0" w:colLast="0"/>
      <w:bookmarkEnd w:id="15"/>
      <w:r>
        <w:rPr>
          <w:rFonts w:ascii="Times New Roman" w:eastAsia="Times New Roman" w:hAnsi="Times New Roman" w:cs="Times New Roman"/>
          <w:b/>
        </w:rPr>
        <w:t>Заказчик вправе:</w:t>
      </w:r>
    </w:p>
    <w:p w14:paraId="26509F6B" w14:textId="77777777" w:rsidR="00E24AD2" w:rsidRDefault="00E24AD2" w:rsidP="005606B3">
      <w:pPr>
        <w:widowControl/>
        <w:numPr>
          <w:ilvl w:val="0"/>
          <w:numId w:val="9"/>
        </w:numPr>
        <w:pBdr>
          <w:top w:val="nil"/>
          <w:left w:val="nil"/>
          <w:bottom w:val="nil"/>
          <w:right w:val="nil"/>
          <w:between w:val="nil"/>
        </w:pBdr>
        <w:tabs>
          <w:tab w:val="left" w:pos="737"/>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надлежащего исполнения обязательств в соответствии с Договором и иными обязательными нормами законодательства, регулирующими данную сферу деятельности, а также требовать своевременного устранения выявленных недостатков.</w:t>
      </w:r>
    </w:p>
    <w:p w14:paraId="7E00991E"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Договором.</w:t>
      </w:r>
    </w:p>
    <w:p w14:paraId="77FF1E83" w14:textId="77777777" w:rsidR="00E24AD2" w:rsidRDefault="00E24AD2" w:rsidP="005606B3">
      <w:pPr>
        <w:widowControl/>
        <w:numPr>
          <w:ilvl w:val="0"/>
          <w:numId w:val="9"/>
        </w:numPr>
        <w:pBdr>
          <w:top w:val="nil"/>
          <w:left w:val="nil"/>
          <w:bottom w:val="nil"/>
          <w:right w:val="nil"/>
          <w:between w:val="nil"/>
        </w:pBdr>
        <w:tabs>
          <w:tab w:val="left" w:pos="746"/>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Письменно запрашивать информацию о ходе выполняемых работ. На данный запрос Подрядчик предоставляет ответ в письменной форме в течение 5 (пяти) рабочих дней.</w:t>
      </w:r>
    </w:p>
    <w:p w14:paraId="1142894B"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В любое время проверять ход и качество выполняемых работ, не вмешиваясь в его хозяйственную деятельность.</w:t>
      </w:r>
    </w:p>
    <w:p w14:paraId="4099C5E8"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Запрашивать у Подрядчика информацию о ходе и состоянии выполняемых работ</w:t>
      </w:r>
      <w:r w:rsidR="003D41A2">
        <w:rPr>
          <w:rFonts w:ascii="Times New Roman" w:eastAsia="Times New Roman" w:hAnsi="Times New Roman" w:cs="Times New Roman"/>
        </w:rPr>
        <w:t>.</w:t>
      </w:r>
    </w:p>
    <w:p w14:paraId="664A2FF1"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 xml:space="preserve">Отказаться от приемки выполненных работ в случаях, предусмотренных Договором и законодательством Российской Федерации. </w:t>
      </w:r>
    </w:p>
    <w:p w14:paraId="471E2883"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 свой счет и в сроки, предусмотренные условиями Договора о приемке работ, привлекать экспертов, экспертные организации для проверки соответствия качества выполненных работ требованиям, установленным Договором.</w:t>
      </w:r>
    </w:p>
    <w:p w14:paraId="6B04FC02"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расторжения Договора в порядке и случаях, предусмотренных разделом 12 Договора.</w:t>
      </w:r>
    </w:p>
    <w:p w14:paraId="3944D170"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Принять решение об одностороннем отказе от исполнения Договора по основаниям, предусмотренным Договором.</w:t>
      </w:r>
    </w:p>
    <w:p w14:paraId="20238124"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Заказчик имеет иные права, определенные настоящим Договором и действующим законодательством Российской Федерации.</w:t>
      </w:r>
    </w:p>
    <w:p w14:paraId="0D1E188C"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6" w:name="bookmark=id.3rdcrjn" w:colFirst="0" w:colLast="0"/>
      <w:bookmarkEnd w:id="16"/>
      <w:r>
        <w:rPr>
          <w:rFonts w:ascii="Times New Roman" w:eastAsia="Times New Roman" w:hAnsi="Times New Roman" w:cs="Times New Roman"/>
          <w:b/>
        </w:rPr>
        <w:t>Заказчик обязан:</w:t>
      </w:r>
    </w:p>
    <w:p w14:paraId="56A07DD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5.2.1.</w:t>
      </w:r>
      <w:r>
        <w:rPr>
          <w:rFonts w:ascii="Times New Roman" w:eastAsia="Times New Roman" w:hAnsi="Times New Roman" w:cs="Times New Roman"/>
        </w:rPr>
        <w:tab/>
      </w:r>
      <w:r w:rsidR="00BE2B0C">
        <w:rPr>
          <w:rFonts w:ascii="Times New Roman" w:eastAsia="Times New Roman" w:hAnsi="Times New Roman" w:cs="Times New Roman"/>
        </w:rPr>
        <w:t>Предоставить Подрядчику имеющиеся данные, необходимые для надлежащего выполнения Подрядчиком обязательств по настоящему Договору, в том числе документы, указанные в Техническом задании (Приложение №1 к Договору) в течение 2 (двух) рабочих дней с момента заключения настоящего Договора.</w:t>
      </w:r>
    </w:p>
    <w:p w14:paraId="66095A4E"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5.2.2.</w:t>
      </w:r>
      <w:r>
        <w:rPr>
          <w:rFonts w:ascii="Times New Roman" w:eastAsia="Times New Roman" w:hAnsi="Times New Roman" w:cs="Times New Roman"/>
        </w:rPr>
        <w:tab/>
      </w:r>
      <w:r w:rsidR="00DF018F">
        <w:rPr>
          <w:rFonts w:ascii="Times New Roman" w:eastAsia="Times New Roman" w:hAnsi="Times New Roman" w:cs="Times New Roman"/>
        </w:rPr>
        <w:t>Осуществлять приемку результатов выполненных работ.</w:t>
      </w:r>
    </w:p>
    <w:p w14:paraId="0FDA461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5.2.3. </w:t>
      </w:r>
      <w:r w:rsidR="00DF018F">
        <w:rPr>
          <w:rFonts w:ascii="Times New Roman" w:eastAsia="Times New Roman" w:hAnsi="Times New Roman" w:cs="Times New Roman"/>
        </w:rPr>
        <w:t>Оплачивать выполненные по Договору работы в размерах, установленных Договором не позднее 5 (пяти) рабочих дней с даты подписания сторонами акта сдачи-приемки выполненных работ, при предоставлении Подрядчиком Заказчику счета/счета-фактуры.</w:t>
      </w:r>
    </w:p>
    <w:p w14:paraId="43BECAF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5.2.4. </w:t>
      </w:r>
      <w:r w:rsidR="00DF018F">
        <w:rPr>
          <w:rFonts w:ascii="Times New Roman" w:eastAsia="Times New Roman" w:hAnsi="Times New Roman" w:cs="Times New Roman"/>
        </w:rPr>
        <w:t>Применять к Подрядчику меры ответственности, предусмотренные законодательством и настоящим Договором.</w:t>
      </w:r>
    </w:p>
    <w:p w14:paraId="097C9EC7"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5.2.5. </w:t>
      </w:r>
      <w:r w:rsidR="00DF018F">
        <w:rPr>
          <w:rFonts w:ascii="Times New Roman" w:eastAsia="Times New Roman" w:hAnsi="Times New Roman" w:cs="Times New Roman"/>
        </w:rPr>
        <w:t>Выполнить в полном объеме все иные обязательства, предусмотренные настоящим Договором.</w:t>
      </w:r>
    </w:p>
    <w:p w14:paraId="0CE3EB3F"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t>Подрядчик вправе:</w:t>
      </w:r>
    </w:p>
    <w:p w14:paraId="1EC4972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w:t>
      </w:r>
      <w:r>
        <w:rPr>
          <w:rFonts w:ascii="Times New Roman" w:eastAsia="Times New Roman" w:hAnsi="Times New Roman" w:cs="Times New Roman"/>
        </w:rPr>
        <w:tab/>
        <w:t>Требовать своевременного подписания Заказчиком Акта сдачи-приемки выполненных работ на основании представленных Подрядчиком отчетных документов и при условии истечения срока, указанного в разделе 4 Договора.</w:t>
      </w:r>
    </w:p>
    <w:p w14:paraId="76E73650"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5.3.2.</w:t>
      </w:r>
      <w:r>
        <w:rPr>
          <w:rFonts w:ascii="Times New Roman" w:eastAsia="Times New Roman" w:hAnsi="Times New Roman" w:cs="Times New Roman"/>
        </w:rPr>
        <w:tab/>
        <w:t>Требовать своевременной оплаты выполненных работ в соответствии с разделом 2 Договора.</w:t>
      </w:r>
    </w:p>
    <w:p w14:paraId="1F1B8D0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5.3.3.</w:t>
      </w:r>
      <w:r>
        <w:rPr>
          <w:rFonts w:ascii="Times New Roman" w:eastAsia="Times New Roman" w:hAnsi="Times New Roman" w:cs="Times New Roman"/>
        </w:rPr>
        <w:tab/>
        <w:t>Привлечь к исполнению своих обязательств по Договору других лиц - субподрядчиков, обладающих специальными знаниями, навыками, специальным оборудованием и т.п., по видам (содержанию) работ, предусмотренных в Техническом задании. При этом Подрядчик несет ответственность перед Заказчиком за неисполнение или ненадлежащее исполнение обязательств субподрядчиками.</w:t>
      </w:r>
    </w:p>
    <w:p w14:paraId="7EFE2A0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5.3.4.</w:t>
      </w:r>
      <w:r>
        <w:rPr>
          <w:rFonts w:ascii="Times New Roman" w:eastAsia="Times New Roman" w:hAnsi="Times New Roman" w:cs="Times New Roman"/>
        </w:rPr>
        <w:tab/>
        <w:t xml:space="preserve">В случае привлечения субподрядчиков Подрядчик письменно уведомляет об этом Заказчика. </w:t>
      </w:r>
    </w:p>
    <w:p w14:paraId="779EF1E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5.3.5.</w:t>
      </w:r>
      <w:r>
        <w:rPr>
          <w:rFonts w:ascii="Times New Roman" w:eastAsia="Times New Roman" w:hAnsi="Times New Roman" w:cs="Times New Roman"/>
        </w:rPr>
        <w:tab/>
        <w:t xml:space="preserve">Привлечение субподрядчиков не влечет изменение Цены Договора и/или объемов работ по Договору. </w:t>
      </w:r>
    </w:p>
    <w:p w14:paraId="27B3474C"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5.3.6.</w:t>
      </w:r>
      <w:r>
        <w:rPr>
          <w:rFonts w:ascii="Times New Roman" w:eastAsia="Times New Roman" w:hAnsi="Times New Roman" w:cs="Times New Roman"/>
        </w:rPr>
        <w:tab/>
        <w:t>Подрядчик вправе в случае неисполнения или ненадлежащего исполнения субподрядчиком обязательств, предусмотренных договором, заключенным с субподрядчиком, осуществлять замену субподрядчика, с которым ранее был заключен договор, на другого субподрядчика.</w:t>
      </w:r>
    </w:p>
    <w:p w14:paraId="23C2E56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5.3.7.</w:t>
      </w:r>
      <w:r>
        <w:rPr>
          <w:rFonts w:ascii="Times New Roman" w:eastAsia="Times New Roman" w:hAnsi="Times New Roman" w:cs="Times New Roman"/>
        </w:rPr>
        <w:tab/>
        <w:t>Письменно запрашивать у Заказчика разъяснения и уточнения относительно проведения работ в рамках Договора.</w:t>
      </w:r>
    </w:p>
    <w:p w14:paraId="06E6B1FA"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5.3.8.</w:t>
      </w:r>
      <w:r>
        <w:rPr>
          <w:rFonts w:ascii="Times New Roman" w:eastAsia="Times New Roman" w:hAnsi="Times New Roman" w:cs="Times New Roman"/>
        </w:rPr>
        <w:tab/>
        <w:t>Письменно запрашивать у Заказчика содействие и исходные данные.</w:t>
      </w:r>
    </w:p>
    <w:p w14:paraId="5B468156"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5.3.9.</w:t>
      </w:r>
      <w:r>
        <w:rPr>
          <w:rFonts w:ascii="Times New Roman" w:eastAsia="Times New Roman" w:hAnsi="Times New Roman" w:cs="Times New Roman"/>
        </w:rPr>
        <w:tab/>
        <w:t>Письменно предупредив Заказчика, приостановить выполнение работ до момента устранения Заказчиком соответствующих нарушений в случае несвоевременного или ненадлежащего оказания содействия со стороны Заказчика, непредоставления или неполного предоставления исходных данных, отказа от проведения производственного совещания по запросу Подрядчика или несвоевременной оплаты.</w:t>
      </w:r>
    </w:p>
    <w:p w14:paraId="3ADC9EF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5.3.10</w:t>
      </w:r>
      <w:r>
        <w:rPr>
          <w:rFonts w:ascii="Times New Roman" w:eastAsia="Times New Roman" w:hAnsi="Times New Roman" w:cs="Times New Roman"/>
        </w:rPr>
        <w:tab/>
        <w:t>Подрядчик имеет иные права, определенные настоящим Договором и действующим законодательством Российской Федерации.</w:t>
      </w:r>
    </w:p>
    <w:p w14:paraId="3CCAC0E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5.4</w:t>
      </w:r>
      <w:r>
        <w:rPr>
          <w:rFonts w:ascii="Times New Roman" w:eastAsia="Times New Roman" w:hAnsi="Times New Roman" w:cs="Times New Roman"/>
          <w:b/>
        </w:rPr>
        <w:tab/>
        <w:t>Подрядчик обязан:</w:t>
      </w:r>
    </w:p>
    <w:p w14:paraId="4956EB4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w:t>
      </w:r>
      <w:r>
        <w:rPr>
          <w:rFonts w:ascii="Times New Roman" w:eastAsia="Times New Roman" w:hAnsi="Times New Roman" w:cs="Times New Roman"/>
        </w:rPr>
        <w:tab/>
        <w:t xml:space="preserve">В течение 1 (одного) рабочего дня со дня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 </w:t>
      </w:r>
    </w:p>
    <w:p w14:paraId="268C033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5.4.2.</w:t>
      </w:r>
      <w:r>
        <w:rPr>
          <w:rFonts w:ascii="Times New Roman" w:eastAsia="Times New Roman" w:hAnsi="Times New Roman" w:cs="Times New Roman"/>
        </w:rPr>
        <w:tab/>
        <w:t>Своевременно и надлежащим образом выполнить работы в соответствии с требованиями Технического задания и представить Заказчику отчетную документацию согласно Техническому заданию.</w:t>
      </w:r>
    </w:p>
    <w:p w14:paraId="64633BD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5.4.3.</w:t>
      </w:r>
      <w:r>
        <w:rPr>
          <w:rFonts w:ascii="Times New Roman" w:eastAsia="Times New Roman" w:hAnsi="Times New Roman" w:cs="Times New Roman"/>
        </w:rPr>
        <w:tab/>
        <w:t>Подрядчик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r w:rsidR="0091357C">
        <w:rPr>
          <w:rFonts w:ascii="Times New Roman" w:eastAsia="Times New Roman" w:hAnsi="Times New Roman" w:cs="Times New Roman"/>
        </w:rPr>
        <w:t>.</w:t>
      </w:r>
    </w:p>
    <w:p w14:paraId="4DFB035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5.4.4.</w:t>
      </w:r>
      <w:r>
        <w:rPr>
          <w:rFonts w:ascii="Times New Roman" w:eastAsia="Times New Roman" w:hAnsi="Times New Roman" w:cs="Times New Roman"/>
        </w:rPr>
        <w:tab/>
        <w:t>Обеспечить устранение недостатков, выявле</w:t>
      </w:r>
      <w:r w:rsidR="0091357C">
        <w:rPr>
          <w:rFonts w:ascii="Times New Roman" w:eastAsia="Times New Roman" w:hAnsi="Times New Roman" w:cs="Times New Roman"/>
        </w:rPr>
        <w:t xml:space="preserve">нных при сдаче-приемке работ </w:t>
      </w:r>
      <w:r>
        <w:rPr>
          <w:rFonts w:ascii="Times New Roman" w:eastAsia="Times New Roman" w:hAnsi="Times New Roman" w:cs="Times New Roman"/>
        </w:rPr>
        <w:t>за свой счет.</w:t>
      </w:r>
    </w:p>
    <w:p w14:paraId="31BCEE56" w14:textId="77777777" w:rsidR="00E24AD2" w:rsidRPr="007F1D47"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5.4.5.</w:t>
      </w:r>
      <w:r>
        <w:rPr>
          <w:rFonts w:ascii="Times New Roman" w:eastAsia="Times New Roman" w:hAnsi="Times New Roman" w:cs="Times New Roman"/>
        </w:rPr>
        <w:tab/>
      </w:r>
      <w:r w:rsidRPr="007F1D47">
        <w:rPr>
          <w:rFonts w:ascii="Times New Roman" w:eastAsia="Times New Roman" w:hAnsi="Times New Roman" w:cs="Times New Roman"/>
        </w:rPr>
        <w:t xml:space="preserve">Приостановить </w:t>
      </w:r>
      <w:r w:rsidRPr="007F1D47">
        <w:rPr>
          <w:rFonts w:ascii="Times New Roman" w:eastAsia="Times New Roman" w:hAnsi="Times New Roman" w:cs="Times New Roman"/>
          <w:color w:val="auto"/>
        </w:rPr>
        <w:t xml:space="preserve">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w:t>
      </w:r>
      <w:r w:rsidRPr="007F1D47">
        <w:rPr>
          <w:rFonts w:ascii="Times New Roman" w:eastAsia="Times New Roman" w:hAnsi="Times New Roman" w:cs="Times New Roman"/>
        </w:rPr>
        <w:t>завершения в установленный Договором срок, и сообщить об этом Заказчику немедленно после приостановления выполнения работ.</w:t>
      </w:r>
    </w:p>
    <w:p w14:paraId="3810342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sidRPr="007F1D47">
        <w:rPr>
          <w:rFonts w:ascii="Times New Roman" w:eastAsia="Times New Roman" w:hAnsi="Times New Roman" w:cs="Times New Roman"/>
        </w:rPr>
        <w:t>5.4.6.</w:t>
      </w:r>
      <w:r w:rsidRPr="007F1D47">
        <w:rPr>
          <w:rFonts w:ascii="Times New Roman" w:eastAsia="Times New Roman" w:hAnsi="Times New Roman" w:cs="Times New Roman"/>
        </w:rPr>
        <w:tab/>
      </w:r>
      <w:r w:rsidRPr="007F1D47">
        <w:rPr>
          <w:rFonts w:ascii="Times New Roman" w:eastAsia="Times New Roman" w:hAnsi="Times New Roman" w:cs="Times New Roman"/>
          <w:color w:val="auto"/>
        </w:rPr>
        <w:t>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w:t>
      </w:r>
      <w:r w:rsidRPr="00BE2B0C">
        <w:rPr>
          <w:rFonts w:ascii="Times New Roman" w:eastAsia="Times New Roman" w:hAnsi="Times New Roman" w:cs="Times New Roman"/>
          <w:color w:val="auto"/>
        </w:rPr>
        <w:t xml:space="preserve">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w:t>
      </w:r>
      <w:r>
        <w:rPr>
          <w:rFonts w:ascii="Times New Roman" w:eastAsia="Times New Roman" w:hAnsi="Times New Roman" w:cs="Times New Roman"/>
        </w:rPr>
        <w:t>2 (двух) рабочих дней.</w:t>
      </w:r>
    </w:p>
    <w:p w14:paraId="60ACBC7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5.4.7.</w:t>
      </w:r>
      <w:r>
        <w:rPr>
          <w:rFonts w:ascii="Times New Roman" w:eastAsia="Times New Roman" w:hAnsi="Times New Roman" w:cs="Times New Roman"/>
        </w:rPr>
        <w:tab/>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Договоре.</w:t>
      </w:r>
    </w:p>
    <w:p w14:paraId="5DC7F3D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5.4.8.</w:t>
      </w:r>
      <w:r>
        <w:rPr>
          <w:rFonts w:ascii="Times New Roman" w:eastAsia="Times New Roman" w:hAnsi="Times New Roman" w:cs="Times New Roman"/>
        </w:rPr>
        <w:tab/>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Подрядчику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w:t>
      </w:r>
    </w:p>
    <w:p w14:paraId="5AE205D9"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Подрядчик обязан обеспечивать защиту персональных данных и иной конфиденциальной информации, полученной в ходе исполнения Договора, при их обработке.</w:t>
      </w:r>
    </w:p>
    <w:p w14:paraId="2C073D0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этом Подрядчик вправе заявлять о том, что он является разработчиком </w:t>
      </w:r>
      <w:r w:rsidR="007F1D47">
        <w:rPr>
          <w:rFonts w:ascii="Times New Roman" w:eastAsia="Times New Roman" w:hAnsi="Times New Roman" w:cs="Times New Roman"/>
        </w:rPr>
        <w:t>проектно-сметной документации</w:t>
      </w:r>
      <w:r w:rsidR="00E934E2">
        <w:rPr>
          <w:rFonts w:ascii="Times New Roman" w:eastAsia="Times New Roman" w:hAnsi="Times New Roman" w:cs="Times New Roman"/>
        </w:rPr>
        <w:t>,</w:t>
      </w:r>
      <w:r>
        <w:rPr>
          <w:rFonts w:ascii="Times New Roman" w:eastAsia="Times New Roman" w:hAnsi="Times New Roman" w:cs="Times New Roman"/>
        </w:rPr>
        <w:t xml:space="preserve"> ссылаться на настоящий Договор для подтверждение своего опыта выполнения работ для целей участия в конкурсах на выполнение подобных работ; ссылаться на настоящий Договор в целях </w:t>
      </w:r>
      <w:r w:rsidRPr="007F1D47">
        <w:rPr>
          <w:rFonts w:ascii="Times New Roman" w:eastAsia="Times New Roman" w:hAnsi="Times New Roman" w:cs="Times New Roman"/>
        </w:rPr>
        <w:t xml:space="preserve">получения банковских гарантий или иных кредитных и финансовых продуктов; использовать отдельные элементы </w:t>
      </w:r>
      <w:r w:rsidR="007F1D47" w:rsidRPr="007F1D47">
        <w:rPr>
          <w:rFonts w:ascii="Times New Roman" w:eastAsia="Times New Roman" w:hAnsi="Times New Roman" w:cs="Times New Roman"/>
        </w:rPr>
        <w:t>документации</w:t>
      </w:r>
      <w:r w:rsidRPr="007F1D47">
        <w:rPr>
          <w:rFonts w:ascii="Times New Roman" w:eastAsia="Times New Roman" w:hAnsi="Times New Roman" w:cs="Times New Roman"/>
        </w:rPr>
        <w:t xml:space="preserve"> на неисключительной основе в течение всего срока действия авторского права</w:t>
      </w:r>
      <w:r>
        <w:rPr>
          <w:rFonts w:ascii="Times New Roman" w:eastAsia="Times New Roman" w:hAnsi="Times New Roman" w:cs="Times New Roman"/>
        </w:rPr>
        <w:t xml:space="preserve"> на территории всех стран мира в качестве примера своих работ на своем сайте или в своих рекламно-информационных материалах любыми техническими средствами распространения данной информации.</w:t>
      </w:r>
    </w:p>
    <w:p w14:paraId="2CBC542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5.4.9.</w:t>
      </w:r>
      <w:r>
        <w:rPr>
          <w:rFonts w:ascii="Times New Roman" w:eastAsia="Times New Roman" w:hAnsi="Times New Roman" w:cs="Times New Roman"/>
        </w:rPr>
        <w:tab/>
        <w:t>В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письменного разрешения Заказчика.</w:t>
      </w:r>
    </w:p>
    <w:p w14:paraId="4FF4977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5.4.10.</w:t>
      </w:r>
      <w:r>
        <w:rPr>
          <w:rFonts w:ascii="Times New Roman" w:eastAsia="Times New Roman" w:hAnsi="Times New Roman" w:cs="Times New Roman"/>
        </w:rPr>
        <w:tab/>
        <w:t>Исполнять иные обязательства, предусмотренные действующим законодательством и Договором.</w:t>
      </w:r>
    </w:p>
    <w:p w14:paraId="75634E0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5.5. Стороны по согласованию или по запросу одной из Сторон, который направляется другой Стороне не позднее, чем за 3 (три) рабочих, проводят производственные совещания в формате Интернет-конференций (если Сторонами не будет согласовано очное совещание) в целях обсуждения и уточнения промежуточных результатов работ и иных рабочих вопросов. По результатам производственного совещания Подрядчик составляет протокол, который подписывается Сторонами путем обмена подписанными сканами на согласованные адреса электронной почты.</w:t>
      </w:r>
    </w:p>
    <w:p w14:paraId="7DB62DCC"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7" w:name="bookmark=id.2s8eyo1" w:colFirst="0" w:colLast="0"/>
      <w:bookmarkEnd w:id="17"/>
      <w:r>
        <w:rPr>
          <w:rFonts w:ascii="Times New Roman" w:eastAsia="Times New Roman" w:hAnsi="Times New Roman" w:cs="Times New Roman"/>
          <w:b/>
        </w:rPr>
        <w:t>Гарантии</w:t>
      </w:r>
    </w:p>
    <w:p w14:paraId="5107ECA9" w14:textId="74438A3D" w:rsidR="00E24AD2" w:rsidRDefault="00E24AD2" w:rsidP="005606B3">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гарантирует качество выполнения работ в соответствии с требованиями, указанными в Договоре и Техническом задании</w:t>
      </w:r>
      <w:r w:rsidR="00E51AAC">
        <w:rPr>
          <w:rFonts w:ascii="Times New Roman" w:eastAsia="Times New Roman" w:hAnsi="Times New Roman" w:cs="Times New Roman"/>
        </w:rPr>
        <w:t>.</w:t>
      </w:r>
    </w:p>
    <w:p w14:paraId="5E1B4F0D" w14:textId="0E92C146" w:rsidR="005A1E7D" w:rsidRPr="005A1E7D" w:rsidRDefault="005A1E7D" w:rsidP="005A1E7D">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sidRPr="005A1E7D">
        <w:rPr>
          <w:rFonts w:ascii="Times New Roman" w:eastAsia="Times New Roman" w:hAnsi="Times New Roman" w:cs="Times New Roman"/>
        </w:rPr>
        <w:t>Подрядчик гарантирует заключение договора на авторский надзор за реализацией разработанных авторских проектных решений в нормативном размере 0,2 % с муниципалитетом, в границах которого расположен объект.</w:t>
      </w:r>
    </w:p>
    <w:p w14:paraId="380EEB7B"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bookmarkStart w:id="18" w:name="bookmark=id.26in1rg" w:colFirst="0" w:colLast="0"/>
      <w:bookmarkEnd w:id="18"/>
    </w:p>
    <w:p w14:paraId="2F6CB097"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 неисполнение или ненадлежащее исполнение своих обязательств, установленных Договором, Заказчик и Подрядчик несут ответственность в соответствии с законодательством Российской Федерации.</w:t>
      </w:r>
    </w:p>
    <w:p w14:paraId="77BF61B3"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Размер штрафа устанавливается Договором в порядке, установленном настоящим разделом, в том числе рассчитывается как процент Цены Договора.</w:t>
      </w:r>
    </w:p>
    <w:p w14:paraId="04140FDC"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w:t>
      </w:r>
      <w:r w:rsidRPr="00232443">
        <w:rPr>
          <w:rFonts w:ascii="Times New Roman" w:eastAsia="Times New Roman" w:hAnsi="Times New Roman" w:cs="Times New Roman"/>
        </w:rPr>
        <w:t xml:space="preserve">уплаты пени ключевой ставки Центрального банка Российской Федерации от Цены </w:t>
      </w:r>
      <w:r w:rsidRPr="00232443">
        <w:rPr>
          <w:rFonts w:ascii="Times New Roman" w:eastAsia="Times New Roman" w:hAnsi="Times New Roman" w:cs="Times New Roman"/>
        </w:rPr>
        <w:lastRenderedPageBreak/>
        <w:t>Договора, уменьшенной на сумму, пропорциональную объему обязательств, предусмотренных Договором и</w:t>
      </w:r>
      <w:r>
        <w:rPr>
          <w:rFonts w:ascii="Times New Roman" w:eastAsia="Times New Roman" w:hAnsi="Times New Roman" w:cs="Times New Roman"/>
        </w:rPr>
        <w:t xml:space="preserve">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B119E8" w14:textId="77777777" w:rsidR="00E24AD2" w:rsidRDefault="00E24AD2" w:rsidP="005606B3">
      <w:pPr>
        <w:numPr>
          <w:ilvl w:val="1"/>
          <w:numId w:val="14"/>
        </w:numPr>
        <w:pBdr>
          <w:top w:val="nil"/>
          <w:left w:val="nil"/>
          <w:bottom w:val="nil"/>
          <w:right w:val="nil"/>
          <w:between w:val="nil"/>
        </w:pBdr>
        <w:tabs>
          <w:tab w:val="left" w:pos="558"/>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размере 5 процентов Цены Договора.</w:t>
      </w:r>
    </w:p>
    <w:p w14:paraId="753B887C"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5 000 рублей.</w:t>
      </w:r>
    </w:p>
    <w:p w14:paraId="07EFE786"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991B781"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06398FB5"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94ABCF0"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33F2724"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Уплата Стороной неустойки или применение иной формы ответственности не освобождает ее от исполнения обязательств по Договору.</w:t>
      </w:r>
    </w:p>
    <w:p w14:paraId="58CD75C1" w14:textId="06186166"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вправе взыскивать за ненадлежащее исполнение или неисполнение другой Стороной своих обязательств исключительно реальный ущерб.</w:t>
      </w:r>
    </w:p>
    <w:p w14:paraId="705D4BCF" w14:textId="77777777" w:rsidR="00AB1970" w:rsidRDefault="00AB1970" w:rsidP="00AB1970">
      <w:pPr>
        <w:pBdr>
          <w:top w:val="nil"/>
          <w:left w:val="nil"/>
          <w:bottom w:val="nil"/>
          <w:right w:val="nil"/>
          <w:between w:val="nil"/>
        </w:pBdr>
        <w:tabs>
          <w:tab w:val="left" w:pos="558"/>
          <w:tab w:val="left" w:pos="762"/>
          <w:tab w:val="left" w:pos="993"/>
          <w:tab w:val="left" w:pos="1134"/>
        </w:tabs>
        <w:spacing w:after="60" w:line="252" w:lineRule="auto"/>
        <w:ind w:left="567"/>
        <w:jc w:val="both"/>
        <w:rPr>
          <w:rFonts w:ascii="Times New Roman" w:eastAsia="Times New Roman" w:hAnsi="Times New Roman" w:cs="Times New Roman"/>
        </w:rPr>
      </w:pPr>
    </w:p>
    <w:p w14:paraId="5D2B59AF" w14:textId="77777777" w:rsidR="00E24AD2" w:rsidRDefault="00E24AD2" w:rsidP="005606B3">
      <w:pPr>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Обстоятельства непреодолимой силы</w:t>
      </w:r>
    </w:p>
    <w:p w14:paraId="5500CF1E"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1B16910F"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4BC7BA26"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Сторона, для которой исполнение обязательства оказалось невозможным по указанным выше причинам, обязана не позднее 5 (пяти) рабочих дней с момента, когда Сторона узнала о вышеназванных обстоятельствах  известить другую Сторону о наступлении, предполагаемом сроке действия и прекращения вышеуказанных обстоятельств, либо известить другую Сторону как только появилась возможность для направления соответствующего извещения, если в течение установленного срока такой возможности не было в силу действия обстоятельств непреодолимой силы.</w:t>
      </w:r>
    </w:p>
    <w:p w14:paraId="483D2B81"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Если обстоятельства непреодолимой силы/их последствия будут продолжаться более 2 (двух) месяцев подряд, а также в случае отсутствия возможности и/или целесообразности продления срока исполнения обязательств, каждая из Сторон вправе отказаться от исполнения Договора в одностороннем порядке путем письменного уведомления другой Стороны не позднее, чем за 7 (семь) календарных дней. В этом случае Подрядчик обязуется передать Заказчику все созданные к моменту прекращения настоящего Договора документы и результаты </w:t>
      </w:r>
      <w:r>
        <w:rPr>
          <w:rFonts w:ascii="Times New Roman" w:eastAsia="Times New Roman" w:hAnsi="Times New Roman" w:cs="Times New Roman"/>
        </w:rPr>
        <w:lastRenderedPageBreak/>
        <w:t>работ, в том числе незавершенные, при этом Стороны производят взаиморасчеты исходя из объема документов и результатов работ, в том числе незавершенных, переданных Заказчику к моменту прекращения настоящего Договора.</w:t>
      </w:r>
    </w:p>
    <w:p w14:paraId="6DBADCAF" w14:textId="46324886" w:rsidR="00E24AD2" w:rsidRDefault="00E24AD2" w:rsidP="00E24AD2">
      <w:pPr>
        <w:pBdr>
          <w:top w:val="nil"/>
          <w:left w:val="nil"/>
          <w:bottom w:val="nil"/>
          <w:right w:val="nil"/>
          <w:between w:val="nil"/>
        </w:pBdr>
        <w:ind w:left="360"/>
        <w:jc w:val="both"/>
      </w:pPr>
    </w:p>
    <w:p w14:paraId="34B12A33" w14:textId="77777777" w:rsidR="00E24AD2" w:rsidRDefault="00E24AD2" w:rsidP="005606B3">
      <w:pPr>
        <w:widowControl/>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Порядок</w:t>
      </w:r>
      <w:r>
        <w:rPr>
          <w:b/>
        </w:rPr>
        <w:t xml:space="preserve"> </w:t>
      </w:r>
      <w:r>
        <w:rPr>
          <w:rFonts w:ascii="Times New Roman" w:eastAsia="Times New Roman" w:hAnsi="Times New Roman" w:cs="Times New Roman"/>
          <w:b/>
        </w:rPr>
        <w:t>разрешения споров, претензии Сторон, передача сообщений</w:t>
      </w:r>
    </w:p>
    <w:p w14:paraId="0BACAD7D" w14:textId="77777777" w:rsidR="00E24AD2" w:rsidRDefault="00E24AD2" w:rsidP="00E24AD2">
      <w:pPr>
        <w:jc w:val="both"/>
        <w:rPr>
          <w:rFonts w:ascii="Times New Roman" w:eastAsia="Times New Roman" w:hAnsi="Times New Roman" w:cs="Times New Roman"/>
          <w:b/>
        </w:rPr>
      </w:pPr>
    </w:p>
    <w:p w14:paraId="7A884868"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94EC03B"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D317A6A" w14:textId="77777777" w:rsidR="00E24AD2" w:rsidRPr="003A48A5"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Срок рассмотрения писем, уведомлений или претензий не может превышать 15 (пятнадцать)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w:t>
      </w:r>
      <w:r w:rsidRPr="003A48A5">
        <w:rPr>
          <w:rFonts w:ascii="Times New Roman" w:eastAsia="Times New Roman" w:hAnsi="Times New Roman" w:cs="Times New Roman"/>
        </w:rPr>
        <w:t>документа.</w:t>
      </w:r>
    </w:p>
    <w:p w14:paraId="2E320C53" w14:textId="77777777" w:rsidR="00E24AD2" w:rsidRPr="003A48A5" w:rsidRDefault="00E24AD2" w:rsidP="005606B3">
      <w:pPr>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sidRPr="003A48A5">
        <w:rPr>
          <w:rFonts w:ascii="Times New Roman" w:eastAsia="Times New Roman" w:hAnsi="Times New Roman" w:cs="Times New Roman"/>
        </w:rPr>
        <w:t>При неурегулировании Сторонами спора в досудебном порядке спор передается на разрешение в арбитражный суд Амурской области.</w:t>
      </w:r>
    </w:p>
    <w:p w14:paraId="510FA17F" w14:textId="77777777" w:rsidR="00E24AD2" w:rsidRPr="003A48A5" w:rsidRDefault="00E24AD2" w:rsidP="00E24AD2">
      <w:pPr>
        <w:pBdr>
          <w:top w:val="nil"/>
          <w:left w:val="nil"/>
          <w:bottom w:val="nil"/>
          <w:right w:val="nil"/>
          <w:between w:val="nil"/>
        </w:pBdr>
        <w:ind w:left="360"/>
        <w:jc w:val="both"/>
        <w:rPr>
          <w:rFonts w:ascii="Times New Roman" w:eastAsia="Times New Roman" w:hAnsi="Times New Roman" w:cs="Times New Roman"/>
        </w:rPr>
      </w:pPr>
    </w:p>
    <w:p w14:paraId="5FB35AB4" w14:textId="77777777" w:rsidR="005A137C" w:rsidRPr="003A48A5" w:rsidRDefault="005A137C" w:rsidP="005A137C">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10. Обеспечение исполнения Договора</w:t>
      </w:r>
      <w:r w:rsidRPr="003A48A5">
        <w:rPr>
          <w:rFonts w:ascii="Times New Roman" w:eastAsia="Times New Roman" w:hAnsi="Times New Roman" w:cs="Times New Roman"/>
        </w:rPr>
        <w:t>.</w:t>
      </w:r>
    </w:p>
    <w:p w14:paraId="7EAB95DC" w14:textId="77777777" w:rsidR="005A137C" w:rsidRPr="003A48A5" w:rsidRDefault="005A137C" w:rsidP="005606B3">
      <w:pPr>
        <w:numPr>
          <w:ilvl w:val="1"/>
          <w:numId w:val="17"/>
        </w:numPr>
        <w:pBdr>
          <w:top w:val="nil"/>
          <w:left w:val="nil"/>
          <w:bottom w:val="nil"/>
          <w:right w:val="nil"/>
          <w:between w:val="nil"/>
        </w:pBdr>
        <w:tabs>
          <w:tab w:val="left" w:pos="541"/>
        </w:tabs>
        <w:spacing w:line="257" w:lineRule="auto"/>
        <w:ind w:left="0" w:firstLine="709"/>
        <w:jc w:val="both"/>
      </w:pPr>
      <w:r w:rsidRPr="003A48A5">
        <w:rPr>
          <w:rFonts w:ascii="Times New Roman" w:eastAsia="Times New Roman" w:hAnsi="Times New Roman" w:cs="Times New Roman"/>
        </w:rPr>
        <w:t>Подрядчик внес обеспечение исполнения Договора в размере ___________, что составляет 1 % цены Договора путем перечисления денежных средств на счёт Заказчика.</w:t>
      </w:r>
    </w:p>
    <w:p w14:paraId="17A11D66" w14:textId="77777777" w:rsidR="005A137C" w:rsidRPr="007B7A62"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3A48A5">
        <w:rPr>
          <w:rFonts w:ascii="Times New Roman" w:eastAsia="Times New Roman" w:hAnsi="Times New Roman" w:cs="Times New Roman"/>
        </w:rPr>
        <w:t>В случае внесения денежных средств в качестве обеспечения гарантийных обязательств Договора, Подрядчик перечисляет денежные средства с указанием в платежном поручении в назначении платежа, номера и дата Договора, по которому осуществляется</w:t>
      </w:r>
      <w:r w:rsidRPr="007B7A62">
        <w:rPr>
          <w:rFonts w:ascii="Times New Roman" w:eastAsia="Times New Roman" w:hAnsi="Times New Roman" w:cs="Times New Roman"/>
        </w:rPr>
        <w:t xml:space="preserve"> перевод денежных средств и наименование операции на указанный ниже счет:</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448"/>
      </w:tblGrid>
      <w:tr w:rsidR="005A137C" w:rsidRPr="007B7A62" w14:paraId="195194C9" w14:textId="77777777" w:rsidTr="00FB7244">
        <w:tc>
          <w:tcPr>
            <w:tcW w:w="2660" w:type="dxa"/>
            <w:shd w:val="clear" w:color="auto" w:fill="auto"/>
          </w:tcPr>
          <w:p w14:paraId="1AF18AEE"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Получатель</w:t>
            </w:r>
          </w:p>
        </w:tc>
        <w:tc>
          <w:tcPr>
            <w:tcW w:w="6448" w:type="dxa"/>
            <w:shd w:val="clear" w:color="auto" w:fill="auto"/>
          </w:tcPr>
          <w:p w14:paraId="3F6B7AC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АНО «Центр развития территорий»</w:t>
            </w:r>
          </w:p>
        </w:tc>
      </w:tr>
      <w:tr w:rsidR="005A137C" w:rsidRPr="007B7A62" w14:paraId="5437452C" w14:textId="77777777" w:rsidTr="00FB7244">
        <w:tc>
          <w:tcPr>
            <w:tcW w:w="2660" w:type="dxa"/>
            <w:shd w:val="clear" w:color="auto" w:fill="auto"/>
          </w:tcPr>
          <w:p w14:paraId="69C5A5D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ИНН</w:t>
            </w:r>
          </w:p>
        </w:tc>
        <w:tc>
          <w:tcPr>
            <w:tcW w:w="6448" w:type="dxa"/>
            <w:shd w:val="clear" w:color="auto" w:fill="auto"/>
          </w:tcPr>
          <w:p w14:paraId="5E789D4C"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2801260928</w:t>
            </w:r>
          </w:p>
        </w:tc>
      </w:tr>
      <w:tr w:rsidR="005A137C" w:rsidRPr="007B7A62" w14:paraId="67032066" w14:textId="77777777" w:rsidTr="00FB7244">
        <w:tc>
          <w:tcPr>
            <w:tcW w:w="2660" w:type="dxa"/>
            <w:shd w:val="clear" w:color="auto" w:fill="auto"/>
          </w:tcPr>
          <w:p w14:paraId="67659DA5"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КПП</w:t>
            </w:r>
          </w:p>
        </w:tc>
        <w:tc>
          <w:tcPr>
            <w:tcW w:w="6448" w:type="dxa"/>
            <w:shd w:val="clear" w:color="auto" w:fill="auto"/>
          </w:tcPr>
          <w:p w14:paraId="405DBC07"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280101001</w:t>
            </w:r>
          </w:p>
        </w:tc>
      </w:tr>
      <w:tr w:rsidR="005A137C" w:rsidRPr="007B7A62" w14:paraId="5FD496EC" w14:textId="77777777" w:rsidTr="00FB7244">
        <w:tc>
          <w:tcPr>
            <w:tcW w:w="2660" w:type="dxa"/>
            <w:shd w:val="clear" w:color="auto" w:fill="auto"/>
          </w:tcPr>
          <w:p w14:paraId="7DFECA4F"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 xml:space="preserve">Счет получателя </w:t>
            </w:r>
          </w:p>
        </w:tc>
        <w:tc>
          <w:tcPr>
            <w:tcW w:w="6448" w:type="dxa"/>
            <w:shd w:val="clear" w:color="auto" w:fill="auto"/>
          </w:tcPr>
          <w:p w14:paraId="32A43010"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40703810809560000018</w:t>
            </w:r>
          </w:p>
        </w:tc>
      </w:tr>
      <w:tr w:rsidR="005A137C" w:rsidRPr="007B7A62" w14:paraId="38D4BF06" w14:textId="77777777" w:rsidTr="00FB7244">
        <w:tc>
          <w:tcPr>
            <w:tcW w:w="2660" w:type="dxa"/>
            <w:shd w:val="clear" w:color="auto" w:fill="auto"/>
          </w:tcPr>
          <w:p w14:paraId="79AED60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Банк получателя</w:t>
            </w:r>
          </w:p>
        </w:tc>
        <w:tc>
          <w:tcPr>
            <w:tcW w:w="6448" w:type="dxa"/>
            <w:shd w:val="clear" w:color="auto" w:fill="auto"/>
          </w:tcPr>
          <w:p w14:paraId="43554214" w14:textId="77777777" w:rsidR="005A137C" w:rsidRPr="007B7A62" w:rsidRDefault="005A137C" w:rsidP="00FB7244">
            <w:pPr>
              <w:pBdr>
                <w:top w:val="nil"/>
                <w:left w:val="nil"/>
                <w:bottom w:val="nil"/>
                <w:right w:val="nil"/>
                <w:between w:val="nil"/>
              </w:pBdr>
              <w:shd w:val="clear" w:color="auto" w:fill="FFFFFF"/>
              <w:rPr>
                <w:rFonts w:ascii="Times New Roman" w:eastAsia="Times New Roman" w:hAnsi="Times New Roman" w:cs="Times New Roman"/>
              </w:rPr>
            </w:pPr>
            <w:r w:rsidRPr="007B7A62">
              <w:rPr>
                <w:rFonts w:ascii="Times New Roman" w:eastAsia="Times New Roman" w:hAnsi="Times New Roman" w:cs="Times New Roman"/>
              </w:rPr>
              <w:t>ФИЛИАЛ «ЦЕНТРАЛЬНЫЙ» БАНКА ВТБ (ПАО)</w:t>
            </w:r>
          </w:p>
        </w:tc>
      </w:tr>
      <w:tr w:rsidR="005A137C" w:rsidRPr="007B7A62" w14:paraId="069F7CCA" w14:textId="77777777" w:rsidTr="00FB7244">
        <w:tc>
          <w:tcPr>
            <w:tcW w:w="2660" w:type="dxa"/>
            <w:shd w:val="clear" w:color="auto" w:fill="auto"/>
          </w:tcPr>
          <w:p w14:paraId="54B1272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 xml:space="preserve">Счет банка </w:t>
            </w:r>
          </w:p>
        </w:tc>
        <w:tc>
          <w:tcPr>
            <w:tcW w:w="6448" w:type="dxa"/>
            <w:shd w:val="clear" w:color="auto" w:fill="auto"/>
          </w:tcPr>
          <w:p w14:paraId="2B376160"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30101810145250000411</w:t>
            </w:r>
          </w:p>
        </w:tc>
      </w:tr>
      <w:tr w:rsidR="005A137C" w:rsidRPr="007B7A62" w14:paraId="7B6F6C7C" w14:textId="77777777" w:rsidTr="00FB7244">
        <w:tc>
          <w:tcPr>
            <w:tcW w:w="2660" w:type="dxa"/>
            <w:shd w:val="clear" w:color="auto" w:fill="auto"/>
          </w:tcPr>
          <w:p w14:paraId="2F830DD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БИК</w:t>
            </w:r>
          </w:p>
        </w:tc>
        <w:tc>
          <w:tcPr>
            <w:tcW w:w="6448" w:type="dxa"/>
            <w:shd w:val="clear" w:color="auto" w:fill="auto"/>
          </w:tcPr>
          <w:p w14:paraId="51B72E13"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044525411</w:t>
            </w:r>
          </w:p>
        </w:tc>
      </w:tr>
      <w:tr w:rsidR="005A137C" w:rsidRPr="007B7A62" w14:paraId="2AB06187" w14:textId="77777777" w:rsidTr="00FB7244">
        <w:tc>
          <w:tcPr>
            <w:tcW w:w="2660" w:type="dxa"/>
            <w:shd w:val="clear" w:color="auto" w:fill="auto"/>
          </w:tcPr>
          <w:p w14:paraId="7CA1CC3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Назначение платежа (поле 24)</w:t>
            </w:r>
          </w:p>
        </w:tc>
        <w:tc>
          <w:tcPr>
            <w:tcW w:w="6448" w:type="dxa"/>
            <w:shd w:val="clear" w:color="auto" w:fill="auto"/>
          </w:tcPr>
          <w:p w14:paraId="6624BE96" w14:textId="5AE77DB4" w:rsidR="005A137C" w:rsidRPr="007B7A62" w:rsidRDefault="005A137C" w:rsidP="00FB7244">
            <w:pPr>
              <w:keepNext/>
              <w:keepLines/>
              <w:pBdr>
                <w:top w:val="nil"/>
                <w:left w:val="nil"/>
                <w:bottom w:val="nil"/>
                <w:right w:val="nil"/>
                <w:between w:val="nil"/>
              </w:pBdr>
              <w:tabs>
                <w:tab w:val="left" w:pos="8577"/>
              </w:tabs>
              <w:jc w:val="both"/>
              <w:rPr>
                <w:rFonts w:ascii="Times New Roman" w:eastAsia="Times New Roman" w:hAnsi="Times New Roman" w:cs="Times New Roman"/>
              </w:rPr>
            </w:pPr>
            <w:r w:rsidRPr="007B7A62">
              <w:rPr>
                <w:rFonts w:ascii="Times New Roman" w:eastAsia="Times New Roman" w:hAnsi="Times New Roman" w:cs="Times New Roman"/>
              </w:rPr>
              <w:t xml:space="preserve">Обеспечение гарантийных обязательств по договору на </w:t>
            </w:r>
            <w:r w:rsidR="00DB7E63">
              <w:rPr>
                <w:rFonts w:ascii="Times New Roman" w:eastAsia="Times New Roman" w:hAnsi="Times New Roman" w:cs="Times New Roman"/>
              </w:rPr>
              <w:t>разработку проектно-сметной документации</w:t>
            </w:r>
          </w:p>
        </w:tc>
      </w:tr>
    </w:tbl>
    <w:p w14:paraId="4B9A3423" w14:textId="77777777" w:rsidR="005A137C"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7B7A62">
        <w:rPr>
          <w:rFonts w:ascii="Times New Roman" w:eastAsia="Times New Roman" w:hAnsi="Times New Roman" w:cs="Times New Roman"/>
        </w:rPr>
        <w:t>Обеспечение исполнения Договора распространяется</w:t>
      </w:r>
      <w:r>
        <w:rPr>
          <w:rFonts w:ascii="Times New Roman" w:eastAsia="Times New Roman" w:hAnsi="Times New Roman" w:cs="Times New Roman"/>
        </w:rPr>
        <w:t xml:space="preserve"> на случаи неисполнения или ненадлежащего исполнения Подрядчиком обязательств по Договору, неуплаты Подрядчиком неустоек (штрафов, пеней),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w:t>
      </w:r>
    </w:p>
    <w:p w14:paraId="75CEF01D" w14:textId="77777777" w:rsidR="005A137C"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Pr>
          <w:rFonts w:ascii="Times New Roman" w:eastAsia="Times New Roman" w:hAnsi="Times New Roman" w:cs="Times New Roman"/>
        </w:rPr>
        <w:t>В ходе исполнения Договора Подрядчик не вправе изменить способ обеспечения исполнения Договора.</w:t>
      </w:r>
    </w:p>
    <w:p w14:paraId="3463C95F" w14:textId="77777777" w:rsidR="0087593F" w:rsidRDefault="0087593F" w:rsidP="0087593F">
      <w:pPr>
        <w:pBdr>
          <w:top w:val="nil"/>
          <w:left w:val="nil"/>
          <w:bottom w:val="nil"/>
          <w:right w:val="nil"/>
          <w:between w:val="nil"/>
        </w:pBdr>
        <w:ind w:left="993"/>
        <w:jc w:val="center"/>
        <w:rPr>
          <w:rFonts w:ascii="Times New Roman" w:eastAsia="Times New Roman" w:hAnsi="Times New Roman" w:cs="Times New Roman"/>
          <w:b/>
        </w:rPr>
      </w:pPr>
    </w:p>
    <w:p w14:paraId="061518B8" w14:textId="604E3C15" w:rsidR="005A137C" w:rsidRPr="0087593F" w:rsidRDefault="005A137C" w:rsidP="0087593F">
      <w:pPr>
        <w:pBdr>
          <w:top w:val="nil"/>
          <w:left w:val="nil"/>
          <w:bottom w:val="nil"/>
          <w:right w:val="nil"/>
          <w:between w:val="nil"/>
        </w:pBdr>
        <w:ind w:left="993"/>
        <w:jc w:val="center"/>
        <w:rPr>
          <w:rFonts w:ascii="Times New Roman" w:eastAsia="Times New Roman" w:hAnsi="Times New Roman" w:cs="Times New Roman"/>
          <w:b/>
        </w:rPr>
      </w:pPr>
      <w:r>
        <w:rPr>
          <w:rFonts w:ascii="Times New Roman" w:eastAsia="Times New Roman" w:hAnsi="Times New Roman" w:cs="Times New Roman"/>
          <w:b/>
        </w:rPr>
        <w:t>11</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Права на результат</w:t>
      </w:r>
      <w:r w:rsidR="0087593F">
        <w:rPr>
          <w:rFonts w:ascii="Times New Roman" w:eastAsia="Times New Roman" w:hAnsi="Times New Roman" w:cs="Times New Roman"/>
          <w:b/>
        </w:rPr>
        <w:t>ы интеллектуальной деятельности</w:t>
      </w:r>
    </w:p>
    <w:p w14:paraId="7261F95F" w14:textId="77777777" w:rsidR="005A137C" w:rsidRPr="005A137C" w:rsidRDefault="00E24AD2" w:rsidP="005606B3">
      <w:pPr>
        <w:pStyle w:val="a9"/>
        <w:numPr>
          <w:ilvl w:val="0"/>
          <w:numId w:val="18"/>
        </w:numPr>
        <w:ind w:left="0" w:firstLine="567"/>
        <w:jc w:val="both"/>
      </w:pPr>
      <w:r w:rsidRPr="005A137C">
        <w:t>Подрядчик отчуждает Заказчику за вознаграждение исключительное право в полном объеме на выполненные результаты</w:t>
      </w:r>
      <w:r w:rsidR="005A0EBF" w:rsidRPr="005A137C">
        <w:t xml:space="preserve"> работ</w:t>
      </w:r>
      <w:r w:rsidRPr="005A137C">
        <w:t xml:space="preserve">. При этом Подрядчик дополнительно отчуждает Заказчику исключительное право в полном объеме только на отдельные результаты интеллектуальной деятельности, включенные в результаты работ как целостное произведение, </w:t>
      </w:r>
      <w:r w:rsidRPr="005A137C">
        <w:lastRenderedPageBreak/>
        <w:t>выполненные Подрядчиком самостоятельно (своими работниками) или третьими лицами, привлеченными Подрядчиком по договору субподряда.</w:t>
      </w:r>
    </w:p>
    <w:p w14:paraId="33A8A9FF" w14:textId="3EB64217" w:rsidR="00E24AD2" w:rsidRPr="005A137C" w:rsidRDefault="00E24AD2" w:rsidP="005606B3">
      <w:pPr>
        <w:pStyle w:val="a9"/>
        <w:numPr>
          <w:ilvl w:val="0"/>
          <w:numId w:val="18"/>
        </w:numPr>
        <w:ind w:left="0" w:firstLine="567"/>
        <w:jc w:val="both"/>
      </w:pPr>
      <w:r w:rsidRPr="005A137C">
        <w:t xml:space="preserve">Стороны соглашаются с тем, что при создании результатов работ Подрядчик будет вправе включать в результаты работы, в том числе объекты авторского права и иные результаты интеллектуальной деятельности, информацию (текстовые, видео- и </w:t>
      </w:r>
      <w:r w:rsidR="00766F91" w:rsidRPr="005A137C">
        <w:t>фотодокументы</w:t>
      </w:r>
      <w:r w:rsidRPr="005A137C">
        <w:t xml:space="preserve">),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Права на использование вышеназванных объектов не приобретаются Подрядчиком и не передаются Заказчику. Подрядчик обязуется в примечаниях к сдаваемым результатам работ письменно уведомлять о том, какие объекты, включенные в результаты работ, относятся к категории, указанной в настоящем пункте Договора. </w:t>
      </w:r>
    </w:p>
    <w:p w14:paraId="688E7879" w14:textId="4739D690" w:rsidR="00E24AD2" w:rsidRPr="005A137C" w:rsidRDefault="00E24AD2" w:rsidP="005606B3">
      <w:pPr>
        <w:pStyle w:val="a9"/>
        <w:numPr>
          <w:ilvl w:val="0"/>
          <w:numId w:val="18"/>
        </w:numPr>
        <w:pBdr>
          <w:top w:val="nil"/>
          <w:left w:val="nil"/>
          <w:bottom w:val="nil"/>
          <w:right w:val="nil"/>
          <w:between w:val="nil"/>
        </w:pBdr>
        <w:tabs>
          <w:tab w:val="left" w:pos="1276"/>
        </w:tabs>
        <w:ind w:left="0" w:firstLine="567"/>
        <w:jc w:val="both"/>
      </w:pPr>
      <w:r w:rsidRPr="005A137C">
        <w:t xml:space="preserve">Стороны соглашаются с тем, что Подрядчик также вправе включать в сдаваемые результаты работ изобразительные, графические (референсы и т.п.), видео-, фото-, 3D- материалы,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исключительно в качестве наглядных дополнительных иллюстраций, пояснений и/или примеров сдаваемых результатов работ. Права на использование вышеназванных объектов не приобретаются Подрядчиком и не передаются Заказчику, а их использование в результатах работ носит исключительно презентационный, иллюстративный, поясняющий характер. Подрядчик обязуется в примечаниях к сдаваемым результатам работ письменно уведомлять о том, какие объекты, включенные в результаты работ, носят презентационный, иллюстративный, поясняющий характер. </w:t>
      </w:r>
    </w:p>
    <w:p w14:paraId="3CB095D2" w14:textId="77777777" w:rsidR="00E24AD2" w:rsidRDefault="00E24AD2"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В случае предъявления работниками Подрядчика или субподрядчиками Подрядчика претензий и исков Заказчику или Амурской области, возникающих из авторских прав на результаты работ, Подрядчик обязуется решать такие претензии своими силами и за свой счет, при соблюдении следующих условий:</w:t>
      </w:r>
    </w:p>
    <w:p w14:paraId="5D70674A"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обязуется уведомить Подрядчика о наличии и содержании таких претензий или исков в срок не позднее 5 (Пяти) рабочих дней с момента их получения Заказчиком;</w:t>
      </w:r>
    </w:p>
    <w:p w14:paraId="3C375F18"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не вправе самостоятельно, без согласования с Подрядчиком, осуществлять выплату каких-либо вознаграждений, компенсаций и иных платежей в пользу лиц, предъявляющих претензии или иски, или иначе удовлетворять такие претензии;</w:t>
      </w:r>
    </w:p>
    <w:p w14:paraId="3347F40F" w14:textId="77777777" w:rsidR="00E24AD2" w:rsidRDefault="00E24AD2" w:rsidP="00AB1970">
      <w:pPr>
        <w:pBdr>
          <w:top w:val="nil"/>
          <w:left w:val="nil"/>
          <w:bottom w:val="nil"/>
          <w:right w:val="nil"/>
          <w:between w:val="nil"/>
        </w:pBd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Заказчик без согласования с Подрядчиком не будет признавать каких-либо требований отправителя претензии или истца, заключать мировые соглашения и осуществлять в адрес отправителя претензии или истца каких-либо выплат в этой связи.</w:t>
      </w:r>
    </w:p>
    <w:p w14:paraId="6A6AC335" w14:textId="61075D1F" w:rsidR="00E24AD2" w:rsidRDefault="005A137C" w:rsidP="00AB1970">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11</w:t>
      </w:r>
      <w:r w:rsidR="00E24AD2">
        <w:rPr>
          <w:rFonts w:ascii="Times New Roman" w:eastAsia="Times New Roman" w:hAnsi="Times New Roman" w:cs="Times New Roman"/>
        </w:rPr>
        <w:t>.4.</w:t>
      </w:r>
      <w:r w:rsidR="00E24AD2">
        <w:rPr>
          <w:rFonts w:ascii="Times New Roman" w:eastAsia="Times New Roman" w:hAnsi="Times New Roman" w:cs="Times New Roman"/>
        </w:rPr>
        <w:tab/>
        <w:t>Права, предусмотренные настоящей статьей Договора, на результаты работ, сдаваемые Подрядчиком Заказчику, переходят к Заказчику с момента подписания Сторонами Акта сдачи-приемки выполненных работ и после надлежащей оплаты работ в полном объеме согласно Договору.</w:t>
      </w:r>
    </w:p>
    <w:p w14:paraId="728C6672" w14:textId="0F430ABE" w:rsidR="0087593F" w:rsidRDefault="0087593F" w:rsidP="00AB1970">
      <w:pPr>
        <w:tabs>
          <w:tab w:val="left" w:pos="1276"/>
        </w:tabs>
        <w:ind w:firstLine="567"/>
        <w:jc w:val="both"/>
        <w:rPr>
          <w:rFonts w:ascii="Times New Roman" w:eastAsia="Times New Roman" w:hAnsi="Times New Roman" w:cs="Times New Roman"/>
        </w:rPr>
      </w:pPr>
    </w:p>
    <w:p w14:paraId="7A1DCC95" w14:textId="775B62BD" w:rsidR="0087593F" w:rsidRDefault="0087593F" w:rsidP="00AB1970">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Обеспечение конфиденциальности информации</w:t>
      </w:r>
    </w:p>
    <w:p w14:paraId="643E59DA" w14:textId="4AA52F57"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Федерального законодательства (Федеральные законы от 27.07.2006 № 152-ФЗ «О персональных данных», «Об информации, информационных технологиях и о защите информации» от 27.07.2006 № 149-ФЗ).</w:t>
      </w:r>
    </w:p>
    <w:p w14:paraId="4709E56C" w14:textId="4142B2D8"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Персональные данные субъектов передаются Сторонами в рамках договора с целью заключения, исполнения или расторжения договора, а также обеспечения прав и законных интересов сторон и соблюдения законодательства. Сторона не вправе использовать персональные данные в целях, которые не указаны в настоящем пункте Договора.</w:t>
      </w:r>
    </w:p>
    <w:p w14:paraId="61B34948" w14:textId="7F6724E4"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Стороны обязаны обеспечить принять все необходимые правовые, организационные и технические меры для защиты персональных данных от несанкционированного доступа, уничтожения, изменения, блокирования, копирования, представления, распространения персональных данных, а также иных неправомерных действий</w:t>
      </w:r>
    </w:p>
    <w:p w14:paraId="360F4252" w14:textId="3BFF97DE"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 xml:space="preserve">Стороны вправе привлекать к обработке персональных данных третьих лиц </w:t>
      </w:r>
      <w:r>
        <w:rPr>
          <w:rFonts w:ascii="Times New Roman" w:hAnsi="Times New Roman" w:cs="Times New Roman"/>
          <w:sz w:val="24"/>
          <w:szCs w:val="24"/>
        </w:rPr>
        <w:lastRenderedPageBreak/>
        <w:t>(например, лиц, оказывающих услуги хостинга, поддержки информационных систем, аудиторские услуги и т.д., а также иных юридических лиц, входящих в группу компаний) при соблюдении последними конфиденциальности и безопасности персональных данных</w:t>
      </w:r>
    </w:p>
    <w:p w14:paraId="0270249A" w14:textId="7810813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Стороны вправе запрашивать информацию у второй Стороны о том, кому были переданы персональные данные субъектов </w:t>
      </w:r>
    </w:p>
    <w:p w14:paraId="2338CF23" w14:textId="79EF0B9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Стороны обязаны информировать друг друга об утечке и ином инциденте с переданными персональными данными (в том числе предполагаемом) в течение 24 часов с момента обнаружения инцидента. </w:t>
      </w:r>
    </w:p>
    <w:p w14:paraId="556F251E" w14:textId="60FD29D4"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Стороны обязаны предоставлять друг другу всю необходимую информацию в целях соблюдения Закона № 152-ФЗ, в том числе запрашиваемую в рамках ответа на законный запрос Роскомнадзора или суда в течение 10 (десяти) календарных дней с момента получения соответствующего запроса.</w:t>
      </w:r>
    </w:p>
    <w:p w14:paraId="23EFD19B" w14:textId="16532DFC"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12.8.</w:t>
      </w:r>
      <w:r>
        <w:rPr>
          <w:rFonts w:ascii="Times New Roman" w:hAnsi="Times New Roman" w:cs="Times New Roman"/>
          <w:sz w:val="24"/>
          <w:szCs w:val="24"/>
        </w:rPr>
        <w:tab/>
        <w:t>Стороны обязаны ограничить доступ своих работников к персональным данным, переданным в рамках договора. Доступ должны иметь только те работники, чьи должностные обязанности совпадают с целями обработки. Если такие работники были переведены на другую должность или уволены, то их доступ к персональным данным должен быть прекращен</w:t>
      </w:r>
    </w:p>
    <w:p w14:paraId="4248FBC1" w14:textId="2881A93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t>Стороны гарантируют, что передача персональных данных законна и подтверждает наличие согласия субъекта или иного законного основания для передачи и обработки персональных данных.</w:t>
      </w:r>
    </w:p>
    <w:p w14:paraId="19FFE116" w14:textId="77777777" w:rsidR="0087593F" w:rsidRDefault="0087593F" w:rsidP="00E24AD2">
      <w:pPr>
        <w:tabs>
          <w:tab w:val="left" w:pos="1276"/>
        </w:tabs>
        <w:ind w:firstLine="567"/>
        <w:jc w:val="both"/>
        <w:rPr>
          <w:rFonts w:ascii="Times New Roman" w:eastAsia="Times New Roman" w:hAnsi="Times New Roman" w:cs="Times New Roman"/>
        </w:rPr>
      </w:pPr>
    </w:p>
    <w:p w14:paraId="65537B56" w14:textId="551152A5" w:rsidR="00E24AD2" w:rsidRDefault="0087593F" w:rsidP="00E24AD2">
      <w:pPr>
        <w:pBdr>
          <w:top w:val="nil"/>
          <w:left w:val="nil"/>
          <w:bottom w:val="nil"/>
          <w:right w:val="nil"/>
          <w:between w:val="nil"/>
        </w:pBdr>
        <w:tabs>
          <w:tab w:val="left" w:pos="993"/>
        </w:tabs>
        <w:ind w:left="567"/>
        <w:jc w:val="center"/>
        <w:rPr>
          <w:rFonts w:ascii="Times New Roman" w:eastAsia="Times New Roman" w:hAnsi="Times New Roman" w:cs="Times New Roman"/>
          <w:b/>
        </w:rPr>
      </w:pPr>
      <w:r>
        <w:rPr>
          <w:rFonts w:ascii="Times New Roman" w:eastAsia="Times New Roman" w:hAnsi="Times New Roman" w:cs="Times New Roman"/>
          <w:b/>
        </w:rPr>
        <w:t>13</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Прочие условия</w:t>
      </w:r>
    </w:p>
    <w:p w14:paraId="4EAF7E10" w14:textId="0CA608DF"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.1.</w:t>
      </w:r>
      <w:r w:rsidR="00E24AD2">
        <w:rPr>
          <w:rFonts w:ascii="Times New Roman" w:eastAsia="Times New Roman" w:hAnsi="Times New Roman" w:cs="Times New Roman"/>
        </w:rPr>
        <w:tab/>
        <w:t>Настоящий Договору вступает в силу с момента подписания его сторонами и действует до полного исполнения Сторонами своих обязательств по настоящему Договору.</w:t>
      </w:r>
    </w:p>
    <w:p w14:paraId="3D841443" w14:textId="29F83AC0"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.2.</w:t>
      </w:r>
      <w:r w:rsidR="00E24AD2">
        <w:rPr>
          <w:rFonts w:ascii="Times New Roman" w:eastAsia="Times New Roman" w:hAnsi="Times New Roman" w:cs="Times New Roman"/>
        </w:rPr>
        <w:tab/>
        <w:t xml:space="preserve">Окончание срока действия настоящего Договора не освобождает Стороны от ответственности за его нарушение. </w:t>
      </w:r>
    </w:p>
    <w:p w14:paraId="0F0A3020" w14:textId="085D81F9"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.3.</w:t>
      </w:r>
      <w:r w:rsidR="00E24AD2">
        <w:rPr>
          <w:rFonts w:ascii="Times New Roman" w:eastAsia="Times New Roman" w:hAnsi="Times New Roman" w:cs="Times New Roman"/>
        </w:rPr>
        <w:tab/>
        <w:t xml:space="preserve">Изменение существенных условий Договора при его исполнении не допускается без согласия обеих Сторон. </w:t>
      </w:r>
    </w:p>
    <w:p w14:paraId="14E4F0AD" w14:textId="7DD50B37"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.4.</w:t>
      </w:r>
      <w:r w:rsidR="00E24AD2">
        <w:rPr>
          <w:rFonts w:ascii="Times New Roman" w:eastAsia="Times New Roman" w:hAnsi="Times New Roman" w:cs="Times New Roman"/>
        </w:rPr>
        <w:tab/>
        <w:t>Все изменения оформляются в письменном виде путем подписания Сторонами Дополнительных соглашений к Договору.</w:t>
      </w:r>
    </w:p>
    <w:p w14:paraId="2DF1E767" w14:textId="6E4C933A"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.5.</w:t>
      </w:r>
      <w:r w:rsidR="00E24AD2">
        <w:rPr>
          <w:rFonts w:ascii="Times New Roman" w:eastAsia="Times New Roman" w:hAnsi="Times New Roman" w:cs="Times New Roman"/>
        </w:rPr>
        <w:tab/>
        <w:t>Заказчик вправе отказаться от исполнения настоящего Договора в одностороннем порядке в случае нарушения Подрядчиком по его вине сроков сдачи работ, предусмотренных настоящим Договором, более 30 (тридцати) календарных дней подряд, путем письменного уведомления Подрядчика не позднее, чем за 10 (десять) календарных дней до даты прекращения настоящего Договора.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344729FE" w14:textId="2F0E2B50"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.6.</w:t>
      </w:r>
      <w:r w:rsidR="00E24AD2">
        <w:rPr>
          <w:rFonts w:ascii="Times New Roman" w:eastAsia="Times New Roman" w:hAnsi="Times New Roman" w:cs="Times New Roman"/>
        </w:rPr>
        <w:tab/>
        <w:t>Подрядчик вправе отказаться от исполнения настоящего Договора в одностороннем порядке в случае нарушения Заказчиком сроков оплаты или исполнения иных длящихся обязательств более 30 (тридцати) календарных дней путем письменного уведомления Заказчика за 10 (десять) календарных.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2922CB5E" w14:textId="6F8189AD"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.7.</w:t>
      </w:r>
      <w:r w:rsidR="00E24AD2">
        <w:rPr>
          <w:rFonts w:ascii="Times New Roman" w:eastAsia="Times New Roman" w:hAnsi="Times New Roman" w:cs="Times New Roman"/>
        </w:rPr>
        <w:tab/>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36E0A3AD" w14:textId="256B4C33"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.8.</w:t>
      </w:r>
      <w:r w:rsidR="00E24AD2">
        <w:rPr>
          <w:rFonts w:ascii="Times New Roman" w:eastAsia="Times New Roman" w:hAnsi="Times New Roman" w:cs="Times New Roman"/>
        </w:rPr>
        <w:tab/>
        <w:t xml:space="preserve">При исполнении условий настоящего Договора все переговоры сторон будут вестись в письменной форме путем направления корреспонденции посредством почтовой и </w:t>
      </w:r>
      <w:r w:rsidR="00E24AD2">
        <w:rPr>
          <w:rFonts w:ascii="Times New Roman" w:eastAsia="Times New Roman" w:hAnsi="Times New Roman" w:cs="Times New Roman"/>
        </w:rPr>
        <w:lastRenderedPageBreak/>
        <w:t>электронной связи по адресам электронной почты, указанной в разделе 1</w:t>
      </w:r>
      <w:r w:rsidR="00622ABA">
        <w:rPr>
          <w:rFonts w:ascii="Times New Roman" w:eastAsia="Times New Roman" w:hAnsi="Times New Roman" w:cs="Times New Roman"/>
        </w:rPr>
        <w:t>3</w:t>
      </w:r>
      <w:r w:rsidR="00E24AD2">
        <w:rPr>
          <w:rFonts w:ascii="Times New Roman" w:eastAsia="Times New Roman" w:hAnsi="Times New Roman" w:cs="Times New Roman"/>
        </w:rPr>
        <w:t xml:space="preserve"> настоящего Договора, либо путем направления корреспонденции курьером, посыльным, лично. В случае направления корреспонденции посредством электронной связи, такая переписка будет приобретать юридическую силу только при условии последующего направления корреспонденции посредством почтовой связи с уведомлением о вручении, либо предоставления оригинала письма курьером, посыльным, лично.</w:t>
      </w:r>
    </w:p>
    <w:p w14:paraId="62F3E51C" w14:textId="43CA314D"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.9.</w:t>
      </w:r>
      <w:r w:rsidR="00E24AD2">
        <w:rPr>
          <w:rFonts w:ascii="Times New Roman" w:eastAsia="Times New Roman" w:hAnsi="Times New Roman" w:cs="Times New Roman"/>
        </w:rPr>
        <w:tab/>
        <w:t xml:space="preserve">В части, неурегулированной настоящим Договором, отношения Сторон регламентируются законодательством Российской Федерации. </w:t>
      </w:r>
    </w:p>
    <w:p w14:paraId="41A94507" w14:textId="2111C874" w:rsidR="00E24AD2" w:rsidRDefault="0048272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.10.</w:t>
      </w:r>
      <w:r w:rsidR="00E24AD2">
        <w:rPr>
          <w:rFonts w:ascii="Times New Roman" w:eastAsia="Times New Roman" w:hAnsi="Times New Roman" w:cs="Times New Roman"/>
        </w:rPr>
        <w:tab/>
        <w:t>К настоящему Договору прилагаются и являются его неотъемлемой частью:</w:t>
      </w:r>
    </w:p>
    <w:p w14:paraId="15C9FFED" w14:textId="77777777" w:rsidR="00E24AD2" w:rsidRDefault="00E24AD2" w:rsidP="00E24AD2">
      <w:pPr>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016BED89" w14:textId="77777777" w:rsidR="00E24AD2" w:rsidRDefault="00E24AD2" w:rsidP="00E24AD2">
      <w:pPr>
        <w:pBdr>
          <w:top w:val="nil"/>
          <w:left w:val="nil"/>
          <w:bottom w:val="nil"/>
          <w:right w:val="nil"/>
          <w:between w:val="nil"/>
        </w:pBdr>
        <w:ind w:firstLine="709"/>
        <w:jc w:val="both"/>
      </w:pPr>
      <w:r>
        <w:rPr>
          <w:rFonts w:ascii="Times New Roman" w:eastAsia="Times New Roman" w:hAnsi="Times New Roman" w:cs="Times New Roman"/>
        </w:rPr>
        <w:t>Приложение № 2 – Акт передачи результата работ.</w:t>
      </w:r>
    </w:p>
    <w:p w14:paraId="24844A5B" w14:textId="77777777" w:rsidR="00E24AD2" w:rsidRDefault="00E24AD2" w:rsidP="00E24AD2">
      <w:pPr>
        <w:pBdr>
          <w:top w:val="nil"/>
          <w:left w:val="nil"/>
          <w:bottom w:val="nil"/>
          <w:right w:val="nil"/>
          <w:between w:val="nil"/>
        </w:pBdr>
        <w:ind w:firstLine="567"/>
        <w:jc w:val="both"/>
        <w:rPr>
          <w:rFonts w:ascii="Times New Roman" w:eastAsia="Times New Roman" w:hAnsi="Times New Roman" w:cs="Times New Roman"/>
        </w:rPr>
      </w:pPr>
    </w:p>
    <w:p w14:paraId="022557A3" w14:textId="4170188C" w:rsidR="00E24AD2" w:rsidRDefault="00AB0C4A" w:rsidP="00E24AD2">
      <w:pPr>
        <w:tabs>
          <w:tab w:val="left" w:pos="711"/>
        </w:tabs>
        <w:spacing w:before="120" w:after="120" w:line="252" w:lineRule="auto"/>
        <w:ind w:left="709"/>
        <w:jc w:val="center"/>
        <w:rPr>
          <w:rFonts w:ascii="Times New Roman" w:eastAsia="Times New Roman" w:hAnsi="Times New Roman" w:cs="Times New Roman"/>
          <w:b/>
        </w:rPr>
      </w:pPr>
      <w:r>
        <w:rPr>
          <w:rFonts w:ascii="Times New Roman" w:eastAsia="Times New Roman" w:hAnsi="Times New Roman" w:cs="Times New Roman"/>
          <w:b/>
        </w:rPr>
        <w:t>1</w:t>
      </w:r>
      <w:r w:rsidR="00AB1970">
        <w:rPr>
          <w:rFonts w:ascii="Times New Roman" w:eastAsia="Times New Roman" w:hAnsi="Times New Roman" w:cs="Times New Roman"/>
          <w:b/>
        </w:rPr>
        <w:t>4</w:t>
      </w:r>
      <w:r w:rsidR="00E24AD2">
        <w:rPr>
          <w:rFonts w:ascii="Times New Roman" w:eastAsia="Times New Roman" w:hAnsi="Times New Roman" w:cs="Times New Roman"/>
          <w:b/>
        </w:rPr>
        <w:t>. Адреса, реквизиты и подписи Сторон</w:t>
      </w:r>
    </w:p>
    <w:tbl>
      <w:tblPr>
        <w:tblW w:w="9498" w:type="dxa"/>
        <w:jc w:val="center"/>
        <w:tblLayout w:type="fixed"/>
        <w:tblLook w:val="0000" w:firstRow="0" w:lastRow="0" w:firstColumn="0" w:lastColumn="0" w:noHBand="0" w:noVBand="0"/>
      </w:tblPr>
      <w:tblGrid>
        <w:gridCol w:w="4821"/>
        <w:gridCol w:w="4677"/>
      </w:tblGrid>
      <w:tr w:rsidR="00E24AD2" w14:paraId="57A44482" w14:textId="77777777" w:rsidTr="00D37783">
        <w:trPr>
          <w:trHeight w:val="4725"/>
          <w:jc w:val="center"/>
        </w:trPr>
        <w:tc>
          <w:tcPr>
            <w:tcW w:w="4821" w:type="dxa"/>
          </w:tcPr>
          <w:p w14:paraId="6D9FA745" w14:textId="77777777" w:rsidR="00E24AD2" w:rsidRDefault="00E24AD2" w:rsidP="00D37783">
            <w:pPr>
              <w:jc w:val="both"/>
              <w:rPr>
                <w:rFonts w:ascii="Times New Roman" w:eastAsia="Times New Roman" w:hAnsi="Times New Roman" w:cs="Times New Roman"/>
              </w:rPr>
            </w:pPr>
            <w:bookmarkStart w:id="19" w:name="_heading=h.35nkun2" w:colFirst="0" w:colLast="0"/>
            <w:bookmarkEnd w:id="19"/>
            <w:r>
              <w:rPr>
                <w:rFonts w:ascii="Times New Roman" w:eastAsia="Times New Roman" w:hAnsi="Times New Roman" w:cs="Times New Roman"/>
                <w:b/>
              </w:rPr>
              <w:t>Заказчик:</w:t>
            </w:r>
          </w:p>
          <w:p w14:paraId="20E0FA38" w14:textId="77777777" w:rsidR="00E24AD2" w:rsidRDefault="00E24AD2" w:rsidP="00D37783">
            <w:pPr>
              <w:jc w:val="both"/>
              <w:rPr>
                <w:rFonts w:ascii="Times New Roman" w:eastAsia="Times New Roman" w:hAnsi="Times New Roman" w:cs="Times New Roman"/>
                <w:b/>
              </w:rPr>
            </w:pPr>
            <w:r>
              <w:rPr>
                <w:rFonts w:ascii="Times New Roman" w:eastAsia="Times New Roman" w:hAnsi="Times New Roman" w:cs="Times New Roman"/>
                <w:b/>
              </w:rPr>
              <w:t>АНО «Центр развития территорий»</w:t>
            </w:r>
          </w:p>
          <w:p w14:paraId="71EBF7C1" w14:textId="77777777" w:rsidR="00E24AD2" w:rsidRPr="00AD05EE" w:rsidRDefault="00E24AD2" w:rsidP="00D37783">
            <w:pPr>
              <w:shd w:val="clear" w:color="auto" w:fill="FFFFFF"/>
              <w:jc w:val="both"/>
              <w:rPr>
                <w:rFonts w:ascii="Times New Roman" w:eastAsia="Times New Roman" w:hAnsi="Times New Roman" w:cs="Times New Roman"/>
              </w:rPr>
            </w:pPr>
            <w:bookmarkStart w:id="20" w:name="_heading=h.1ksv4uv" w:colFirst="0" w:colLast="0"/>
            <w:bookmarkEnd w:id="20"/>
            <w:r w:rsidRPr="00AD05EE">
              <w:rPr>
                <w:rFonts w:ascii="Times New Roman" w:eastAsia="Times New Roman" w:hAnsi="Times New Roman" w:cs="Times New Roman"/>
              </w:rPr>
              <w:t xml:space="preserve">675004, Амурская область, </w:t>
            </w:r>
          </w:p>
          <w:p w14:paraId="048C96E9" w14:textId="23ABEB9C" w:rsidR="00E24AD2" w:rsidRDefault="00D07EBA"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г. Благовещенск, ул. Краснофлотская</w:t>
            </w:r>
            <w:r w:rsidR="00E24AD2" w:rsidRPr="00AD05EE">
              <w:rPr>
                <w:rFonts w:ascii="Times New Roman" w:eastAsia="Times New Roman" w:hAnsi="Times New Roman" w:cs="Times New Roman"/>
              </w:rPr>
              <w:t>,</w:t>
            </w:r>
            <w:r>
              <w:rPr>
                <w:rFonts w:ascii="Times New Roman" w:eastAsia="Times New Roman" w:hAnsi="Times New Roman" w:cs="Times New Roman"/>
              </w:rPr>
              <w:t xml:space="preserve"> 123, пом. 20005</w:t>
            </w:r>
          </w:p>
          <w:p w14:paraId="20861C6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ИНН/КПП 2801260928 / 280101001</w:t>
            </w:r>
          </w:p>
          <w:p w14:paraId="53FD226A"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ОГРН 1202800008366</w:t>
            </w:r>
          </w:p>
          <w:p w14:paraId="311E2BC7"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р/с 40703810309560000013</w:t>
            </w:r>
          </w:p>
          <w:p w14:paraId="6D82410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ФИЛИАЛ «ЦЕНТРАЛЬНЫЙ» БАНКА ВТБ (ПАО)</w:t>
            </w:r>
          </w:p>
          <w:p w14:paraId="39051A7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к/с 30101810145250000411</w:t>
            </w:r>
          </w:p>
          <w:p w14:paraId="13D5CD68"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БИК 044525411</w:t>
            </w:r>
          </w:p>
          <w:p w14:paraId="0C35D7C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Тел.: </w:t>
            </w:r>
          </w:p>
          <w:p w14:paraId="08A32A89"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xml:space="preserve">: info@amururban.ru </w:t>
            </w:r>
          </w:p>
          <w:p w14:paraId="76A38350" w14:textId="77777777" w:rsidR="00E24AD2" w:rsidRDefault="00E24AD2" w:rsidP="00D37783">
            <w:pPr>
              <w:jc w:val="both"/>
              <w:rPr>
                <w:rFonts w:ascii="Times New Roman" w:eastAsia="Times New Roman" w:hAnsi="Times New Roman" w:cs="Times New Roman"/>
              </w:rPr>
            </w:pPr>
          </w:p>
          <w:p w14:paraId="79F18114" w14:textId="77777777"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40F1E78F"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1B4D2634" w14:textId="77777777" w:rsidR="00E24AD2" w:rsidRDefault="00E24AD2" w:rsidP="00D37783">
            <w:pPr>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677" w:type="dxa"/>
          </w:tcPr>
          <w:p w14:paraId="79BF56C7"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b/>
              </w:rPr>
              <w:t>Подрядчик:</w:t>
            </w:r>
          </w:p>
          <w:p w14:paraId="3C7111D8" w14:textId="77777777" w:rsidR="00E24AD2" w:rsidRDefault="00E24AD2" w:rsidP="00D37783">
            <w:pPr>
              <w:jc w:val="both"/>
              <w:rPr>
                <w:rFonts w:ascii="Times New Roman" w:eastAsia="Times New Roman" w:hAnsi="Times New Roman" w:cs="Times New Roman"/>
              </w:rPr>
            </w:pPr>
          </w:p>
          <w:p w14:paraId="58C6678E" w14:textId="77777777" w:rsidR="00E24AD2" w:rsidRDefault="00E24AD2" w:rsidP="00D37783">
            <w:pPr>
              <w:jc w:val="both"/>
              <w:rPr>
                <w:rFonts w:ascii="Times New Roman" w:eastAsia="Times New Roman" w:hAnsi="Times New Roman" w:cs="Times New Roman"/>
              </w:rPr>
            </w:pPr>
          </w:p>
          <w:p w14:paraId="4E7F957E" w14:textId="77777777" w:rsidR="00E24AD2" w:rsidRDefault="00E24AD2" w:rsidP="00D37783">
            <w:pPr>
              <w:jc w:val="both"/>
              <w:rPr>
                <w:rFonts w:ascii="Times New Roman" w:eastAsia="Times New Roman" w:hAnsi="Times New Roman" w:cs="Times New Roman"/>
              </w:rPr>
            </w:pPr>
          </w:p>
          <w:p w14:paraId="0F96D3A0" w14:textId="77777777" w:rsidR="00E24AD2" w:rsidRDefault="00E24AD2" w:rsidP="00D37783">
            <w:pPr>
              <w:jc w:val="both"/>
              <w:rPr>
                <w:rFonts w:ascii="Times New Roman" w:eastAsia="Times New Roman" w:hAnsi="Times New Roman" w:cs="Times New Roman"/>
              </w:rPr>
            </w:pPr>
          </w:p>
          <w:p w14:paraId="2841543A" w14:textId="77777777" w:rsidR="00E24AD2" w:rsidRDefault="00E24AD2" w:rsidP="00D37783">
            <w:pPr>
              <w:jc w:val="both"/>
              <w:rPr>
                <w:rFonts w:ascii="Times New Roman" w:eastAsia="Times New Roman" w:hAnsi="Times New Roman" w:cs="Times New Roman"/>
              </w:rPr>
            </w:pPr>
          </w:p>
          <w:p w14:paraId="6D490A43" w14:textId="77777777" w:rsidR="00E24AD2" w:rsidRDefault="00E24AD2" w:rsidP="00D37783">
            <w:pPr>
              <w:jc w:val="both"/>
              <w:rPr>
                <w:rFonts w:ascii="Times New Roman" w:eastAsia="Times New Roman" w:hAnsi="Times New Roman" w:cs="Times New Roman"/>
              </w:rPr>
            </w:pPr>
          </w:p>
          <w:p w14:paraId="261B9A56" w14:textId="77777777" w:rsidR="00E24AD2" w:rsidRDefault="00E24AD2" w:rsidP="00D37783">
            <w:pPr>
              <w:jc w:val="both"/>
              <w:rPr>
                <w:rFonts w:ascii="Times New Roman" w:eastAsia="Times New Roman" w:hAnsi="Times New Roman" w:cs="Times New Roman"/>
              </w:rPr>
            </w:pPr>
          </w:p>
          <w:p w14:paraId="0BFCA199" w14:textId="77777777" w:rsidR="00E24AD2" w:rsidRDefault="00E24AD2" w:rsidP="00D37783">
            <w:pPr>
              <w:jc w:val="both"/>
              <w:rPr>
                <w:rFonts w:ascii="Times New Roman" w:eastAsia="Times New Roman" w:hAnsi="Times New Roman" w:cs="Times New Roman"/>
              </w:rPr>
            </w:pPr>
          </w:p>
          <w:p w14:paraId="75D02194" w14:textId="77777777" w:rsidR="00E24AD2" w:rsidRDefault="00E24AD2" w:rsidP="00D37783">
            <w:pPr>
              <w:jc w:val="both"/>
              <w:rPr>
                <w:rFonts w:ascii="Times New Roman" w:eastAsia="Times New Roman" w:hAnsi="Times New Roman" w:cs="Times New Roman"/>
              </w:rPr>
            </w:pPr>
          </w:p>
          <w:p w14:paraId="4CA5110B" w14:textId="77777777" w:rsidR="00E24AD2" w:rsidRDefault="00E24AD2" w:rsidP="00D37783">
            <w:pPr>
              <w:jc w:val="both"/>
              <w:rPr>
                <w:rFonts w:ascii="Times New Roman" w:eastAsia="Times New Roman" w:hAnsi="Times New Roman" w:cs="Times New Roman"/>
              </w:rPr>
            </w:pPr>
          </w:p>
          <w:p w14:paraId="738BAA96" w14:textId="77777777" w:rsidR="00E24AD2" w:rsidRDefault="00E24AD2" w:rsidP="00D37783">
            <w:pPr>
              <w:jc w:val="both"/>
              <w:rPr>
                <w:rFonts w:ascii="Times New Roman" w:eastAsia="Times New Roman" w:hAnsi="Times New Roman" w:cs="Times New Roman"/>
              </w:rPr>
            </w:pPr>
          </w:p>
          <w:p w14:paraId="501C234B" w14:textId="77777777" w:rsidR="00E24AD2" w:rsidRDefault="00E24AD2" w:rsidP="00D37783">
            <w:pPr>
              <w:jc w:val="both"/>
              <w:rPr>
                <w:rFonts w:ascii="Times New Roman" w:eastAsia="Times New Roman" w:hAnsi="Times New Roman" w:cs="Times New Roman"/>
              </w:rPr>
            </w:pPr>
            <w:bookmarkStart w:id="21" w:name="_heading=h.44sinio" w:colFirst="0" w:colLast="0"/>
            <w:bookmarkEnd w:id="21"/>
          </w:p>
          <w:p w14:paraId="6282D62D" w14:textId="77777777" w:rsidR="00E24AD2" w:rsidRDefault="00E24AD2" w:rsidP="00D37783">
            <w:pPr>
              <w:jc w:val="both"/>
              <w:rPr>
                <w:rFonts w:ascii="Times New Roman" w:eastAsia="Times New Roman" w:hAnsi="Times New Roman" w:cs="Times New Roman"/>
              </w:rPr>
            </w:pPr>
          </w:p>
          <w:p w14:paraId="505F65B2" w14:textId="046A7D7E"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45CFAF5" w14:textId="77777777" w:rsidR="00AB1970" w:rsidRDefault="00AB1970" w:rsidP="00D37783">
            <w:pPr>
              <w:jc w:val="both"/>
              <w:rPr>
                <w:rFonts w:ascii="Times New Roman" w:eastAsia="Times New Roman" w:hAnsi="Times New Roman" w:cs="Times New Roman"/>
              </w:rPr>
            </w:pPr>
          </w:p>
          <w:p w14:paraId="76CD4656"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_______________И.О. Фамилия</w:t>
            </w:r>
          </w:p>
          <w:p w14:paraId="3C1047EE" w14:textId="77777777" w:rsidR="00E24AD2" w:rsidRDefault="00E24AD2" w:rsidP="00D37783">
            <w:pPr>
              <w:jc w:val="both"/>
              <w:rPr>
                <w:rFonts w:ascii="Times New Roman" w:eastAsia="Times New Roman" w:hAnsi="Times New Roman" w:cs="Times New Roman"/>
              </w:rPr>
            </w:pPr>
            <w:bookmarkStart w:id="22" w:name="_heading=h.2jxsxqh" w:colFirst="0" w:colLast="0"/>
            <w:bookmarkEnd w:id="22"/>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14:paraId="53E5214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rsidSect="009F6FC5">
          <w:pgSz w:w="11900" w:h="16840"/>
          <w:pgMar w:top="1135" w:right="851" w:bottom="1134" w:left="1134" w:header="709" w:footer="709" w:gutter="0"/>
          <w:pgNumType w:start="1"/>
          <w:cols w:space="720"/>
        </w:sectPr>
      </w:pPr>
    </w:p>
    <w:p w14:paraId="183A1914" w14:textId="77777777" w:rsidR="00E24AD2" w:rsidRDefault="00E24AD2">
      <w:pPr>
        <w:ind w:left="5245"/>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07E0D2E9" w14:textId="77777777" w:rsidR="00622ABA" w:rsidRDefault="00E24AD2"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к договору на разработку </w:t>
      </w:r>
    </w:p>
    <w:p w14:paraId="5707E26D" w14:textId="77777777" w:rsidR="005862EE" w:rsidRDefault="00622ABA" w:rsidP="00F675CC">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648648C3" w14:textId="72D0F929" w:rsidR="00E24AD2" w:rsidRDefault="005862EE"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 </w:t>
      </w:r>
      <w:r w:rsidR="00E24AD2">
        <w:rPr>
          <w:rFonts w:ascii="Times New Roman" w:eastAsia="Times New Roman" w:hAnsi="Times New Roman" w:cs="Times New Roman"/>
        </w:rPr>
        <w:t xml:space="preserve">от </w:t>
      </w:r>
      <w:r w:rsidR="00E24AD2"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00E24AD2">
        <w:rPr>
          <w:rFonts w:ascii="Times New Roman" w:eastAsia="Times New Roman" w:hAnsi="Times New Roman" w:cs="Times New Roman"/>
        </w:rPr>
        <w:t xml:space="preserve"> г. № ________</w:t>
      </w:r>
    </w:p>
    <w:p w14:paraId="0EA24087" w14:textId="77777777" w:rsidR="00E24AD2" w:rsidRDefault="00E24AD2" w:rsidP="00E24AD2">
      <w:pPr>
        <w:keepNext/>
        <w:keepLines/>
        <w:ind w:right="-23"/>
        <w:jc w:val="center"/>
        <w:rPr>
          <w:rFonts w:ascii="Times New Roman" w:eastAsia="Times New Roman" w:hAnsi="Times New Roman" w:cs="Times New Roman"/>
          <w:b/>
        </w:rPr>
      </w:pPr>
    </w:p>
    <w:p w14:paraId="01922CC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5E4B2865" w14:textId="77777777" w:rsidR="0087593F" w:rsidRPr="00442E96" w:rsidRDefault="0087593F" w:rsidP="00C721E0">
      <w:pPr>
        <w:spacing w:before="71"/>
        <w:ind w:left="3693"/>
        <w:rPr>
          <w:rFonts w:ascii="Times New Roman" w:hAnsi="Times New Roman" w:cs="Times New Roman"/>
          <w:b/>
        </w:rPr>
      </w:pPr>
      <w:r w:rsidRPr="00442E96">
        <w:rPr>
          <w:rFonts w:ascii="Times New Roman" w:hAnsi="Times New Roman" w:cs="Times New Roman"/>
          <w:b/>
        </w:rPr>
        <w:t>ТЕХНИЧЕСКОЕ ЗАДАНИЕ</w:t>
      </w:r>
    </w:p>
    <w:p w14:paraId="04599F5C" w14:textId="77777777" w:rsidR="0087593F" w:rsidRPr="00442E96" w:rsidRDefault="0087593F" w:rsidP="00C721E0">
      <w:pPr>
        <w:spacing w:before="65" w:line="275" w:lineRule="auto"/>
        <w:ind w:left="411" w:right="409"/>
        <w:jc w:val="center"/>
        <w:rPr>
          <w:rFonts w:ascii="Times New Roman" w:hAnsi="Times New Roman" w:cs="Times New Roman"/>
          <w:b/>
        </w:rPr>
      </w:pPr>
      <w:r w:rsidRPr="00442E96">
        <w:rPr>
          <w:rFonts w:ascii="Times New Roman" w:hAnsi="Times New Roman" w:cs="Times New Roman"/>
          <w:b/>
        </w:rPr>
        <w:t>на выполнение работ по разработке проектно-сметной документации по объекту</w:t>
      </w:r>
    </w:p>
    <w:p w14:paraId="7D4338C7" w14:textId="77777777" w:rsidR="0087593F" w:rsidRPr="00442E96" w:rsidRDefault="0087593F" w:rsidP="00C721E0">
      <w:pPr>
        <w:spacing w:before="1" w:line="237" w:lineRule="auto"/>
        <w:ind w:left="410" w:right="409"/>
        <w:rPr>
          <w:rFonts w:ascii="Times New Roman" w:hAnsi="Times New Roman" w:cs="Times New Roman"/>
          <w:b/>
        </w:rPr>
      </w:pPr>
      <w:r w:rsidRPr="00442E96">
        <w:rPr>
          <w:rFonts w:ascii="Times New Roman" w:hAnsi="Times New Roman" w:cs="Times New Roman"/>
          <w:b/>
        </w:rPr>
        <w:t xml:space="preserve"> «Архара – ворота в Приамурье: благоустройство комплекса центральных общественных пространств в поселке городского типа Архара Амурской области» </w:t>
      </w:r>
    </w:p>
    <w:p w14:paraId="16E61884" w14:textId="14473AED" w:rsidR="0087593F" w:rsidRDefault="0087593F" w:rsidP="0087593F">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r w:rsidRPr="00442E96">
        <w:rPr>
          <w:rFonts w:ascii="Times New Roman" w:hAnsi="Times New Roman" w:cs="Times New Roman"/>
        </w:rPr>
        <w:t xml:space="preserve">Адрес (местонахождение) объекта: Амурская область, </w:t>
      </w:r>
      <w:proofErr w:type="spellStart"/>
      <w:r w:rsidRPr="00442E96">
        <w:rPr>
          <w:rFonts w:ascii="Times New Roman" w:hAnsi="Times New Roman" w:cs="Times New Roman"/>
        </w:rPr>
        <w:t>Архаринский</w:t>
      </w:r>
      <w:proofErr w:type="spellEnd"/>
      <w:r w:rsidRPr="00442E96">
        <w:rPr>
          <w:rFonts w:ascii="Times New Roman" w:hAnsi="Times New Roman" w:cs="Times New Roman"/>
        </w:rPr>
        <w:t xml:space="preserve"> муниципальный округ, </w:t>
      </w:r>
      <w:proofErr w:type="spellStart"/>
      <w:r w:rsidRPr="00442E96">
        <w:rPr>
          <w:rFonts w:ascii="Times New Roman" w:hAnsi="Times New Roman" w:cs="Times New Roman"/>
        </w:rPr>
        <w:t>пгт</w:t>
      </w:r>
      <w:proofErr w:type="spellEnd"/>
      <w:r w:rsidRPr="00442E96">
        <w:rPr>
          <w:rFonts w:ascii="Times New Roman" w:hAnsi="Times New Roman" w:cs="Times New Roman"/>
        </w:rPr>
        <w:t xml:space="preserve">. Архара </w:t>
      </w:r>
    </w:p>
    <w:tbl>
      <w:tblPr>
        <w:tblStyle w:val="StGen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288"/>
        <w:gridCol w:w="7513"/>
      </w:tblGrid>
      <w:tr w:rsidR="0087593F" w:rsidRPr="00442E96" w14:paraId="7E80C277" w14:textId="77777777" w:rsidTr="00C721E0">
        <w:trPr>
          <w:trHeight w:val="565"/>
        </w:trPr>
        <w:tc>
          <w:tcPr>
            <w:tcW w:w="684" w:type="dxa"/>
            <w:shd w:val="clear" w:color="auto" w:fill="E7E6E6" w:themeFill="background2"/>
          </w:tcPr>
          <w:p w14:paraId="4EB73500" w14:textId="77777777" w:rsidR="0087593F"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657928E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442E96">
              <w:rPr>
                <w:rFonts w:ascii="Times New Roman" w:hAnsi="Times New Roman" w:cs="Times New Roman"/>
              </w:rPr>
              <w:t>п/ п</w:t>
            </w:r>
          </w:p>
        </w:tc>
        <w:tc>
          <w:tcPr>
            <w:tcW w:w="2288" w:type="dxa"/>
            <w:tcBorders>
              <w:bottom w:val="single" w:sz="6" w:space="0" w:color="000000"/>
            </w:tcBorders>
            <w:shd w:val="clear" w:color="auto" w:fill="E7E6E6" w:themeFill="background2"/>
          </w:tcPr>
          <w:p w14:paraId="7423E376" w14:textId="77777777" w:rsidR="0087593F"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601" w:right="423" w:hanging="271"/>
              <w:rPr>
                <w:rFonts w:ascii="Times New Roman" w:hAnsi="Times New Roman" w:cs="Times New Roman"/>
              </w:rPr>
            </w:pPr>
            <w:r>
              <w:rPr>
                <w:rFonts w:ascii="Times New Roman" w:hAnsi="Times New Roman" w:cs="Times New Roman"/>
              </w:rPr>
              <w:t>Наименование</w:t>
            </w:r>
          </w:p>
          <w:p w14:paraId="1FDA1E2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601" w:right="423" w:hanging="271"/>
              <w:rPr>
                <w:rFonts w:ascii="Times New Roman" w:hAnsi="Times New Roman" w:cs="Times New Roman"/>
              </w:rPr>
            </w:pPr>
            <w:r w:rsidRPr="00442E96">
              <w:rPr>
                <w:rFonts w:ascii="Times New Roman" w:hAnsi="Times New Roman" w:cs="Times New Roman"/>
              </w:rPr>
              <w:t>разделов</w:t>
            </w:r>
          </w:p>
        </w:tc>
        <w:tc>
          <w:tcPr>
            <w:tcW w:w="7513" w:type="dxa"/>
            <w:tcBorders>
              <w:bottom w:val="single" w:sz="6" w:space="0" w:color="000000"/>
            </w:tcBorders>
            <w:shd w:val="clear" w:color="auto" w:fill="E7E6E6" w:themeFill="background2"/>
          </w:tcPr>
          <w:p w14:paraId="0DC29FF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25"/>
              <w:ind w:right="2870"/>
              <w:jc w:val="right"/>
              <w:rPr>
                <w:rFonts w:ascii="Times New Roman" w:hAnsi="Times New Roman" w:cs="Times New Roman"/>
              </w:rPr>
            </w:pPr>
            <w:r w:rsidRPr="00442E96">
              <w:rPr>
                <w:rFonts w:ascii="Times New Roman" w:hAnsi="Times New Roman" w:cs="Times New Roman"/>
              </w:rPr>
              <w:t>Содержание</w:t>
            </w:r>
          </w:p>
        </w:tc>
      </w:tr>
      <w:tr w:rsidR="0087593F" w:rsidRPr="00442E96" w14:paraId="7C4419C6" w14:textId="77777777" w:rsidTr="00C721E0">
        <w:trPr>
          <w:trHeight w:val="2025"/>
        </w:trPr>
        <w:tc>
          <w:tcPr>
            <w:tcW w:w="684" w:type="dxa"/>
            <w:tcBorders>
              <w:right w:val="single" w:sz="6" w:space="0" w:color="000000"/>
            </w:tcBorders>
          </w:tcPr>
          <w:p w14:paraId="2CB13E5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442E96">
              <w:rPr>
                <w:rFonts w:ascii="Times New Roman" w:hAnsi="Times New Roman" w:cs="Times New Roman"/>
              </w:rPr>
              <w:t>1</w:t>
            </w:r>
          </w:p>
        </w:tc>
        <w:tc>
          <w:tcPr>
            <w:tcW w:w="2288" w:type="dxa"/>
            <w:tcBorders>
              <w:top w:val="single" w:sz="6" w:space="0" w:color="000000"/>
              <w:left w:val="single" w:sz="6" w:space="0" w:color="000000"/>
              <w:bottom w:val="single" w:sz="6" w:space="0" w:color="000000"/>
              <w:right w:val="single" w:sz="6" w:space="0" w:color="000000"/>
            </w:tcBorders>
          </w:tcPr>
          <w:p w14:paraId="26B1C48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649"/>
              </w:tabs>
              <w:ind w:left="252" w:right="332"/>
              <w:rPr>
                <w:rFonts w:ascii="Times New Roman" w:hAnsi="Times New Roman" w:cs="Times New Roman"/>
              </w:rPr>
            </w:pPr>
            <w:r w:rsidRPr="00442E96">
              <w:rPr>
                <w:rFonts w:ascii="Times New Roman" w:hAnsi="Times New Roman" w:cs="Times New Roman"/>
              </w:rPr>
              <w:t>Цель проведения работ</w:t>
            </w:r>
            <w:r w:rsidRPr="00442E96">
              <w:rPr>
                <w:rFonts w:ascii="Times New Roman" w:hAnsi="Times New Roman" w:cs="Times New Roman"/>
              </w:rPr>
              <w:tab/>
              <w:t>и</w:t>
            </w:r>
          </w:p>
          <w:p w14:paraId="0CCE6ED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52" w:right="332"/>
              <w:rPr>
                <w:rFonts w:ascii="Times New Roman" w:hAnsi="Times New Roman" w:cs="Times New Roman"/>
              </w:rPr>
            </w:pPr>
            <w:r w:rsidRPr="00442E96">
              <w:rPr>
                <w:rFonts w:ascii="Times New Roman" w:hAnsi="Times New Roman" w:cs="Times New Roman"/>
              </w:rPr>
              <w:t>практическое применение результатов</w:t>
            </w:r>
          </w:p>
          <w:p w14:paraId="667E7C6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50" w:lineRule="auto"/>
              <w:ind w:left="252" w:right="332"/>
              <w:rPr>
                <w:rFonts w:ascii="Times New Roman" w:hAnsi="Times New Roman" w:cs="Times New Roman"/>
              </w:rPr>
            </w:pPr>
            <w:r w:rsidRPr="00442E96">
              <w:rPr>
                <w:rFonts w:ascii="Times New Roman" w:hAnsi="Times New Roman" w:cs="Times New Roman"/>
              </w:rPr>
              <w:t>выполненных работ</w:t>
            </w:r>
          </w:p>
        </w:tc>
        <w:tc>
          <w:tcPr>
            <w:tcW w:w="7513" w:type="dxa"/>
            <w:tcBorders>
              <w:top w:val="single" w:sz="6" w:space="0" w:color="000000"/>
              <w:left w:val="single" w:sz="6" w:space="0" w:color="000000"/>
              <w:bottom w:val="single" w:sz="6" w:space="0" w:color="000000"/>
              <w:right w:val="single" w:sz="6" w:space="0" w:color="000000"/>
            </w:tcBorders>
          </w:tcPr>
          <w:p w14:paraId="1D785165"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247"/>
              <w:jc w:val="both"/>
              <w:rPr>
                <w:rFonts w:ascii="Times New Roman" w:hAnsi="Times New Roman" w:cs="Times New Roman"/>
              </w:rPr>
            </w:pPr>
            <w:r w:rsidRPr="00442E96">
              <w:rPr>
                <w:rFonts w:ascii="Times New Roman" w:hAnsi="Times New Roman" w:cs="Times New Roman"/>
              </w:rPr>
              <w:t>Цель проведения работ:</w:t>
            </w:r>
          </w:p>
          <w:p w14:paraId="2BD7437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247" w:right="338"/>
              <w:jc w:val="both"/>
              <w:rPr>
                <w:rFonts w:ascii="Times New Roman" w:hAnsi="Times New Roman" w:cs="Times New Roman"/>
              </w:rPr>
            </w:pPr>
            <w:r w:rsidRPr="00442E96">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87593F" w:rsidRPr="00442E96" w14:paraId="59E524A4" w14:textId="77777777" w:rsidTr="00C721E0">
        <w:trPr>
          <w:trHeight w:val="1516"/>
        </w:trPr>
        <w:tc>
          <w:tcPr>
            <w:tcW w:w="684" w:type="dxa"/>
            <w:tcBorders>
              <w:right w:val="single" w:sz="6" w:space="0" w:color="000000"/>
            </w:tcBorders>
          </w:tcPr>
          <w:p w14:paraId="5B9DB03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442E96">
              <w:rPr>
                <w:rFonts w:ascii="Times New Roman" w:hAnsi="Times New Roman" w:cs="Times New Roman"/>
              </w:rPr>
              <w:t>2</w:t>
            </w:r>
          </w:p>
        </w:tc>
        <w:tc>
          <w:tcPr>
            <w:tcW w:w="2288" w:type="dxa"/>
            <w:tcBorders>
              <w:top w:val="single" w:sz="6" w:space="0" w:color="000000"/>
              <w:left w:val="single" w:sz="6" w:space="0" w:color="000000"/>
              <w:bottom w:val="single" w:sz="6" w:space="0" w:color="000000"/>
              <w:right w:val="single" w:sz="6" w:space="0" w:color="000000"/>
            </w:tcBorders>
          </w:tcPr>
          <w:p w14:paraId="4B7D645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52"/>
              <w:rPr>
                <w:rFonts w:ascii="Times New Roman" w:hAnsi="Times New Roman" w:cs="Times New Roman"/>
              </w:rPr>
            </w:pPr>
            <w:r w:rsidRPr="00442E96">
              <w:rPr>
                <w:rFonts w:ascii="Times New Roman" w:hAnsi="Times New Roman" w:cs="Times New Roman"/>
              </w:rPr>
              <w:t>Заказчик</w:t>
            </w:r>
          </w:p>
        </w:tc>
        <w:tc>
          <w:tcPr>
            <w:tcW w:w="7513" w:type="dxa"/>
            <w:tcBorders>
              <w:top w:val="single" w:sz="6" w:space="0" w:color="000000"/>
              <w:left w:val="single" w:sz="6" w:space="0" w:color="000000"/>
              <w:bottom w:val="single" w:sz="6" w:space="0" w:color="000000"/>
              <w:right w:val="single" w:sz="6" w:space="0" w:color="000000"/>
            </w:tcBorders>
          </w:tcPr>
          <w:p w14:paraId="247EAF27"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247" w:right="360"/>
              <w:rPr>
                <w:rFonts w:ascii="Times New Roman" w:hAnsi="Times New Roman" w:cs="Times New Roman"/>
              </w:rPr>
            </w:pPr>
            <w:r w:rsidRPr="00442E96">
              <w:rPr>
                <w:rFonts w:ascii="Times New Roman" w:hAnsi="Times New Roman" w:cs="Times New Roman"/>
              </w:rPr>
              <w:t>Автономная</w:t>
            </w:r>
            <w:r w:rsidRPr="00442E96">
              <w:rPr>
                <w:rFonts w:ascii="Times New Roman" w:hAnsi="Times New Roman" w:cs="Times New Roman"/>
              </w:rPr>
              <w:tab/>
              <w:t>некоммерческая</w:t>
            </w:r>
            <w:r w:rsidRPr="00442E96">
              <w:rPr>
                <w:rFonts w:ascii="Times New Roman" w:hAnsi="Times New Roman" w:cs="Times New Roman"/>
              </w:rPr>
              <w:tab/>
              <w:t>организация</w:t>
            </w:r>
            <w:r w:rsidRPr="00442E96">
              <w:rPr>
                <w:rFonts w:ascii="Times New Roman" w:hAnsi="Times New Roman" w:cs="Times New Roman"/>
              </w:rPr>
              <w:tab/>
              <w:t>«Центр</w:t>
            </w:r>
            <w:r w:rsidRPr="00442E96">
              <w:rPr>
                <w:rFonts w:ascii="Times New Roman" w:hAnsi="Times New Roman" w:cs="Times New Roman"/>
              </w:rPr>
              <w:tab/>
              <w:t>развития территорий» (АНО «ЦРТ»)</w:t>
            </w:r>
          </w:p>
          <w:p w14:paraId="2B122D55"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ind w:left="247" w:right="360"/>
              <w:rPr>
                <w:rFonts w:ascii="Times New Roman" w:hAnsi="Times New Roman" w:cs="Times New Roman"/>
              </w:rPr>
            </w:pPr>
            <w:r w:rsidRPr="00442E96">
              <w:rPr>
                <w:rFonts w:ascii="Times New Roman" w:hAnsi="Times New Roman" w:cs="Times New Roman"/>
              </w:rPr>
              <w:t>Адрес: 675004, Амурская обл., г. Благовещенск,                                              ул. Краснофлотская, д. 123, пом.20005, тел: +7 (4162) 49-69-66, e-</w:t>
            </w:r>
            <w:proofErr w:type="spellStart"/>
            <w:r w:rsidRPr="00442E96">
              <w:rPr>
                <w:rFonts w:ascii="Times New Roman" w:hAnsi="Times New Roman" w:cs="Times New Roman"/>
              </w:rPr>
              <w:t>mail</w:t>
            </w:r>
            <w:proofErr w:type="spellEnd"/>
            <w:r w:rsidRPr="00442E96">
              <w:rPr>
                <w:rFonts w:ascii="Times New Roman" w:hAnsi="Times New Roman" w:cs="Times New Roman"/>
              </w:rPr>
              <w:t xml:space="preserve">: </w:t>
            </w:r>
            <w:hyperlink r:id="rId16" w:tooltip="mailto:info@amururban.ru" w:history="1">
              <w:r w:rsidRPr="00442E96">
                <w:rPr>
                  <w:rFonts w:ascii="Times New Roman" w:hAnsi="Times New Roman" w:cs="Times New Roman"/>
                </w:rPr>
                <w:t>info@amururban.ru</w:t>
              </w:r>
            </w:hyperlink>
          </w:p>
          <w:p w14:paraId="7361D84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442E96">
              <w:rPr>
                <w:rFonts w:ascii="Times New Roman" w:hAnsi="Times New Roman" w:cs="Times New Roman"/>
              </w:rPr>
              <w:t>ИНН 2801260928, КПП 280101001</w:t>
            </w:r>
          </w:p>
          <w:p w14:paraId="0BB2800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442E96">
              <w:rPr>
                <w:rFonts w:ascii="Times New Roman" w:hAnsi="Times New Roman" w:cs="Times New Roman"/>
              </w:rPr>
              <w:t>ОГРН 1202800008366</w:t>
            </w:r>
          </w:p>
        </w:tc>
      </w:tr>
      <w:tr w:rsidR="0087593F" w:rsidRPr="00442E96" w14:paraId="3802D83D" w14:textId="77777777" w:rsidTr="00C721E0">
        <w:trPr>
          <w:trHeight w:val="311"/>
        </w:trPr>
        <w:tc>
          <w:tcPr>
            <w:tcW w:w="684" w:type="dxa"/>
            <w:tcBorders>
              <w:right w:val="single" w:sz="6" w:space="0" w:color="000000"/>
            </w:tcBorders>
          </w:tcPr>
          <w:p w14:paraId="46BB7A9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3</w:t>
            </w:r>
          </w:p>
        </w:tc>
        <w:tc>
          <w:tcPr>
            <w:tcW w:w="2288" w:type="dxa"/>
            <w:tcBorders>
              <w:top w:val="single" w:sz="6" w:space="0" w:color="000000"/>
              <w:left w:val="single" w:sz="6" w:space="0" w:color="000000"/>
              <w:bottom w:val="single" w:sz="6" w:space="0" w:color="000000"/>
              <w:right w:val="single" w:sz="6" w:space="0" w:color="000000"/>
            </w:tcBorders>
          </w:tcPr>
          <w:p w14:paraId="215B235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252"/>
              <w:rPr>
                <w:rFonts w:ascii="Times New Roman" w:hAnsi="Times New Roman" w:cs="Times New Roman"/>
              </w:rPr>
            </w:pPr>
            <w:r w:rsidRPr="00442E96">
              <w:rPr>
                <w:rFonts w:ascii="Times New Roman" w:hAnsi="Times New Roman" w:cs="Times New Roman"/>
              </w:rPr>
              <w:t>Подрядчик</w:t>
            </w:r>
          </w:p>
        </w:tc>
        <w:tc>
          <w:tcPr>
            <w:tcW w:w="7513" w:type="dxa"/>
            <w:tcBorders>
              <w:top w:val="single" w:sz="6" w:space="0" w:color="000000"/>
              <w:left w:val="single" w:sz="6" w:space="0" w:color="000000"/>
              <w:bottom w:val="single" w:sz="6" w:space="0" w:color="000000"/>
              <w:right w:val="single" w:sz="6" w:space="0" w:color="000000"/>
            </w:tcBorders>
          </w:tcPr>
          <w:p w14:paraId="406684D6"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Pr>
                <w:rFonts w:ascii="Times New Roman" w:hAnsi="Times New Roman" w:cs="Times New Roman"/>
              </w:rPr>
              <w:t xml:space="preserve">- </w:t>
            </w:r>
          </w:p>
        </w:tc>
      </w:tr>
      <w:tr w:rsidR="0087593F" w:rsidRPr="00442E96" w14:paraId="2E2F5855" w14:textId="77777777" w:rsidTr="00C721E0">
        <w:trPr>
          <w:trHeight w:val="450"/>
        </w:trPr>
        <w:tc>
          <w:tcPr>
            <w:tcW w:w="684" w:type="dxa"/>
            <w:tcBorders>
              <w:right w:val="single" w:sz="6" w:space="0" w:color="000000"/>
            </w:tcBorders>
          </w:tcPr>
          <w:p w14:paraId="602E757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4</w:t>
            </w:r>
          </w:p>
        </w:tc>
        <w:tc>
          <w:tcPr>
            <w:tcW w:w="2288" w:type="dxa"/>
            <w:tcBorders>
              <w:top w:val="single" w:sz="6" w:space="0" w:color="000000"/>
              <w:left w:val="single" w:sz="6" w:space="0" w:color="000000"/>
              <w:bottom w:val="single" w:sz="6" w:space="0" w:color="000000"/>
              <w:right w:val="single" w:sz="6" w:space="0" w:color="000000"/>
            </w:tcBorders>
          </w:tcPr>
          <w:p w14:paraId="715D909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152"/>
              <w:rPr>
                <w:rFonts w:ascii="Times New Roman" w:hAnsi="Times New Roman" w:cs="Times New Roman"/>
              </w:rPr>
            </w:pPr>
            <w:r w:rsidRPr="00442E96">
              <w:rPr>
                <w:rFonts w:ascii="Times New Roman" w:hAnsi="Times New Roman" w:cs="Times New Roman"/>
              </w:rPr>
              <w:t>Адрес объекта разработки (местоположение)</w:t>
            </w:r>
          </w:p>
        </w:tc>
        <w:tc>
          <w:tcPr>
            <w:tcW w:w="7513" w:type="dxa"/>
            <w:tcBorders>
              <w:top w:val="single" w:sz="6" w:space="0" w:color="000000"/>
              <w:left w:val="single" w:sz="6" w:space="0" w:color="000000"/>
              <w:bottom w:val="single" w:sz="6" w:space="0" w:color="000000"/>
              <w:right w:val="single" w:sz="6" w:space="0" w:color="000000"/>
            </w:tcBorders>
          </w:tcPr>
          <w:p w14:paraId="2D804DA4" w14:textId="77777777" w:rsidR="0087593F" w:rsidRPr="00442E96" w:rsidRDefault="0087593F" w:rsidP="00C721E0">
            <w:pPr>
              <w:rPr>
                <w:rFonts w:ascii="Times New Roman" w:hAnsi="Times New Roman" w:cs="Times New Roman"/>
              </w:rPr>
            </w:pPr>
            <w:r w:rsidRPr="00442E96">
              <w:rPr>
                <w:rFonts w:ascii="Times New Roman" w:hAnsi="Times New Roman" w:cs="Times New Roman"/>
              </w:rPr>
              <w:t xml:space="preserve">    Амурская область, </w:t>
            </w:r>
            <w:proofErr w:type="spellStart"/>
            <w:r w:rsidRPr="00442E96">
              <w:rPr>
                <w:rFonts w:ascii="Times New Roman" w:hAnsi="Times New Roman" w:cs="Times New Roman"/>
              </w:rPr>
              <w:t>Архаринский</w:t>
            </w:r>
            <w:proofErr w:type="spellEnd"/>
            <w:r w:rsidRPr="00442E96">
              <w:rPr>
                <w:rFonts w:ascii="Times New Roman" w:hAnsi="Times New Roman" w:cs="Times New Roman"/>
              </w:rPr>
              <w:t xml:space="preserve"> муниципальный округ, </w:t>
            </w:r>
            <w:proofErr w:type="spellStart"/>
            <w:r w:rsidRPr="00442E96">
              <w:rPr>
                <w:rFonts w:ascii="Times New Roman" w:hAnsi="Times New Roman" w:cs="Times New Roman"/>
              </w:rPr>
              <w:t>пгт</w:t>
            </w:r>
            <w:proofErr w:type="spellEnd"/>
            <w:r w:rsidRPr="00442E96">
              <w:rPr>
                <w:rFonts w:ascii="Times New Roman" w:hAnsi="Times New Roman" w:cs="Times New Roman"/>
              </w:rPr>
              <w:t>. Архара</w:t>
            </w:r>
          </w:p>
        </w:tc>
      </w:tr>
      <w:tr w:rsidR="0087593F" w:rsidRPr="00442E96" w14:paraId="13FDCFAF" w14:textId="77777777" w:rsidTr="00C721E0">
        <w:trPr>
          <w:trHeight w:val="431"/>
        </w:trPr>
        <w:tc>
          <w:tcPr>
            <w:tcW w:w="684" w:type="dxa"/>
            <w:tcBorders>
              <w:right w:val="single" w:sz="6" w:space="0" w:color="000000"/>
            </w:tcBorders>
          </w:tcPr>
          <w:p w14:paraId="695C80D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5</w:t>
            </w:r>
          </w:p>
        </w:tc>
        <w:tc>
          <w:tcPr>
            <w:tcW w:w="2288" w:type="dxa"/>
            <w:tcBorders>
              <w:top w:val="single" w:sz="6" w:space="0" w:color="000000"/>
              <w:left w:val="single" w:sz="6" w:space="0" w:color="000000"/>
              <w:bottom w:val="single" w:sz="6" w:space="0" w:color="000000"/>
              <w:right w:val="single" w:sz="6" w:space="0" w:color="000000"/>
            </w:tcBorders>
          </w:tcPr>
          <w:p w14:paraId="1CC8327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442E96">
              <w:rPr>
                <w:rFonts w:ascii="Times New Roman" w:hAnsi="Times New Roman" w:cs="Times New Roman"/>
              </w:rPr>
              <w:t>Вид строительства</w:t>
            </w:r>
          </w:p>
        </w:tc>
        <w:tc>
          <w:tcPr>
            <w:tcW w:w="7513" w:type="dxa"/>
            <w:tcBorders>
              <w:top w:val="single" w:sz="6" w:space="0" w:color="000000"/>
              <w:left w:val="single" w:sz="6" w:space="0" w:color="000000"/>
              <w:bottom w:val="single" w:sz="6" w:space="0" w:color="000000"/>
              <w:right w:val="single" w:sz="6" w:space="0" w:color="000000"/>
            </w:tcBorders>
          </w:tcPr>
          <w:p w14:paraId="4743ED9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59" w:line="252" w:lineRule="auto"/>
              <w:ind w:right="2831" w:firstLine="154"/>
              <w:rPr>
                <w:rFonts w:ascii="Times New Roman" w:hAnsi="Times New Roman" w:cs="Times New Roman"/>
              </w:rPr>
            </w:pPr>
            <w:r w:rsidRPr="00442E96">
              <w:rPr>
                <w:rFonts w:ascii="Times New Roman" w:hAnsi="Times New Roman" w:cs="Times New Roman"/>
              </w:rPr>
              <w:t>Капитальный ремонт (Благоустройство)</w:t>
            </w:r>
          </w:p>
        </w:tc>
      </w:tr>
      <w:tr w:rsidR="0087593F" w:rsidRPr="00442E96" w14:paraId="4F216070" w14:textId="77777777" w:rsidTr="00C721E0">
        <w:trPr>
          <w:trHeight w:val="508"/>
        </w:trPr>
        <w:tc>
          <w:tcPr>
            <w:tcW w:w="684" w:type="dxa"/>
            <w:tcBorders>
              <w:right w:val="single" w:sz="6" w:space="0" w:color="000000"/>
            </w:tcBorders>
          </w:tcPr>
          <w:p w14:paraId="0B1537A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442E96">
              <w:rPr>
                <w:rFonts w:ascii="Times New Roman" w:hAnsi="Times New Roman" w:cs="Times New Roman"/>
              </w:rPr>
              <w:t>6</w:t>
            </w:r>
          </w:p>
        </w:tc>
        <w:tc>
          <w:tcPr>
            <w:tcW w:w="2288" w:type="dxa"/>
            <w:tcBorders>
              <w:top w:val="single" w:sz="6" w:space="0" w:color="000000"/>
              <w:left w:val="single" w:sz="6" w:space="0" w:color="000000"/>
              <w:bottom w:val="single" w:sz="6" w:space="0" w:color="000000"/>
              <w:right w:val="single" w:sz="6" w:space="0" w:color="000000"/>
            </w:tcBorders>
          </w:tcPr>
          <w:p w14:paraId="4804DBA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442E96">
              <w:rPr>
                <w:rFonts w:ascii="Times New Roman" w:hAnsi="Times New Roman" w:cs="Times New Roman"/>
              </w:rPr>
              <w:t>Стадия</w:t>
            </w:r>
          </w:p>
          <w:p w14:paraId="7D6B9BA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2"/>
              <w:rPr>
                <w:rFonts w:ascii="Times New Roman" w:hAnsi="Times New Roman" w:cs="Times New Roman"/>
              </w:rPr>
            </w:pPr>
            <w:r w:rsidRPr="00442E96">
              <w:rPr>
                <w:rFonts w:ascii="Times New Roman" w:hAnsi="Times New Roman" w:cs="Times New Roman"/>
              </w:rPr>
              <w:t>проектирования</w:t>
            </w:r>
          </w:p>
        </w:tc>
        <w:tc>
          <w:tcPr>
            <w:tcW w:w="7513" w:type="dxa"/>
            <w:tcBorders>
              <w:top w:val="single" w:sz="6" w:space="0" w:color="000000"/>
              <w:left w:val="single" w:sz="6" w:space="0" w:color="000000"/>
              <w:bottom w:val="single" w:sz="6" w:space="0" w:color="000000"/>
              <w:right w:val="single" w:sz="6" w:space="0" w:color="000000"/>
            </w:tcBorders>
          </w:tcPr>
          <w:p w14:paraId="243EB3B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54"/>
              <w:rPr>
                <w:rFonts w:ascii="Times New Roman" w:hAnsi="Times New Roman" w:cs="Times New Roman"/>
              </w:rPr>
            </w:pPr>
            <w:r w:rsidRPr="00442E96">
              <w:rPr>
                <w:rFonts w:ascii="Times New Roman" w:hAnsi="Times New Roman" w:cs="Times New Roman"/>
              </w:rPr>
              <w:t>Проектная документация (стадия П)</w:t>
            </w:r>
          </w:p>
          <w:p w14:paraId="1481B59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4"/>
              <w:rPr>
                <w:rFonts w:ascii="Times New Roman" w:hAnsi="Times New Roman" w:cs="Times New Roman"/>
              </w:rPr>
            </w:pPr>
            <w:r w:rsidRPr="00442E96">
              <w:rPr>
                <w:rFonts w:ascii="Times New Roman" w:hAnsi="Times New Roman" w:cs="Times New Roman"/>
              </w:rPr>
              <w:t>Рабочая документация (стадия РД)</w:t>
            </w:r>
          </w:p>
        </w:tc>
      </w:tr>
      <w:tr w:rsidR="0087593F" w:rsidRPr="00442E96" w14:paraId="59A08FAF" w14:textId="77777777" w:rsidTr="00C721E0">
        <w:trPr>
          <w:trHeight w:val="848"/>
        </w:trPr>
        <w:tc>
          <w:tcPr>
            <w:tcW w:w="684" w:type="dxa"/>
            <w:tcBorders>
              <w:right w:val="single" w:sz="6" w:space="0" w:color="000000"/>
            </w:tcBorders>
          </w:tcPr>
          <w:p w14:paraId="4E7D940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t>7</w:t>
            </w:r>
          </w:p>
        </w:tc>
        <w:tc>
          <w:tcPr>
            <w:tcW w:w="2288" w:type="dxa"/>
            <w:tcBorders>
              <w:top w:val="single" w:sz="6" w:space="0" w:color="000000"/>
              <w:left w:val="single" w:sz="6" w:space="0" w:color="000000"/>
              <w:bottom w:val="single" w:sz="6" w:space="0" w:color="000000"/>
              <w:right w:val="single" w:sz="6" w:space="0" w:color="000000"/>
            </w:tcBorders>
          </w:tcPr>
          <w:p w14:paraId="42A5E87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lang w:val="ru-RU"/>
              </w:rPr>
            </w:pPr>
            <w:r w:rsidRPr="00442E96">
              <w:rPr>
                <w:rFonts w:ascii="Times New Roman" w:hAnsi="Times New Roman" w:cs="Times New Roman"/>
                <w:lang w:val="ru-RU"/>
              </w:rPr>
              <w:t>Стоимость реализации проекта</w:t>
            </w:r>
          </w:p>
        </w:tc>
        <w:tc>
          <w:tcPr>
            <w:tcW w:w="7513" w:type="dxa"/>
            <w:tcBorders>
              <w:top w:val="single" w:sz="6" w:space="0" w:color="000000"/>
              <w:left w:val="single" w:sz="6" w:space="0" w:color="000000"/>
              <w:bottom w:val="single" w:sz="6" w:space="0" w:color="000000"/>
              <w:right w:val="single" w:sz="6" w:space="0" w:color="000000"/>
            </w:tcBorders>
          </w:tcPr>
          <w:p w14:paraId="71D37E4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lang w:val="ru-RU"/>
              </w:rPr>
            </w:pPr>
            <w:r w:rsidRPr="00442E96">
              <w:rPr>
                <w:rFonts w:ascii="Times New Roman" w:hAnsi="Times New Roman" w:cs="Times New Roman"/>
                <w:lang w:val="ru-RU"/>
              </w:rPr>
              <w:t xml:space="preserve">Максимальная стоимость строительно-монтажных работ не должно превышать </w:t>
            </w:r>
            <w:r w:rsidRPr="00442E96">
              <w:rPr>
                <w:rFonts w:ascii="Times New Roman" w:hAnsi="Times New Roman" w:cs="Times New Roman"/>
              </w:rPr>
              <w:t>105 218 855,22</w:t>
            </w:r>
            <w:r w:rsidRPr="00442E96">
              <w:rPr>
                <w:rFonts w:ascii="Times New Roman" w:hAnsi="Times New Roman" w:cs="Times New Roman"/>
                <w:lang w:val="ru-RU"/>
              </w:rPr>
              <w:t xml:space="preserve"> руб. </w:t>
            </w:r>
          </w:p>
        </w:tc>
      </w:tr>
      <w:tr w:rsidR="0087593F" w:rsidRPr="00442E96" w14:paraId="1901D860" w14:textId="77777777" w:rsidTr="00C721E0">
        <w:trPr>
          <w:trHeight w:val="552"/>
        </w:trPr>
        <w:tc>
          <w:tcPr>
            <w:tcW w:w="684" w:type="dxa"/>
            <w:tcBorders>
              <w:right w:val="single" w:sz="6" w:space="0" w:color="000000"/>
            </w:tcBorders>
          </w:tcPr>
          <w:p w14:paraId="7FB50C67"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t>8</w:t>
            </w:r>
          </w:p>
        </w:tc>
        <w:tc>
          <w:tcPr>
            <w:tcW w:w="2288" w:type="dxa"/>
            <w:tcBorders>
              <w:top w:val="single" w:sz="6" w:space="0" w:color="000000"/>
              <w:left w:val="single" w:sz="6" w:space="0" w:color="000000"/>
              <w:bottom w:val="single" w:sz="6" w:space="0" w:color="000000"/>
              <w:right w:val="single" w:sz="6" w:space="0" w:color="000000"/>
            </w:tcBorders>
          </w:tcPr>
          <w:p w14:paraId="5FA9D7D5"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669"/>
              </w:tabs>
              <w:ind w:left="252" w:right="332"/>
              <w:rPr>
                <w:rFonts w:ascii="Times New Roman" w:hAnsi="Times New Roman" w:cs="Times New Roman"/>
              </w:rPr>
            </w:pPr>
            <w:r w:rsidRPr="00442E96">
              <w:rPr>
                <w:rFonts w:ascii="Times New Roman" w:hAnsi="Times New Roman" w:cs="Times New Roman"/>
              </w:rPr>
              <w:t>Описание проектируемой территории</w:t>
            </w:r>
            <w:r w:rsidRPr="00442E96">
              <w:rPr>
                <w:rFonts w:ascii="Times New Roman" w:hAnsi="Times New Roman" w:cs="Times New Roman"/>
              </w:rPr>
              <w:tab/>
              <w:t>с</w:t>
            </w:r>
          </w:p>
          <w:p w14:paraId="11C9EF8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570"/>
              </w:tabs>
              <w:ind w:left="252" w:right="347"/>
              <w:rPr>
                <w:rFonts w:ascii="Times New Roman" w:hAnsi="Times New Roman" w:cs="Times New Roman"/>
              </w:rPr>
            </w:pPr>
            <w:r w:rsidRPr="00442E96">
              <w:rPr>
                <w:rFonts w:ascii="Times New Roman" w:hAnsi="Times New Roman" w:cs="Times New Roman"/>
              </w:rPr>
              <w:t>указанием</w:t>
            </w:r>
            <w:r w:rsidRPr="00442E96">
              <w:rPr>
                <w:rFonts w:ascii="Times New Roman" w:hAnsi="Times New Roman" w:cs="Times New Roman"/>
              </w:rPr>
              <w:tab/>
              <w:t>ее наименования и основных характеристик</w:t>
            </w:r>
          </w:p>
        </w:tc>
        <w:tc>
          <w:tcPr>
            <w:tcW w:w="7513" w:type="dxa"/>
            <w:tcBorders>
              <w:top w:val="single" w:sz="6" w:space="0" w:color="000000"/>
              <w:left w:val="single" w:sz="6" w:space="0" w:color="000000"/>
              <w:bottom w:val="single" w:sz="6" w:space="0" w:color="000000"/>
              <w:right w:val="single" w:sz="6" w:space="0" w:color="000000"/>
            </w:tcBorders>
          </w:tcPr>
          <w:p w14:paraId="0AF5FBA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47" w:right="142"/>
              <w:jc w:val="both"/>
              <w:rPr>
                <w:rFonts w:ascii="Times New Roman" w:hAnsi="Times New Roman" w:cs="Times New Roman"/>
                <w:lang w:val="ru-RU"/>
              </w:rPr>
            </w:pPr>
            <w:r w:rsidRPr="00442E96">
              <w:rPr>
                <w:rFonts w:ascii="Times New Roman" w:hAnsi="Times New Roman" w:cs="Times New Roman"/>
                <w:lang w:val="ru-RU"/>
              </w:rPr>
              <w:t>«</w:t>
            </w:r>
            <w:r w:rsidRPr="00442E96">
              <w:rPr>
                <w:rFonts w:ascii="Times New Roman" w:hAnsi="Times New Roman" w:cs="Times New Roman"/>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Pr="00442E96">
              <w:rPr>
                <w:rFonts w:ascii="Times New Roman" w:hAnsi="Times New Roman" w:cs="Times New Roman"/>
                <w:lang w:val="ru-RU"/>
              </w:rPr>
              <w:t xml:space="preserve">» - пространства формируют имидж поселка и обладают глубоким символическим значением, являются общественно социальным ядром и центром поселка. </w:t>
            </w:r>
          </w:p>
          <w:p w14:paraId="19C3528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47"/>
              <w:rPr>
                <w:rFonts w:ascii="Times New Roman" w:hAnsi="Times New Roman" w:cs="Times New Roman"/>
              </w:rPr>
            </w:pPr>
            <w:r w:rsidRPr="00442E96">
              <w:rPr>
                <w:rFonts w:ascii="Times New Roman" w:hAnsi="Times New Roman" w:cs="Times New Roman"/>
              </w:rPr>
              <w:t>Кадастровые номера земельного участка:</w:t>
            </w:r>
          </w:p>
          <w:p w14:paraId="7542460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rPr>
            </w:pPr>
            <w:r w:rsidRPr="00442E96">
              <w:rPr>
                <w:rFonts w:ascii="Times New Roman" w:hAnsi="Times New Roman" w:cs="Times New Roman"/>
              </w:rPr>
              <w:t xml:space="preserve">- </w:t>
            </w:r>
            <w:proofErr w:type="spellStart"/>
            <w:r w:rsidRPr="00442E96">
              <w:rPr>
                <w:rFonts w:ascii="Times New Roman" w:hAnsi="Times New Roman" w:cs="Times New Roman"/>
              </w:rPr>
              <w:t>Участк</w:t>
            </w:r>
            <w:proofErr w:type="spellEnd"/>
            <w:r w:rsidRPr="00442E96">
              <w:rPr>
                <w:rFonts w:ascii="Times New Roman" w:hAnsi="Times New Roman" w:cs="Times New Roman"/>
                <w:lang w:val="ru-RU"/>
              </w:rPr>
              <w:t>и</w:t>
            </w:r>
            <w:r w:rsidRPr="00442E96">
              <w:rPr>
                <w:rFonts w:ascii="Times New Roman" w:hAnsi="Times New Roman" w:cs="Times New Roman"/>
              </w:rPr>
              <w:t xml:space="preserve"> с кадастровыми номерами: </w:t>
            </w:r>
          </w:p>
          <w:p w14:paraId="0A8683B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 1 участок - 28:08:000000:2294, </w:t>
            </w:r>
          </w:p>
          <w:p w14:paraId="6576F9D6"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 2 участок - 28:08:011103:202, </w:t>
            </w:r>
          </w:p>
          <w:p w14:paraId="205B6D1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 3 участок - 28:08:011103:203.</w:t>
            </w:r>
          </w:p>
          <w:p w14:paraId="6E75103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rPr>
              <w:lastRenderedPageBreak/>
              <w:t>- Площадь рассматриваем</w:t>
            </w:r>
            <w:r w:rsidRPr="00442E96">
              <w:rPr>
                <w:rFonts w:ascii="Times New Roman" w:hAnsi="Times New Roman" w:cs="Times New Roman"/>
                <w:lang w:val="ru-RU"/>
              </w:rPr>
              <w:t>ой</w:t>
            </w:r>
            <w:r w:rsidRPr="00442E96">
              <w:rPr>
                <w:rFonts w:ascii="Times New Roman" w:hAnsi="Times New Roman" w:cs="Times New Roman"/>
              </w:rPr>
              <w:t xml:space="preserve"> </w:t>
            </w:r>
            <w:proofErr w:type="spellStart"/>
            <w:r w:rsidRPr="00442E96">
              <w:rPr>
                <w:rFonts w:ascii="Times New Roman" w:hAnsi="Times New Roman" w:cs="Times New Roman"/>
              </w:rPr>
              <w:t>территори</w:t>
            </w:r>
            <w:proofErr w:type="spellEnd"/>
            <w:r w:rsidRPr="00442E96">
              <w:rPr>
                <w:rFonts w:ascii="Times New Roman" w:hAnsi="Times New Roman" w:cs="Times New Roman"/>
                <w:lang w:val="ru-RU"/>
              </w:rPr>
              <w:t>и</w:t>
            </w:r>
            <w:r w:rsidRPr="00442E96">
              <w:rPr>
                <w:rFonts w:ascii="Times New Roman" w:hAnsi="Times New Roman" w:cs="Times New Roman"/>
              </w:rPr>
              <w:t xml:space="preserve"> в границах проектирования</w:t>
            </w:r>
            <w:r w:rsidRPr="00442E96">
              <w:rPr>
                <w:rFonts w:ascii="Times New Roman" w:hAnsi="Times New Roman" w:cs="Times New Roman"/>
                <w:lang w:val="ru-RU"/>
              </w:rPr>
              <w:t>:</w:t>
            </w:r>
          </w:p>
          <w:p w14:paraId="1BFB769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442E96">
              <w:rPr>
                <w:rFonts w:ascii="Times New Roman" w:hAnsi="Times New Roman" w:cs="Times New Roman"/>
                <w:lang w:val="ru-RU"/>
              </w:rPr>
              <w:t xml:space="preserve">20714 </w:t>
            </w:r>
            <w:proofErr w:type="spellStart"/>
            <w:r w:rsidRPr="00442E96">
              <w:rPr>
                <w:rFonts w:ascii="Times New Roman" w:hAnsi="Times New Roman" w:cs="Times New Roman"/>
                <w:lang w:val="ru-RU"/>
              </w:rPr>
              <w:t>кв.м</w:t>
            </w:r>
            <w:proofErr w:type="spellEnd"/>
            <w:r w:rsidRPr="00442E96">
              <w:rPr>
                <w:rFonts w:ascii="Times New Roman" w:hAnsi="Times New Roman" w:cs="Times New Roman"/>
                <w:lang w:val="ru-RU"/>
              </w:rPr>
              <w:t>.</w:t>
            </w:r>
          </w:p>
        </w:tc>
      </w:tr>
      <w:tr w:rsidR="0087593F" w:rsidRPr="00442E96" w14:paraId="73A6E57F" w14:textId="77777777" w:rsidTr="00C721E0">
        <w:trPr>
          <w:trHeight w:val="3384"/>
        </w:trPr>
        <w:tc>
          <w:tcPr>
            <w:tcW w:w="684" w:type="dxa"/>
            <w:tcBorders>
              <w:right w:val="single" w:sz="6" w:space="0" w:color="000000"/>
            </w:tcBorders>
          </w:tcPr>
          <w:p w14:paraId="76D699F6"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lastRenderedPageBreak/>
              <w:t>9</w:t>
            </w:r>
          </w:p>
        </w:tc>
        <w:tc>
          <w:tcPr>
            <w:tcW w:w="2288" w:type="dxa"/>
            <w:tcBorders>
              <w:top w:val="single" w:sz="6" w:space="0" w:color="000000"/>
              <w:left w:val="single" w:sz="6" w:space="0" w:color="000000"/>
              <w:bottom w:val="single" w:sz="6" w:space="0" w:color="000000"/>
              <w:right w:val="single" w:sz="6" w:space="0" w:color="000000"/>
            </w:tcBorders>
          </w:tcPr>
          <w:p w14:paraId="21DD705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669"/>
              </w:tabs>
              <w:ind w:left="252" w:right="332"/>
              <w:rPr>
                <w:rFonts w:ascii="Times New Roman" w:hAnsi="Times New Roman" w:cs="Times New Roman"/>
              </w:rPr>
            </w:pPr>
            <w:r w:rsidRPr="00442E96">
              <w:rPr>
                <w:rFonts w:ascii="Times New Roman" w:hAnsi="Times New Roman" w:cs="Times New Roman"/>
              </w:rPr>
              <w:t>Исходная документация</w:t>
            </w:r>
          </w:p>
        </w:tc>
        <w:tc>
          <w:tcPr>
            <w:tcW w:w="7513" w:type="dxa"/>
            <w:tcBorders>
              <w:top w:val="single" w:sz="6" w:space="0" w:color="000000"/>
              <w:left w:val="single" w:sz="6" w:space="0" w:color="000000"/>
              <w:bottom w:val="single" w:sz="6" w:space="0" w:color="000000"/>
              <w:right w:val="single" w:sz="6" w:space="0" w:color="000000"/>
            </w:tcBorders>
          </w:tcPr>
          <w:p w14:paraId="472AE0A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442E96">
              <w:rPr>
                <w:rFonts w:ascii="Times New Roman" w:hAnsi="Times New Roman" w:cs="Times New Roman"/>
                <w:b/>
                <w:i/>
              </w:rPr>
              <w:t>Предоставляется Заказчиком:</w:t>
            </w:r>
          </w:p>
          <w:p w14:paraId="52F9C2A8" w14:textId="77777777" w:rsidR="0087593F" w:rsidRPr="00442E96" w:rsidRDefault="0087593F" w:rsidP="00C721E0">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43" w:hanging="126"/>
              <w:rPr>
                <w:rFonts w:ascii="Times New Roman" w:hAnsi="Times New Roman" w:cs="Times New Roman"/>
              </w:rPr>
            </w:pPr>
            <w:r w:rsidRPr="00442E96">
              <w:rPr>
                <w:rFonts w:ascii="Times New Roman" w:hAnsi="Times New Roman" w:cs="Times New Roman"/>
              </w:rPr>
              <w:t>топографическая съемка территории;</w:t>
            </w:r>
          </w:p>
          <w:p w14:paraId="52AD8C42" w14:textId="77777777" w:rsidR="0087593F" w:rsidRPr="00442E96" w:rsidRDefault="0087593F" w:rsidP="00C721E0">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right="267" w:firstLine="0"/>
              <w:rPr>
                <w:rFonts w:ascii="Times New Roman" w:hAnsi="Times New Roman" w:cs="Times New Roman"/>
              </w:rPr>
            </w:pPr>
            <w:r w:rsidRPr="00442E96">
              <w:rPr>
                <w:rFonts w:ascii="Times New Roman" w:hAnsi="Times New Roman" w:cs="Times New Roman"/>
              </w:rPr>
              <w:t>концепция «Архара – ворота в Приамурье: благоустройство комплекса центральных общественных пространств в поселке городского типа Архара Амурской области», в качестве основы для дальнейших проектно- изыскательских работ;</w:t>
            </w:r>
          </w:p>
          <w:p w14:paraId="66EAA906" w14:textId="77777777" w:rsidR="0087593F" w:rsidRPr="00442E96" w:rsidRDefault="0087593F" w:rsidP="00C721E0">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7" w:hanging="125"/>
              <w:rPr>
                <w:rFonts w:ascii="Times New Roman" w:hAnsi="Times New Roman" w:cs="Times New Roman"/>
              </w:rPr>
            </w:pPr>
            <w:r w:rsidRPr="00442E96">
              <w:rPr>
                <w:rFonts w:ascii="Times New Roman" w:hAnsi="Times New Roman" w:cs="Times New Roman"/>
              </w:rPr>
              <w:t>информацию о границах земельного участка;</w:t>
            </w:r>
          </w:p>
          <w:p w14:paraId="53633E58" w14:textId="77777777" w:rsidR="0087593F" w:rsidRPr="00442E96" w:rsidRDefault="0087593F" w:rsidP="00C721E0">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7" w:hanging="180"/>
              <w:rPr>
                <w:rFonts w:ascii="Times New Roman" w:hAnsi="Times New Roman" w:cs="Times New Roman"/>
              </w:rPr>
            </w:pPr>
            <w:r w:rsidRPr="00442E96">
              <w:rPr>
                <w:rFonts w:ascii="Times New Roman" w:hAnsi="Times New Roman" w:cs="Times New Roman"/>
              </w:rPr>
              <w:t>отчет о инженерно-геодезических изысканиях.</w:t>
            </w:r>
          </w:p>
          <w:p w14:paraId="215B96C7"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3"/>
              <w:rPr>
                <w:rFonts w:ascii="Times New Roman" w:hAnsi="Times New Roman" w:cs="Times New Roman"/>
              </w:rPr>
            </w:pPr>
          </w:p>
          <w:p w14:paraId="51B41DD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51" w:lineRule="auto"/>
              <w:ind w:left="117"/>
              <w:rPr>
                <w:rFonts w:ascii="Times New Roman" w:hAnsi="Times New Roman" w:cs="Times New Roman"/>
                <w:b/>
                <w:i/>
              </w:rPr>
            </w:pPr>
            <w:r w:rsidRPr="00442E96">
              <w:rPr>
                <w:rFonts w:ascii="Times New Roman" w:hAnsi="Times New Roman" w:cs="Times New Roman"/>
                <w:b/>
                <w:i/>
              </w:rPr>
              <w:t>Получается Подрядчиком самостоятельно:</w:t>
            </w:r>
          </w:p>
          <w:p w14:paraId="05E9C13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47" w:right="142"/>
              <w:jc w:val="both"/>
              <w:rPr>
                <w:rFonts w:ascii="Times New Roman" w:hAnsi="Times New Roman" w:cs="Times New Roman"/>
                <w:lang w:val="ru-RU"/>
              </w:rPr>
            </w:pPr>
            <w:r w:rsidRPr="00442E96">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87593F" w:rsidRPr="00442E96" w14:paraId="1096A142" w14:textId="77777777" w:rsidTr="00C721E0">
        <w:trPr>
          <w:trHeight w:val="3384"/>
        </w:trPr>
        <w:tc>
          <w:tcPr>
            <w:tcW w:w="684" w:type="dxa"/>
            <w:tcBorders>
              <w:right w:val="single" w:sz="6" w:space="0" w:color="000000"/>
            </w:tcBorders>
          </w:tcPr>
          <w:p w14:paraId="64BF3D0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442E96">
              <w:rPr>
                <w:rFonts w:ascii="Times New Roman" w:hAnsi="Times New Roman" w:cs="Times New Roman"/>
                <w:lang w:val="ru-RU"/>
              </w:rPr>
              <w:t>10</w:t>
            </w:r>
          </w:p>
        </w:tc>
        <w:tc>
          <w:tcPr>
            <w:tcW w:w="2288" w:type="dxa"/>
            <w:tcBorders>
              <w:top w:val="single" w:sz="6" w:space="0" w:color="000000"/>
              <w:left w:val="single" w:sz="6" w:space="0" w:color="000000"/>
              <w:bottom w:val="single" w:sz="6" w:space="0" w:color="000000"/>
              <w:right w:val="single" w:sz="6" w:space="0" w:color="000000"/>
            </w:tcBorders>
          </w:tcPr>
          <w:p w14:paraId="179469F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669"/>
              </w:tabs>
              <w:ind w:left="252" w:right="332"/>
              <w:rPr>
                <w:rFonts w:ascii="Times New Roman" w:hAnsi="Times New Roman" w:cs="Times New Roman"/>
              </w:rPr>
            </w:pPr>
            <w:r w:rsidRPr="00442E96">
              <w:rPr>
                <w:rFonts w:ascii="Times New Roman" w:hAnsi="Times New Roman" w:cs="Times New Roman"/>
              </w:rPr>
              <w:t>Требования к инженерным решениям</w:t>
            </w:r>
          </w:p>
        </w:tc>
        <w:tc>
          <w:tcPr>
            <w:tcW w:w="7513" w:type="dxa"/>
            <w:tcBorders>
              <w:top w:val="single" w:sz="6" w:space="0" w:color="000000"/>
              <w:left w:val="single" w:sz="6" w:space="0" w:color="000000"/>
              <w:bottom w:val="single" w:sz="6" w:space="0" w:color="000000"/>
              <w:right w:val="single" w:sz="6" w:space="0" w:color="000000"/>
            </w:tcBorders>
          </w:tcPr>
          <w:p w14:paraId="33B111D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259"/>
              <w:rPr>
                <w:rFonts w:ascii="Times New Roman" w:hAnsi="Times New Roman" w:cs="Times New Roman"/>
                <w:b/>
              </w:rPr>
            </w:pPr>
            <w:r w:rsidRPr="00442E96">
              <w:rPr>
                <w:rFonts w:ascii="Times New Roman" w:hAnsi="Times New Roman" w:cs="Times New Roman"/>
                <w:b/>
              </w:rPr>
              <w:t>Электроснабжение</w:t>
            </w:r>
          </w:p>
          <w:p w14:paraId="2B05AC3D" w14:textId="77777777" w:rsidR="0087593F" w:rsidRPr="00442E96" w:rsidRDefault="0087593F" w:rsidP="00C721E0">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221" w:firstLine="0"/>
              <w:jc w:val="both"/>
              <w:rPr>
                <w:rFonts w:ascii="Times New Roman" w:hAnsi="Times New Roman" w:cs="Times New Roman"/>
              </w:rPr>
            </w:pPr>
            <w:r w:rsidRPr="00442E96">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13AD58CF" w14:textId="77777777" w:rsidR="0087593F" w:rsidRPr="00442E96" w:rsidRDefault="0087593F" w:rsidP="00C721E0">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219" w:firstLine="0"/>
              <w:jc w:val="both"/>
              <w:rPr>
                <w:rFonts w:ascii="Times New Roman" w:hAnsi="Times New Roman" w:cs="Times New Roman"/>
              </w:rPr>
            </w:pPr>
            <w:r w:rsidRPr="00442E96">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7C34BCF6" w14:textId="77777777" w:rsidR="0087593F" w:rsidRDefault="0087593F" w:rsidP="00C721E0">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219" w:firstLine="0"/>
              <w:jc w:val="both"/>
              <w:rPr>
                <w:rFonts w:ascii="Times New Roman" w:hAnsi="Times New Roman" w:cs="Times New Roman"/>
              </w:rPr>
            </w:pPr>
            <w:r w:rsidRPr="00442E96">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0E421950" w14:textId="77777777" w:rsidR="0087593F"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left="259" w:right="219"/>
              <w:jc w:val="both"/>
              <w:rPr>
                <w:rFonts w:ascii="Times New Roman" w:hAnsi="Times New Roman" w:cs="Times New Roman"/>
              </w:rPr>
            </w:pPr>
          </w:p>
          <w:p w14:paraId="18D1D3E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left="259" w:right="219"/>
              <w:jc w:val="both"/>
              <w:rPr>
                <w:rFonts w:ascii="Times New Roman" w:hAnsi="Times New Roman" w:cs="Times New Roman"/>
              </w:rPr>
            </w:pPr>
            <w:r w:rsidRPr="00442E96">
              <w:rPr>
                <w:rFonts w:ascii="Times New Roman" w:hAnsi="Times New Roman" w:cs="Times New Roman"/>
                <w:b/>
              </w:rPr>
              <w:t>Электроосвещение и силовое электрооборудование</w:t>
            </w:r>
          </w:p>
          <w:p w14:paraId="44BBF7F9"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222" w:firstLine="0"/>
              <w:jc w:val="both"/>
              <w:rPr>
                <w:rFonts w:ascii="Times New Roman" w:hAnsi="Times New Roman" w:cs="Times New Roman"/>
              </w:rPr>
            </w:pPr>
            <w:r w:rsidRPr="00442E96">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7A24F33B"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220" w:firstLine="0"/>
              <w:jc w:val="both"/>
              <w:rPr>
                <w:rFonts w:ascii="Times New Roman" w:hAnsi="Times New Roman" w:cs="Times New Roman"/>
              </w:rPr>
            </w:pPr>
            <w:r w:rsidRPr="00442E96">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76940E39"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0"/>
              </w:tabs>
              <w:ind w:right="224" w:firstLine="0"/>
              <w:jc w:val="both"/>
              <w:rPr>
                <w:rFonts w:ascii="Times New Roman" w:hAnsi="Times New Roman" w:cs="Times New Roman"/>
              </w:rPr>
            </w:pPr>
            <w:r w:rsidRPr="00442E96">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28F2A136"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92"/>
              </w:tabs>
              <w:ind w:right="220" w:firstLine="0"/>
              <w:jc w:val="both"/>
              <w:rPr>
                <w:rFonts w:ascii="Times New Roman" w:hAnsi="Times New Roman" w:cs="Times New Roman"/>
              </w:rPr>
            </w:pPr>
            <w:r w:rsidRPr="00442E96">
              <w:rPr>
                <w:rFonts w:ascii="Times New Roman" w:hAnsi="Times New Roman" w:cs="Times New Roman"/>
              </w:rPr>
              <w:t>Учет электроэнергии выполнить в соответствии с действующей нормативной документацией.</w:t>
            </w:r>
          </w:p>
          <w:p w14:paraId="7F1F5BDF"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74"/>
              </w:tabs>
              <w:ind w:right="223" w:firstLine="0"/>
              <w:jc w:val="both"/>
              <w:rPr>
                <w:rFonts w:ascii="Times New Roman" w:hAnsi="Times New Roman" w:cs="Times New Roman"/>
              </w:rPr>
            </w:pPr>
            <w:r w:rsidRPr="00442E96">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7114703F"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04"/>
              </w:tabs>
              <w:ind w:right="221" w:firstLine="0"/>
              <w:jc w:val="both"/>
              <w:rPr>
                <w:rFonts w:ascii="Times New Roman" w:hAnsi="Times New Roman" w:cs="Times New Roman"/>
              </w:rPr>
            </w:pPr>
            <w:r w:rsidRPr="00442E96">
              <w:rPr>
                <w:rFonts w:ascii="Times New Roman" w:hAnsi="Times New Roman" w:cs="Times New Roman"/>
              </w:rPr>
              <w:t>В качестве осветительных приборов использовать светильники светодиодные.</w:t>
            </w:r>
          </w:p>
          <w:p w14:paraId="38231301"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88"/>
              </w:tabs>
              <w:ind w:right="221" w:firstLine="0"/>
              <w:jc w:val="both"/>
              <w:rPr>
                <w:rFonts w:ascii="Times New Roman" w:hAnsi="Times New Roman" w:cs="Times New Roman"/>
              </w:rPr>
            </w:pPr>
            <w:r w:rsidRPr="00442E96">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349CD96B"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0"/>
              </w:tabs>
              <w:ind w:right="221" w:firstLine="0"/>
              <w:jc w:val="both"/>
              <w:rPr>
                <w:rFonts w:ascii="Times New Roman" w:hAnsi="Times New Roman" w:cs="Times New Roman"/>
              </w:rPr>
            </w:pPr>
            <w:r w:rsidRPr="00442E96">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004D9F5D"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8"/>
              </w:tabs>
              <w:ind w:right="222" w:firstLine="0"/>
              <w:jc w:val="both"/>
              <w:rPr>
                <w:rFonts w:ascii="Times New Roman" w:hAnsi="Times New Roman" w:cs="Times New Roman"/>
              </w:rPr>
            </w:pPr>
            <w:r w:rsidRPr="00442E96">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3CE75CD2" w14:textId="77777777" w:rsidR="0087593F" w:rsidRPr="00442E96" w:rsidRDefault="0087593F" w:rsidP="00C721E0">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654"/>
              </w:tabs>
              <w:ind w:right="219" w:firstLine="0"/>
              <w:jc w:val="both"/>
              <w:rPr>
                <w:rFonts w:ascii="Times New Roman" w:hAnsi="Times New Roman" w:cs="Times New Roman"/>
              </w:rPr>
            </w:pPr>
            <w:r w:rsidRPr="00442E96">
              <w:rPr>
                <w:rFonts w:ascii="Times New Roman" w:hAnsi="Times New Roman" w:cs="Times New Roman"/>
              </w:rPr>
              <w:lastRenderedPageBreak/>
              <w:t xml:space="preserve">На все распределительные шкафы предоставить сборочные спецификации и схемы, указать каким образом выполняются </w:t>
            </w:r>
            <w:proofErr w:type="gramStart"/>
            <w:r w:rsidRPr="00442E96">
              <w:rPr>
                <w:rFonts w:ascii="Times New Roman" w:hAnsi="Times New Roman" w:cs="Times New Roman"/>
              </w:rPr>
              <w:t>соединения  внутри</w:t>
            </w:r>
            <w:proofErr w:type="gramEnd"/>
            <w:r w:rsidRPr="00442E96">
              <w:rPr>
                <w:rFonts w:ascii="Times New Roman" w:hAnsi="Times New Roman" w:cs="Times New Roman"/>
              </w:rPr>
              <w:t xml:space="preserve">  щитов,  с  указанием  типа  и  сечения</w:t>
            </w:r>
          </w:p>
          <w:p w14:paraId="12E0BA5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left="259" w:right="219"/>
              <w:jc w:val="both"/>
              <w:rPr>
                <w:rFonts w:ascii="Times New Roman" w:hAnsi="Times New Roman" w:cs="Times New Roman"/>
              </w:rPr>
            </w:pPr>
            <w:r w:rsidRPr="00442E96">
              <w:rPr>
                <w:rFonts w:ascii="Times New Roman" w:hAnsi="Times New Roman" w:cs="Times New Roman"/>
              </w:rPr>
              <w:t xml:space="preserve">проводников, применить для </w:t>
            </w:r>
            <w:proofErr w:type="spellStart"/>
            <w:r w:rsidRPr="00442E96">
              <w:rPr>
                <w:rFonts w:ascii="Times New Roman" w:hAnsi="Times New Roman" w:cs="Times New Roman"/>
              </w:rPr>
              <w:t>рассключения</w:t>
            </w:r>
            <w:proofErr w:type="spellEnd"/>
            <w:r w:rsidRPr="00442E96">
              <w:rPr>
                <w:rFonts w:ascii="Times New Roman" w:hAnsi="Times New Roman" w:cs="Times New Roman"/>
              </w:rPr>
              <w:t xml:space="preserve"> автоматических выключателей гребенчатые изолированные шины. Определить</w:t>
            </w:r>
            <w:r w:rsidRPr="00442E96">
              <w:rPr>
                <w:rFonts w:ascii="Times New Roman" w:hAnsi="Times New Roman" w:cs="Times New Roman"/>
                <w:lang w:val="ru-RU"/>
              </w:rPr>
              <w:t xml:space="preserve"> </w:t>
            </w:r>
            <w:r w:rsidRPr="00442E96">
              <w:rPr>
                <w:rFonts w:ascii="Times New Roman" w:hAnsi="Times New Roman" w:cs="Times New Roman"/>
              </w:rPr>
              <w:t>проектом тип и сечение проводников, заземляющих шкафов. Степень защиты шкафов не ниже IP54.</w:t>
            </w:r>
          </w:p>
          <w:p w14:paraId="52583EA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60" w:right="215"/>
              <w:jc w:val="both"/>
              <w:rPr>
                <w:rFonts w:ascii="Times New Roman" w:hAnsi="Times New Roman" w:cs="Times New Roman"/>
              </w:rPr>
            </w:pPr>
            <w:r w:rsidRPr="00442E96">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1E68008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51"/>
              <w:ind w:left="260"/>
              <w:jc w:val="both"/>
              <w:rPr>
                <w:rFonts w:ascii="Times New Roman" w:hAnsi="Times New Roman" w:cs="Times New Roman"/>
                <w:b/>
              </w:rPr>
            </w:pPr>
            <w:r w:rsidRPr="00442E96">
              <w:rPr>
                <w:rFonts w:ascii="Times New Roman" w:hAnsi="Times New Roman" w:cs="Times New Roman"/>
                <w:b/>
              </w:rPr>
              <w:t>Дренаж. Водоотведение.</w:t>
            </w:r>
          </w:p>
          <w:p w14:paraId="16E92AEA" w14:textId="77777777" w:rsidR="0087593F" w:rsidRPr="00442E96" w:rsidRDefault="0087593F" w:rsidP="00C721E0">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13"/>
                <w:tab w:val="left" w:pos="4637"/>
              </w:tabs>
              <w:spacing w:before="2"/>
              <w:ind w:right="214" w:firstLine="0"/>
              <w:jc w:val="both"/>
              <w:rPr>
                <w:rFonts w:ascii="Times New Roman" w:hAnsi="Times New Roman" w:cs="Times New Roman"/>
              </w:rPr>
            </w:pPr>
            <w:r w:rsidRPr="00442E96">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w:t>
            </w:r>
            <w:r w:rsidRPr="00442E96">
              <w:rPr>
                <w:rFonts w:ascii="Times New Roman" w:hAnsi="Times New Roman" w:cs="Times New Roman"/>
              </w:rPr>
              <w:tab/>
              <w:t>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0A200DC1" w14:textId="77777777" w:rsidR="0087593F" w:rsidRPr="00442E96" w:rsidRDefault="0087593F" w:rsidP="00C721E0">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07"/>
              </w:tabs>
              <w:ind w:right="214" w:firstLine="0"/>
              <w:jc w:val="both"/>
              <w:rPr>
                <w:rFonts w:ascii="Times New Roman" w:hAnsi="Times New Roman" w:cs="Times New Roman"/>
              </w:rPr>
            </w:pPr>
            <w:r w:rsidRPr="00442E96">
              <w:rPr>
                <w:rFonts w:ascii="Times New Roman" w:hAnsi="Times New Roman" w:cs="Times New Roman"/>
              </w:rPr>
              <w:t xml:space="preserve">Отведение ливневых и талых вод предусмотреть </w:t>
            </w:r>
            <w:r w:rsidRPr="00442E96">
              <w:rPr>
                <w:rFonts w:ascii="Times New Roman" w:hAnsi="Times New Roman" w:cs="Times New Roman"/>
                <w:b/>
              </w:rPr>
              <w:t>без создания инженерных систем водостоков и ливневой сети канализации</w:t>
            </w:r>
            <w:r w:rsidRPr="00442E96">
              <w:rPr>
                <w:rFonts w:ascii="Times New Roman" w:hAnsi="Times New Roman" w:cs="Times New Roman"/>
              </w:rPr>
              <w:t>.</w:t>
            </w:r>
          </w:p>
          <w:p w14:paraId="0ABC682D" w14:textId="77777777" w:rsidR="0087593F" w:rsidRPr="00442E96" w:rsidRDefault="0087593F" w:rsidP="00C721E0">
            <w:pPr>
              <w:spacing w:before="251"/>
              <w:ind w:left="296" w:right="151"/>
              <w:rPr>
                <w:rFonts w:ascii="Times New Roman" w:hAnsi="Times New Roman" w:cs="Times New Roman"/>
                <w:b/>
              </w:rPr>
            </w:pPr>
            <w:r w:rsidRPr="00442E96">
              <w:rPr>
                <w:rFonts w:ascii="Times New Roman" w:hAnsi="Times New Roman" w:cs="Times New Roman"/>
                <w:b/>
              </w:rPr>
              <w:t>Видеонаблюдение</w:t>
            </w:r>
          </w:p>
          <w:p w14:paraId="78F54FA0" w14:textId="77777777" w:rsidR="0087593F" w:rsidRPr="00442E96" w:rsidRDefault="0087593F" w:rsidP="00C721E0">
            <w:pPr>
              <w:numPr>
                <w:ilvl w:val="0"/>
                <w:numId w:val="41"/>
              </w:numPr>
              <w:tabs>
                <w:tab w:val="left" w:pos="318"/>
              </w:tabs>
              <w:spacing w:before="2"/>
              <w:ind w:left="296" w:right="151" w:firstLine="0"/>
              <w:jc w:val="both"/>
              <w:rPr>
                <w:rFonts w:ascii="Times New Roman" w:hAnsi="Times New Roman" w:cs="Times New Roman"/>
              </w:rPr>
            </w:pPr>
            <w:r w:rsidRPr="00442E96">
              <w:rPr>
                <w:rFonts w:ascii="Times New Roman" w:hAnsi="Times New Roman" w:cs="Times New Roman"/>
              </w:rPr>
              <w:t>Предусмотреть систему круглосуточного видеоконтроля прилегающей территории и помещений.</w:t>
            </w:r>
          </w:p>
          <w:p w14:paraId="75FC9FB0" w14:textId="77777777" w:rsidR="0087593F" w:rsidRPr="00442E96" w:rsidRDefault="0087593F" w:rsidP="00C721E0">
            <w:pPr>
              <w:numPr>
                <w:ilvl w:val="0"/>
                <w:numId w:val="41"/>
              </w:numPr>
              <w:tabs>
                <w:tab w:val="left" w:pos="318"/>
                <w:tab w:val="left" w:pos="498"/>
              </w:tabs>
              <w:ind w:left="296" w:right="151" w:firstLine="0"/>
              <w:jc w:val="both"/>
              <w:rPr>
                <w:rFonts w:ascii="Times New Roman" w:hAnsi="Times New Roman" w:cs="Times New Roman"/>
              </w:rPr>
            </w:pPr>
            <w:r w:rsidRPr="00442E96">
              <w:rPr>
                <w:rFonts w:ascii="Times New Roman" w:hAnsi="Times New Roman" w:cs="Times New Roman"/>
              </w:rPr>
              <w:t>Сегмент видеонаблюдения выполнить в соответствии с</w:t>
            </w:r>
            <w:r w:rsidRPr="00442E96">
              <w:rPr>
                <w:rFonts w:ascii="Times New Roman" w:hAnsi="Times New Roman" w:cs="Times New Roman"/>
                <w:lang w:val="ru-RU"/>
              </w:rPr>
              <w:t xml:space="preserve">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w:t>
            </w:r>
            <w:r w:rsidRPr="00442E96">
              <w:rPr>
                <w:rFonts w:ascii="Times New Roman" w:hAnsi="Times New Roman" w:cs="Times New Roman"/>
              </w:rPr>
              <w:t>руководствоваться</w:t>
            </w:r>
            <w:r w:rsidRPr="00442E96">
              <w:rPr>
                <w:rFonts w:ascii="Times New Roman" w:hAnsi="Times New Roman" w:cs="Times New Roman"/>
                <w:lang w:val="ru-RU"/>
              </w:rPr>
              <w:t xml:space="preserve"> </w:t>
            </w:r>
            <w:r w:rsidRPr="00442E96">
              <w:rPr>
                <w:rFonts w:ascii="Times New Roman" w:hAnsi="Times New Roman" w:cs="Times New Roman"/>
              </w:rPr>
              <w:t>приложениями №16, №17 «Единых требований к техническим параметрам сегментов аппаратно-программного  комплекса</w:t>
            </w:r>
            <w:r w:rsidRPr="00442E96">
              <w:rPr>
                <w:rFonts w:ascii="Times New Roman" w:hAnsi="Times New Roman" w:cs="Times New Roman"/>
                <w:lang w:val="ru-RU"/>
              </w:rPr>
              <w:t xml:space="preserve"> </w:t>
            </w:r>
            <w:r w:rsidRPr="00442E96">
              <w:rPr>
                <w:rFonts w:ascii="Times New Roman" w:hAnsi="Times New Roman" w:cs="Times New Roman"/>
              </w:rPr>
              <w:t>«Безопасный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778718CC" w14:textId="77777777" w:rsidR="0087593F" w:rsidRPr="00442E96" w:rsidRDefault="0087593F" w:rsidP="00C721E0">
            <w:pPr>
              <w:numPr>
                <w:ilvl w:val="0"/>
                <w:numId w:val="41"/>
              </w:numPr>
              <w:tabs>
                <w:tab w:val="left" w:pos="318"/>
                <w:tab w:val="left" w:pos="422"/>
              </w:tabs>
              <w:ind w:left="296" w:right="151" w:firstLine="0"/>
              <w:jc w:val="both"/>
              <w:rPr>
                <w:rFonts w:ascii="Times New Roman" w:hAnsi="Times New Roman" w:cs="Times New Roman"/>
              </w:rPr>
            </w:pPr>
            <w:r w:rsidRPr="00442E96">
              <w:rPr>
                <w:rFonts w:ascii="Times New Roman" w:hAnsi="Times New Roman" w:cs="Times New Roman"/>
              </w:rPr>
              <w:t xml:space="preserve">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w:t>
            </w:r>
            <w:proofErr w:type="spellStart"/>
            <w:r w:rsidRPr="00442E96">
              <w:rPr>
                <w:rFonts w:ascii="Times New Roman" w:hAnsi="Times New Roman" w:cs="Times New Roman"/>
              </w:rPr>
              <w:t>видеорегистрации</w:t>
            </w:r>
            <w:proofErr w:type="spellEnd"/>
            <w:r w:rsidRPr="00442E96">
              <w:rPr>
                <w:rFonts w:ascii="Times New Roman" w:hAnsi="Times New Roman" w:cs="Times New Roman"/>
              </w:rPr>
              <w:t xml:space="preserve">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14CF3FAD" w14:textId="77777777" w:rsidR="0087593F" w:rsidRPr="00442E96" w:rsidRDefault="0087593F" w:rsidP="00C721E0">
            <w:pPr>
              <w:numPr>
                <w:ilvl w:val="0"/>
                <w:numId w:val="41"/>
              </w:numPr>
              <w:tabs>
                <w:tab w:val="left" w:pos="318"/>
                <w:tab w:val="left" w:pos="1004"/>
              </w:tabs>
              <w:ind w:left="296" w:right="151" w:firstLine="0"/>
              <w:jc w:val="both"/>
              <w:rPr>
                <w:rFonts w:ascii="Times New Roman" w:hAnsi="Times New Roman" w:cs="Times New Roman"/>
              </w:rPr>
            </w:pPr>
            <w:r w:rsidRPr="00442E96">
              <w:rPr>
                <w:rFonts w:ascii="Times New Roman" w:hAnsi="Times New Roman" w:cs="Times New Roman"/>
                <w:lang w:val="ru-RU"/>
              </w:rPr>
              <w:t>Объективы в</w:t>
            </w:r>
            <w:proofErr w:type="spellStart"/>
            <w:r w:rsidRPr="00442E96">
              <w:rPr>
                <w:rFonts w:ascii="Times New Roman" w:hAnsi="Times New Roman" w:cs="Times New Roman"/>
              </w:rPr>
              <w:t>идеокамер</w:t>
            </w:r>
            <w:proofErr w:type="spellEnd"/>
            <w:r w:rsidRPr="00442E96">
              <w:rPr>
                <w:rFonts w:ascii="Times New Roman" w:hAnsi="Times New Roman" w:cs="Times New Roman"/>
              </w:rPr>
              <w:t xml:space="preserve"> </w:t>
            </w:r>
            <w:r w:rsidRPr="00442E96">
              <w:rPr>
                <w:rFonts w:ascii="Times New Roman" w:hAnsi="Times New Roman" w:cs="Times New Roman"/>
                <w:lang w:val="ru-RU"/>
              </w:rPr>
              <w:t>необходимо подбирать с</w:t>
            </w:r>
            <w:r w:rsidRPr="00442E96">
              <w:rPr>
                <w:rFonts w:ascii="Times New Roman" w:hAnsi="Times New Roman" w:cs="Times New Roman"/>
              </w:rPr>
              <w:t xml:space="preserve">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6DCA832C" w14:textId="77777777" w:rsidR="0087593F" w:rsidRPr="00442E96" w:rsidRDefault="0087593F" w:rsidP="00C721E0">
            <w:pPr>
              <w:numPr>
                <w:ilvl w:val="0"/>
                <w:numId w:val="41"/>
              </w:numPr>
              <w:tabs>
                <w:tab w:val="left" w:pos="318"/>
                <w:tab w:val="left" w:pos="608"/>
              </w:tabs>
              <w:ind w:left="296" w:right="151" w:firstLine="0"/>
              <w:jc w:val="both"/>
              <w:rPr>
                <w:rFonts w:ascii="Times New Roman" w:hAnsi="Times New Roman" w:cs="Times New Roman"/>
              </w:rPr>
            </w:pPr>
            <w:r w:rsidRPr="00442E96">
              <w:rPr>
                <w:rFonts w:ascii="Times New Roman" w:hAnsi="Times New Roman" w:cs="Times New Roman"/>
              </w:rPr>
              <w:t xml:space="preserve">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w:t>
            </w:r>
            <w:r w:rsidRPr="00442E96">
              <w:rPr>
                <w:rFonts w:ascii="Times New Roman" w:hAnsi="Times New Roman" w:cs="Times New Roman"/>
              </w:rPr>
              <w:lastRenderedPageBreak/>
              <w:t>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0D171916" w14:textId="77777777" w:rsidR="0087593F" w:rsidRPr="00442E96" w:rsidRDefault="0087593F" w:rsidP="00C721E0">
            <w:pPr>
              <w:numPr>
                <w:ilvl w:val="0"/>
                <w:numId w:val="41"/>
              </w:numPr>
              <w:tabs>
                <w:tab w:val="left" w:pos="318"/>
                <w:tab w:val="left" w:pos="822"/>
              </w:tabs>
              <w:ind w:left="296" w:right="151" w:firstLine="0"/>
              <w:jc w:val="both"/>
              <w:rPr>
                <w:rFonts w:ascii="Times New Roman" w:hAnsi="Times New Roman" w:cs="Times New Roman"/>
              </w:rPr>
            </w:pPr>
            <w:r w:rsidRPr="00442E96">
              <w:rPr>
                <w:rFonts w:ascii="Times New Roman" w:hAnsi="Times New Roman" w:cs="Times New Roman"/>
              </w:rPr>
              <w:t xml:space="preserve">Произвести необходимый расчет потребности системы видеонаблюдения исходя из </w:t>
            </w:r>
            <w:r w:rsidRPr="00442E96">
              <w:rPr>
                <w:rFonts w:ascii="Times New Roman" w:hAnsi="Times New Roman" w:cs="Times New Roman"/>
                <w:lang w:val="ru-RU"/>
              </w:rPr>
              <w:t xml:space="preserve">следующих </w:t>
            </w:r>
            <w:r w:rsidRPr="00442E96">
              <w:rPr>
                <w:rFonts w:ascii="Times New Roman" w:hAnsi="Times New Roman" w:cs="Times New Roman"/>
              </w:rPr>
              <w:t>условий</w:t>
            </w:r>
            <w:r w:rsidRPr="00442E96">
              <w:rPr>
                <w:rFonts w:ascii="Times New Roman" w:hAnsi="Times New Roman" w:cs="Times New Roman"/>
                <w:lang w:val="ru-RU"/>
              </w:rPr>
              <w:t>:</w:t>
            </w:r>
          </w:p>
          <w:p w14:paraId="4A2A1C43" w14:textId="77777777" w:rsidR="0087593F" w:rsidRPr="00442E96" w:rsidRDefault="0087593F" w:rsidP="00C721E0">
            <w:pPr>
              <w:tabs>
                <w:tab w:val="left" w:pos="822"/>
              </w:tabs>
              <w:ind w:left="296" w:right="151"/>
              <w:rPr>
                <w:rFonts w:ascii="Times New Roman" w:hAnsi="Times New Roman" w:cs="Times New Roman"/>
              </w:rPr>
            </w:pPr>
          </w:p>
          <w:p w14:paraId="4C8B03D1"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Минимизация и исключение:</w:t>
            </w:r>
          </w:p>
          <w:p w14:paraId="0C1E3BBA" w14:textId="77777777" w:rsidR="0087593F" w:rsidRPr="00442E96" w:rsidRDefault="0087593F" w:rsidP="00C721E0">
            <w:pPr>
              <w:tabs>
                <w:tab w:val="left" w:pos="822"/>
              </w:tabs>
              <w:ind w:left="296" w:right="151"/>
              <w:jc w:val="both"/>
              <w:rPr>
                <w:rFonts w:ascii="Times New Roman" w:hAnsi="Times New Roman" w:cs="Times New Roman"/>
              </w:rPr>
            </w:pPr>
            <w:r w:rsidRPr="00442E96">
              <w:rPr>
                <w:rFonts w:ascii="Times New Roman" w:hAnsi="Times New Roman" w:cs="Times New Roman"/>
              </w:rPr>
              <w:t>- «слепых» зон;</w:t>
            </w:r>
          </w:p>
          <w:p w14:paraId="7EE5F707" w14:textId="77777777" w:rsidR="0087593F" w:rsidRPr="00442E96" w:rsidRDefault="0087593F" w:rsidP="00C721E0">
            <w:pPr>
              <w:tabs>
                <w:tab w:val="left" w:pos="822"/>
              </w:tabs>
              <w:ind w:left="296" w:right="151"/>
              <w:jc w:val="both"/>
              <w:rPr>
                <w:rFonts w:ascii="Times New Roman" w:hAnsi="Times New Roman" w:cs="Times New Roman"/>
              </w:rPr>
            </w:pPr>
            <w:r w:rsidRPr="00442E96">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5742CB0B" w14:textId="77777777" w:rsidR="0087593F" w:rsidRPr="00442E96" w:rsidRDefault="0087593F" w:rsidP="00C721E0">
            <w:pPr>
              <w:tabs>
                <w:tab w:val="left" w:pos="822"/>
              </w:tabs>
              <w:ind w:left="296" w:right="151"/>
              <w:jc w:val="both"/>
              <w:rPr>
                <w:rFonts w:ascii="Times New Roman" w:hAnsi="Times New Roman" w:cs="Times New Roman"/>
              </w:rPr>
            </w:pPr>
            <w:r w:rsidRPr="00442E96">
              <w:rPr>
                <w:rFonts w:ascii="Times New Roman" w:hAnsi="Times New Roman" w:cs="Times New Roman"/>
              </w:rPr>
              <w:t>- «засветка» (попадание солнечного и/или искусственного света непосредственно в объектив ВК);</w:t>
            </w:r>
          </w:p>
          <w:p w14:paraId="38743672" w14:textId="77777777" w:rsidR="0087593F" w:rsidRPr="00442E96" w:rsidRDefault="0087593F" w:rsidP="00C721E0">
            <w:pPr>
              <w:tabs>
                <w:tab w:val="left" w:pos="822"/>
              </w:tabs>
              <w:ind w:left="296" w:right="151"/>
              <w:jc w:val="both"/>
              <w:rPr>
                <w:rFonts w:ascii="Times New Roman" w:hAnsi="Times New Roman" w:cs="Times New Roman"/>
              </w:rPr>
            </w:pPr>
            <w:r w:rsidRPr="00442E96">
              <w:rPr>
                <w:rFonts w:ascii="Times New Roman" w:hAnsi="Times New Roman" w:cs="Times New Roman"/>
              </w:rPr>
              <w:t>- статических объектов (небо, окна жилых домов, стены зданий и пр.).</w:t>
            </w:r>
          </w:p>
          <w:p w14:paraId="5D5977E6" w14:textId="77777777" w:rsidR="0087593F" w:rsidRPr="00442E96" w:rsidRDefault="0087593F" w:rsidP="00C721E0">
            <w:pPr>
              <w:tabs>
                <w:tab w:val="left" w:pos="822"/>
              </w:tabs>
              <w:ind w:left="296" w:right="151"/>
              <w:rPr>
                <w:rFonts w:ascii="Times New Roman" w:hAnsi="Times New Roman" w:cs="Times New Roman"/>
              </w:rPr>
            </w:pPr>
          </w:p>
          <w:p w14:paraId="4C598D24"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Визуальное определение:</w:t>
            </w:r>
          </w:p>
          <w:p w14:paraId="22888F12" w14:textId="77777777" w:rsidR="0087593F" w:rsidRPr="00442E96" w:rsidRDefault="0087593F" w:rsidP="00C721E0">
            <w:pPr>
              <w:tabs>
                <w:tab w:val="left" w:pos="822"/>
              </w:tabs>
              <w:ind w:left="296" w:right="151"/>
              <w:rPr>
                <w:rFonts w:ascii="Times New Roman" w:hAnsi="Times New Roman" w:cs="Times New Roman"/>
              </w:rPr>
            </w:pPr>
          </w:p>
          <w:p w14:paraId="6BE57C14"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пола, телосложения, примерного роста и совершаемых действий людей;</w:t>
            </w:r>
          </w:p>
          <w:p w14:paraId="5DD60399"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лиц людей;</w:t>
            </w:r>
          </w:p>
          <w:p w14:paraId="7654F9FE"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марки, модели, государственных номерных знаков транспортных средств;</w:t>
            </w:r>
          </w:p>
          <w:p w14:paraId="35077751" w14:textId="77777777" w:rsidR="0087593F" w:rsidRPr="00442E96" w:rsidRDefault="0087593F" w:rsidP="00C721E0">
            <w:pPr>
              <w:tabs>
                <w:tab w:val="left" w:pos="822"/>
              </w:tabs>
              <w:ind w:left="296" w:right="151"/>
              <w:rPr>
                <w:rFonts w:ascii="Times New Roman" w:hAnsi="Times New Roman" w:cs="Times New Roman"/>
              </w:rPr>
            </w:pPr>
          </w:p>
          <w:p w14:paraId="7A792395"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Исключение воздействия:</w:t>
            </w:r>
          </w:p>
          <w:p w14:paraId="1456FE12" w14:textId="77777777" w:rsidR="0087593F" w:rsidRPr="00442E96" w:rsidRDefault="0087593F" w:rsidP="00C721E0">
            <w:pPr>
              <w:tabs>
                <w:tab w:val="left" w:pos="822"/>
              </w:tabs>
              <w:ind w:left="296" w:right="151"/>
              <w:rPr>
                <w:rFonts w:ascii="Times New Roman" w:hAnsi="Times New Roman" w:cs="Times New Roman"/>
              </w:rPr>
            </w:pPr>
          </w:p>
          <w:p w14:paraId="685DC497"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вибрации;</w:t>
            </w:r>
          </w:p>
          <w:p w14:paraId="704BBCB4"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третьих лиц (вандализм, хищение);</w:t>
            </w:r>
          </w:p>
          <w:p w14:paraId="24933C27"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погодных условий (загрязнение объектива);</w:t>
            </w:r>
          </w:p>
          <w:p w14:paraId="3F777A43" w14:textId="77777777" w:rsidR="0087593F" w:rsidRPr="00442E96" w:rsidRDefault="0087593F" w:rsidP="00C721E0">
            <w:pPr>
              <w:tabs>
                <w:tab w:val="left" w:pos="822"/>
              </w:tabs>
              <w:ind w:left="296" w:right="151"/>
              <w:rPr>
                <w:rFonts w:ascii="Times New Roman" w:hAnsi="Times New Roman" w:cs="Times New Roman"/>
              </w:rPr>
            </w:pPr>
            <w:r w:rsidRPr="00442E96">
              <w:rPr>
                <w:rFonts w:ascii="Times New Roman" w:hAnsi="Times New Roman" w:cs="Times New Roman"/>
              </w:rPr>
              <w:t>- явлений природного и/или техногенного характера, способных изменить сцену обзора ВК.</w:t>
            </w:r>
          </w:p>
          <w:p w14:paraId="659A2ADD" w14:textId="77777777" w:rsidR="0087593F" w:rsidRPr="00442E96" w:rsidRDefault="0087593F" w:rsidP="00C721E0">
            <w:pPr>
              <w:tabs>
                <w:tab w:val="left" w:pos="822"/>
              </w:tabs>
              <w:ind w:left="296" w:right="151"/>
              <w:rPr>
                <w:rFonts w:ascii="Times New Roman" w:hAnsi="Times New Roman" w:cs="Times New Roman"/>
              </w:rPr>
            </w:pPr>
          </w:p>
          <w:p w14:paraId="666B47E9" w14:textId="77777777" w:rsidR="0087593F" w:rsidRPr="00442E96" w:rsidRDefault="0087593F" w:rsidP="00C721E0">
            <w:pPr>
              <w:numPr>
                <w:ilvl w:val="0"/>
                <w:numId w:val="41"/>
              </w:numPr>
              <w:tabs>
                <w:tab w:val="left" w:pos="318"/>
              </w:tabs>
              <w:spacing w:before="3" w:line="237" w:lineRule="auto"/>
              <w:ind w:left="296" w:right="151" w:firstLine="0"/>
              <w:rPr>
                <w:rFonts w:ascii="Times New Roman" w:hAnsi="Times New Roman" w:cs="Times New Roman"/>
              </w:rPr>
            </w:pPr>
            <w:r w:rsidRPr="00442E96">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w:t>
            </w:r>
            <w:r w:rsidRPr="00442E96">
              <w:rPr>
                <w:rFonts w:ascii="Times New Roman" w:hAnsi="Times New Roman" w:cs="Times New Roman"/>
                <w:lang w:val="ru-RU"/>
              </w:rPr>
              <w:t>IP-</w:t>
            </w:r>
            <w:r w:rsidRPr="00442E96">
              <w:rPr>
                <w:rFonts w:ascii="Times New Roman" w:hAnsi="Times New Roman" w:cs="Times New Roman"/>
              </w:rPr>
              <w:t xml:space="preserve">оборудования с подключением к системе </w:t>
            </w:r>
            <w:proofErr w:type="gramStart"/>
            <w:r w:rsidRPr="00442E96">
              <w:rPr>
                <w:rFonts w:ascii="Times New Roman" w:hAnsi="Times New Roman" w:cs="Times New Roman"/>
              </w:rPr>
              <w:t>технологического  обеспечения</w:t>
            </w:r>
            <w:proofErr w:type="gramEnd"/>
            <w:r w:rsidRPr="00442E96">
              <w:rPr>
                <w:rFonts w:ascii="Times New Roman" w:hAnsi="Times New Roman" w:cs="Times New Roman"/>
              </w:rPr>
              <w:t xml:space="preserve">  региональной  общественной</w:t>
            </w:r>
          </w:p>
          <w:p w14:paraId="3CB29780" w14:textId="77777777" w:rsidR="0087593F" w:rsidRPr="00442E96" w:rsidRDefault="0087593F" w:rsidP="00C721E0">
            <w:pPr>
              <w:tabs>
                <w:tab w:val="left" w:pos="318"/>
              </w:tabs>
              <w:spacing w:line="242" w:lineRule="auto"/>
              <w:ind w:left="296" w:right="151"/>
              <w:rPr>
                <w:rFonts w:ascii="Times New Roman" w:hAnsi="Times New Roman" w:cs="Times New Roman"/>
              </w:rPr>
            </w:pPr>
            <w:r w:rsidRPr="00442E96">
              <w:rPr>
                <w:rFonts w:ascii="Times New Roman" w:hAnsi="Times New Roman" w:cs="Times New Roman"/>
              </w:rPr>
              <w:t>безопасности и оперативного управления.</w:t>
            </w:r>
          </w:p>
          <w:p w14:paraId="2A6AEBE2" w14:textId="77777777" w:rsidR="0087593F" w:rsidRPr="00442E96" w:rsidRDefault="0087593F" w:rsidP="00C721E0">
            <w:pPr>
              <w:tabs>
                <w:tab w:val="left" w:pos="318"/>
              </w:tabs>
              <w:spacing w:line="242" w:lineRule="auto"/>
              <w:ind w:left="296" w:right="151"/>
              <w:rPr>
                <w:rFonts w:ascii="Times New Roman" w:hAnsi="Times New Roman" w:cs="Times New Roman"/>
              </w:rPr>
            </w:pPr>
          </w:p>
          <w:p w14:paraId="62E80388" w14:textId="77777777" w:rsidR="0087593F" w:rsidRPr="00442E96" w:rsidRDefault="0087593F" w:rsidP="00C721E0">
            <w:pPr>
              <w:numPr>
                <w:ilvl w:val="0"/>
                <w:numId w:val="41"/>
              </w:numPr>
              <w:tabs>
                <w:tab w:val="left" w:pos="318"/>
                <w:tab w:val="left" w:pos="479"/>
              </w:tabs>
              <w:spacing w:line="249" w:lineRule="auto"/>
              <w:ind w:left="296" w:right="151" w:firstLine="0"/>
              <w:rPr>
                <w:rFonts w:ascii="Times New Roman" w:hAnsi="Times New Roman" w:cs="Times New Roman"/>
              </w:rPr>
            </w:pPr>
            <w:r w:rsidRPr="00442E96">
              <w:rPr>
                <w:rFonts w:ascii="Times New Roman" w:hAnsi="Times New Roman" w:cs="Times New Roman"/>
              </w:rPr>
              <w:t>Требования к видеокамерам:</w:t>
            </w:r>
          </w:p>
          <w:p w14:paraId="79DC6EB7" w14:textId="77777777" w:rsidR="0087593F" w:rsidRPr="00442E96" w:rsidRDefault="0087593F" w:rsidP="00C721E0">
            <w:pPr>
              <w:tabs>
                <w:tab w:val="left" w:pos="318"/>
              </w:tabs>
              <w:spacing w:line="242" w:lineRule="auto"/>
              <w:ind w:left="296" w:right="151"/>
              <w:rPr>
                <w:rFonts w:ascii="Times New Roman" w:hAnsi="Times New Roman" w:cs="Times New Roman"/>
              </w:rPr>
            </w:pPr>
            <w:r w:rsidRPr="00442E96">
              <w:rPr>
                <w:rFonts w:ascii="Times New Roman" w:hAnsi="Times New Roman" w:cs="Times New Roman"/>
              </w:rPr>
              <w:t>Конструктивные требования:</w:t>
            </w:r>
          </w:p>
          <w:p w14:paraId="18905B6B"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КМОП-сенсор: не менее 1/3";</w:t>
            </w:r>
          </w:p>
          <w:p w14:paraId="750FD1F0"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Разрешение сенсора: не менее 2 </w:t>
            </w:r>
            <w:proofErr w:type="spellStart"/>
            <w:r w:rsidRPr="00442E96">
              <w:rPr>
                <w:color w:val="000000"/>
              </w:rPr>
              <w:t>Мп</w:t>
            </w:r>
            <w:proofErr w:type="spellEnd"/>
            <w:r w:rsidRPr="00442E96">
              <w:rPr>
                <w:color w:val="000000"/>
              </w:rPr>
              <w:t>;</w:t>
            </w:r>
          </w:p>
          <w:p w14:paraId="7AF5DB9F"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Чувствительность: не более 0,01 </w:t>
            </w:r>
            <w:proofErr w:type="spellStart"/>
            <w:r w:rsidRPr="00442E96">
              <w:rPr>
                <w:color w:val="000000"/>
              </w:rPr>
              <w:t>лк</w:t>
            </w:r>
            <w:proofErr w:type="spellEnd"/>
            <w:r w:rsidRPr="00442E96">
              <w:rPr>
                <w:color w:val="000000"/>
              </w:rPr>
              <w:t xml:space="preserve"> (цветное) и 0,005 </w:t>
            </w:r>
            <w:proofErr w:type="spellStart"/>
            <w:r w:rsidRPr="00442E96">
              <w:rPr>
                <w:color w:val="000000"/>
              </w:rPr>
              <w:t>лк</w:t>
            </w:r>
            <w:proofErr w:type="spellEnd"/>
            <w:r w:rsidRPr="00442E96">
              <w:rPr>
                <w:color w:val="000000"/>
              </w:rPr>
              <w:t xml:space="preserve"> (черно</w:t>
            </w:r>
            <w:r w:rsidRPr="00442E96">
              <w:rPr>
                <w:color w:val="000000"/>
              </w:rPr>
              <w:softHyphen/>
              <w:t xml:space="preserve"> белое);</w:t>
            </w:r>
          </w:p>
          <w:p w14:paraId="44F75148"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Цветная камера с поддержкой режима «день» и «ночь»;</w:t>
            </w:r>
          </w:p>
          <w:p w14:paraId="5EF60DFF"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proofErr w:type="spellStart"/>
            <w:r w:rsidRPr="00442E96">
              <w:rPr>
                <w:color w:val="000000"/>
              </w:rPr>
              <w:t>Вариофокальный</w:t>
            </w:r>
            <w:proofErr w:type="spellEnd"/>
            <w:r w:rsidRPr="00442E96">
              <w:rPr>
                <w:color w:val="000000"/>
              </w:rPr>
              <w:t xml:space="preserve"> объектив (опционально);</w:t>
            </w:r>
          </w:p>
          <w:p w14:paraId="2083DD7C"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Диапазон фокусных расстояний от 2,8 мм (не более) - до 11 мм (не менее)</w:t>
            </w:r>
          </w:p>
          <w:p w14:paraId="7DD49C75"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ИК-подсветка дальностью: не менее 30 м;</w:t>
            </w:r>
          </w:p>
          <w:p w14:paraId="60834078"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Рабочий диапазон температур: от -40 до +50 °C;</w:t>
            </w:r>
          </w:p>
          <w:p w14:paraId="264D2120"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 xml:space="preserve">Соответствие стандарту </w:t>
            </w:r>
            <w:proofErr w:type="spellStart"/>
            <w:r w:rsidRPr="00442E96">
              <w:rPr>
                <w:color w:val="000000"/>
              </w:rPr>
              <w:t>пылевлагозащиты</w:t>
            </w:r>
            <w:proofErr w:type="spellEnd"/>
            <w:r w:rsidRPr="00442E96">
              <w:rPr>
                <w:color w:val="000000"/>
              </w:rPr>
              <w:t xml:space="preserve">: IP66; </w:t>
            </w:r>
          </w:p>
          <w:p w14:paraId="77FC80D1"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lastRenderedPageBreak/>
              <w:t xml:space="preserve">Моторизованный объектив (опционально); </w:t>
            </w:r>
          </w:p>
          <w:p w14:paraId="2CE6DAF9" w14:textId="77777777" w:rsidR="0087593F" w:rsidRPr="00442E96" w:rsidRDefault="0087593F" w:rsidP="00C721E0">
            <w:pPr>
              <w:pStyle w:val="a9"/>
              <w:tabs>
                <w:tab w:val="left" w:pos="318"/>
              </w:tabs>
              <w:spacing w:line="242" w:lineRule="auto"/>
              <w:ind w:left="296" w:right="151"/>
              <w:rPr>
                <w:color w:val="000000"/>
              </w:rPr>
            </w:pPr>
          </w:p>
          <w:p w14:paraId="2F6B3E7A" w14:textId="77777777" w:rsidR="0087593F" w:rsidRPr="00442E96" w:rsidRDefault="0087593F" w:rsidP="00C721E0">
            <w:pPr>
              <w:pStyle w:val="a9"/>
              <w:tabs>
                <w:tab w:val="left" w:pos="318"/>
              </w:tabs>
              <w:spacing w:line="242" w:lineRule="auto"/>
              <w:ind w:left="296" w:right="151"/>
              <w:rPr>
                <w:color w:val="000000"/>
              </w:rPr>
            </w:pPr>
            <w:r w:rsidRPr="00442E96">
              <w:rPr>
                <w:color w:val="000000"/>
              </w:rPr>
              <w:t>Функциональные требования:</w:t>
            </w:r>
          </w:p>
          <w:p w14:paraId="404894C1"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Количество кадров в секунду: 25;</w:t>
            </w:r>
          </w:p>
          <w:p w14:paraId="3B7F8010"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битрейта в диапазоне: от 1024 до 6144 Кбит/сек с шагом 512 Кбит/сек;</w:t>
            </w:r>
          </w:p>
          <w:p w14:paraId="2560B863"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битрейта в формате CBR с вариацией: +/-10%;</w:t>
            </w:r>
          </w:p>
          <w:p w14:paraId="0A8E67E3"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форматов сжатия: Н.264 MP, Н.264 ВР;</w:t>
            </w:r>
          </w:p>
          <w:p w14:paraId="1434329B"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Одновременная трансляция: не менее двух видеопотоков Н.264;</w:t>
            </w:r>
          </w:p>
          <w:p w14:paraId="31860E32"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Разрешение основного видеопотока: не менее 1920x1080 пикселей;</w:t>
            </w:r>
          </w:p>
          <w:p w14:paraId="7EDB5C3E"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Разрешение дополнительного видеопотока: не менее 704x576 пикселей;</w:t>
            </w:r>
          </w:p>
          <w:p w14:paraId="406EACB0"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Протокол передачи видеоизображения: RTP поверх TCP;</w:t>
            </w:r>
          </w:p>
          <w:p w14:paraId="70E3A0A5"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Поддержка сетевых протоколов: TCP/IP, IPv4, HTTP, RTP. RTSP, NTP, ICMP;</w:t>
            </w:r>
          </w:p>
          <w:p w14:paraId="6796C96F"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Цифровая система шумоподавления: 2DNR и 3DNR;</w:t>
            </w:r>
          </w:p>
          <w:p w14:paraId="1EBA8BF5"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Технология компенсация засветки: BLC и HLC;</w:t>
            </w:r>
          </w:p>
          <w:p w14:paraId="7597E74E"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Технология расширенного динамического диапазона: WDR (аппаратный или программный);</w:t>
            </w:r>
          </w:p>
          <w:p w14:paraId="5F91891B"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Отображение титров (текст, дата, время);</w:t>
            </w:r>
          </w:p>
          <w:p w14:paraId="6D45AEB1" w14:textId="77777777" w:rsidR="0087593F" w:rsidRPr="00442E96" w:rsidRDefault="0087593F" w:rsidP="00C721E0">
            <w:pPr>
              <w:pStyle w:val="a9"/>
              <w:widowControl w:val="0"/>
              <w:numPr>
                <w:ilvl w:val="0"/>
                <w:numId w:val="42"/>
              </w:numPr>
              <w:tabs>
                <w:tab w:val="left" w:pos="318"/>
              </w:tabs>
              <w:spacing w:line="242" w:lineRule="auto"/>
              <w:ind w:left="296" w:right="151" w:firstLine="0"/>
              <w:contextualSpacing w:val="0"/>
              <w:rPr>
                <w:color w:val="000000"/>
              </w:rPr>
            </w:pPr>
            <w:r w:rsidRPr="00442E96">
              <w:rPr>
                <w:color w:val="000000"/>
              </w:rPr>
              <w:t>Соответствие спецификациям: ONVIF.</w:t>
            </w:r>
          </w:p>
          <w:p w14:paraId="254BACFF" w14:textId="77777777" w:rsidR="0087593F" w:rsidRPr="00442E96" w:rsidRDefault="0087593F" w:rsidP="00C721E0">
            <w:pPr>
              <w:numPr>
                <w:ilvl w:val="0"/>
                <w:numId w:val="41"/>
              </w:numPr>
              <w:tabs>
                <w:tab w:val="left" w:pos="318"/>
              </w:tabs>
              <w:spacing w:line="242" w:lineRule="auto"/>
              <w:ind w:left="296" w:right="151" w:firstLine="0"/>
              <w:jc w:val="both"/>
              <w:rPr>
                <w:rFonts w:ascii="Times New Roman" w:hAnsi="Times New Roman" w:cs="Times New Roman"/>
              </w:rPr>
            </w:pPr>
            <w:r w:rsidRPr="00442E96">
              <w:rPr>
                <w:rFonts w:ascii="Times New Roman" w:hAnsi="Times New Roman" w:cs="Times New Roman"/>
                <w:lang w:val="ru-RU"/>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63386D4E" w14:textId="77777777" w:rsidR="0087593F" w:rsidRPr="00442E96" w:rsidRDefault="0087593F" w:rsidP="00C721E0">
            <w:pPr>
              <w:numPr>
                <w:ilvl w:val="0"/>
                <w:numId w:val="41"/>
              </w:numPr>
              <w:tabs>
                <w:tab w:val="left" w:pos="318"/>
              </w:tabs>
              <w:spacing w:line="242" w:lineRule="auto"/>
              <w:ind w:left="296" w:right="151" w:firstLine="0"/>
              <w:jc w:val="both"/>
              <w:rPr>
                <w:rFonts w:ascii="Times New Roman" w:hAnsi="Times New Roman" w:cs="Times New Roman"/>
              </w:rPr>
            </w:pPr>
            <w:r w:rsidRPr="00442E96">
              <w:rPr>
                <w:rFonts w:ascii="Times New Roman" w:hAnsi="Times New Roman" w:cs="Times New Roman"/>
                <w:lang w:val="ru-RU"/>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06C62BCC" w14:textId="77777777" w:rsidR="0087593F" w:rsidRPr="00442E96" w:rsidRDefault="0087593F" w:rsidP="00C721E0">
            <w:pPr>
              <w:tabs>
                <w:tab w:val="left" w:pos="318"/>
                <w:tab w:val="left" w:pos="589"/>
              </w:tabs>
              <w:spacing w:line="248" w:lineRule="auto"/>
              <w:ind w:left="296" w:right="151"/>
              <w:jc w:val="both"/>
              <w:rPr>
                <w:rFonts w:ascii="Times New Roman" w:hAnsi="Times New Roman" w:cs="Times New Roman"/>
              </w:rPr>
            </w:pPr>
            <w:r w:rsidRPr="00442E96">
              <w:rPr>
                <w:rFonts w:ascii="Times New Roman" w:hAnsi="Times New Roman" w:cs="Times New Roman"/>
                <w:lang w:val="ru-RU"/>
              </w:rPr>
              <w:t xml:space="preserve">11. </w:t>
            </w:r>
            <w:r w:rsidRPr="00442E96">
              <w:rPr>
                <w:rFonts w:ascii="Times New Roman" w:hAnsi="Times New Roman" w:cs="Times New Roman"/>
              </w:rPr>
              <w:t>Требования к надежности системы:</w:t>
            </w:r>
          </w:p>
          <w:p w14:paraId="7B8AD825" w14:textId="77777777" w:rsidR="0087593F" w:rsidRPr="00442E96" w:rsidRDefault="0087593F" w:rsidP="00C721E0">
            <w:pPr>
              <w:tabs>
                <w:tab w:val="left" w:pos="318"/>
              </w:tabs>
              <w:ind w:left="296" w:right="151"/>
              <w:jc w:val="both"/>
              <w:rPr>
                <w:rFonts w:ascii="Times New Roman" w:hAnsi="Times New Roman" w:cs="Times New Roman"/>
              </w:rPr>
            </w:pPr>
            <w:r w:rsidRPr="00442E96">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1892F5A3" w14:textId="77777777" w:rsidR="0087593F" w:rsidRPr="00442E96" w:rsidRDefault="0087593F" w:rsidP="00C721E0">
            <w:pPr>
              <w:tabs>
                <w:tab w:val="left" w:pos="318"/>
              </w:tabs>
              <w:spacing w:before="2"/>
              <w:ind w:left="296" w:right="151"/>
              <w:jc w:val="both"/>
              <w:rPr>
                <w:rFonts w:ascii="Times New Roman" w:hAnsi="Times New Roman" w:cs="Times New Roman"/>
              </w:rPr>
            </w:pPr>
            <w:r w:rsidRPr="00442E96">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58E61ACC" w14:textId="77777777" w:rsidR="0087593F" w:rsidRPr="00442E96" w:rsidRDefault="0087593F" w:rsidP="00C721E0">
            <w:pPr>
              <w:tabs>
                <w:tab w:val="left" w:pos="318"/>
              </w:tabs>
              <w:spacing w:line="242" w:lineRule="auto"/>
              <w:ind w:left="296" w:right="151"/>
              <w:jc w:val="both"/>
              <w:rPr>
                <w:rFonts w:ascii="Times New Roman" w:hAnsi="Times New Roman" w:cs="Times New Roman"/>
              </w:rPr>
            </w:pPr>
            <w:r w:rsidRPr="00442E96">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0E9EE0E0" w14:textId="77777777" w:rsidR="0087593F" w:rsidRPr="00442E96" w:rsidRDefault="0087593F" w:rsidP="00C721E0">
            <w:pPr>
              <w:tabs>
                <w:tab w:val="left" w:pos="318"/>
              </w:tabs>
              <w:spacing w:line="245" w:lineRule="auto"/>
              <w:ind w:left="296" w:right="151"/>
              <w:rPr>
                <w:rFonts w:ascii="Times New Roman" w:hAnsi="Times New Roman" w:cs="Times New Roman"/>
              </w:rPr>
            </w:pPr>
            <w:r w:rsidRPr="00442E96">
              <w:rPr>
                <w:rFonts w:ascii="Times New Roman" w:hAnsi="Times New Roman" w:cs="Times New Roman"/>
              </w:rPr>
              <w:t>Наработка на отказ у всех технических средств должна быть не</w:t>
            </w:r>
          </w:p>
          <w:p w14:paraId="00259FE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507"/>
              </w:tabs>
              <w:ind w:left="296" w:right="151"/>
              <w:jc w:val="both"/>
              <w:rPr>
                <w:rFonts w:ascii="Times New Roman" w:hAnsi="Times New Roman" w:cs="Times New Roman"/>
              </w:rPr>
            </w:pPr>
            <w:r w:rsidRPr="00442E96">
              <w:rPr>
                <w:rFonts w:ascii="Times New Roman" w:hAnsi="Times New Roman" w:cs="Times New Roman"/>
              </w:rPr>
              <w:t>менее 30000 часов.</w:t>
            </w:r>
          </w:p>
          <w:p w14:paraId="3E745967"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p>
        </w:tc>
      </w:tr>
      <w:tr w:rsidR="0087593F" w:rsidRPr="00442E96" w14:paraId="1942EDB5" w14:textId="77777777" w:rsidTr="00C721E0">
        <w:trPr>
          <w:trHeight w:val="3393"/>
        </w:trPr>
        <w:tc>
          <w:tcPr>
            <w:tcW w:w="684" w:type="dxa"/>
            <w:tcBorders>
              <w:right w:val="single" w:sz="6" w:space="0" w:color="000000"/>
            </w:tcBorders>
          </w:tcPr>
          <w:p w14:paraId="7DB524D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rPr>
            </w:pPr>
            <w:r w:rsidRPr="00442E96">
              <w:rPr>
                <w:rFonts w:ascii="Times New Roman" w:hAnsi="Times New Roman" w:cs="Times New Roman"/>
              </w:rPr>
              <w:lastRenderedPageBreak/>
              <w:t>10.1</w:t>
            </w:r>
          </w:p>
        </w:tc>
        <w:tc>
          <w:tcPr>
            <w:tcW w:w="2288" w:type="dxa"/>
            <w:tcBorders>
              <w:top w:val="single" w:sz="6" w:space="0" w:color="000000"/>
              <w:left w:val="single" w:sz="6" w:space="0" w:color="000000"/>
              <w:bottom w:val="single" w:sz="6" w:space="0" w:color="000000"/>
              <w:right w:val="single" w:sz="6" w:space="0" w:color="000000"/>
            </w:tcBorders>
          </w:tcPr>
          <w:p w14:paraId="2953FB7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w:t>
            </w:r>
            <w:r w:rsidRPr="00442E96">
              <w:rPr>
                <w:rFonts w:ascii="Times New Roman" w:hAnsi="Times New Roman" w:cs="Times New Roman"/>
              </w:rPr>
              <w:tab/>
              <w:t>к благоустройству территории</w:t>
            </w:r>
          </w:p>
        </w:tc>
        <w:tc>
          <w:tcPr>
            <w:tcW w:w="7513" w:type="dxa"/>
            <w:tcBorders>
              <w:top w:val="single" w:sz="6" w:space="0" w:color="000000"/>
              <w:left w:val="single" w:sz="6" w:space="0" w:color="000000"/>
              <w:bottom w:val="single" w:sz="6" w:space="0" w:color="000000"/>
              <w:right w:val="single" w:sz="6" w:space="0" w:color="000000"/>
            </w:tcBorders>
          </w:tcPr>
          <w:p w14:paraId="15E3D616"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442E96">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 г. Благовещенска.</w:t>
            </w:r>
          </w:p>
          <w:p w14:paraId="6098BE2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37" w:lineRule="auto"/>
              <w:ind w:left="148" w:right="113"/>
              <w:jc w:val="both"/>
              <w:rPr>
                <w:rFonts w:ascii="Times New Roman" w:hAnsi="Times New Roman" w:cs="Times New Roman"/>
              </w:rPr>
            </w:pPr>
            <w:r w:rsidRPr="00442E96">
              <w:rPr>
                <w:rFonts w:ascii="Times New Roman" w:hAnsi="Times New Roman" w:cs="Times New Roman"/>
              </w:rPr>
              <w:t>При подборе составляющих элементов благоустройства должны быть обеспечены характеристики:</w:t>
            </w:r>
          </w:p>
          <w:p w14:paraId="5EC3551A" w14:textId="77777777" w:rsidR="0087593F" w:rsidRPr="00442E96" w:rsidRDefault="0087593F" w:rsidP="00C721E0">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74"/>
              <w:jc w:val="both"/>
              <w:rPr>
                <w:rFonts w:ascii="Times New Roman" w:hAnsi="Times New Roman" w:cs="Times New Roman"/>
              </w:rPr>
            </w:pPr>
            <w:r w:rsidRPr="00442E96">
              <w:rPr>
                <w:rFonts w:ascii="Times New Roman" w:hAnsi="Times New Roman" w:cs="Times New Roman"/>
              </w:rPr>
              <w:t>безопасность;</w:t>
            </w:r>
          </w:p>
          <w:p w14:paraId="06A4A11D" w14:textId="77777777" w:rsidR="0087593F" w:rsidRPr="00442E96" w:rsidRDefault="0087593F" w:rsidP="00C721E0">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74"/>
              <w:jc w:val="both"/>
              <w:rPr>
                <w:rFonts w:ascii="Times New Roman" w:hAnsi="Times New Roman" w:cs="Times New Roman"/>
              </w:rPr>
            </w:pPr>
            <w:r w:rsidRPr="00442E96">
              <w:rPr>
                <w:rFonts w:ascii="Times New Roman" w:hAnsi="Times New Roman" w:cs="Times New Roman"/>
              </w:rPr>
              <w:t>функциональность;</w:t>
            </w:r>
          </w:p>
          <w:p w14:paraId="74C580C4" w14:textId="77777777" w:rsidR="0087593F" w:rsidRPr="00442E96" w:rsidRDefault="0087593F" w:rsidP="00C721E0">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right="115" w:firstLine="0"/>
              <w:jc w:val="both"/>
              <w:rPr>
                <w:rFonts w:ascii="Times New Roman" w:hAnsi="Times New Roman" w:cs="Times New Roman"/>
              </w:rPr>
            </w:pPr>
            <w:r w:rsidRPr="00442E96">
              <w:rPr>
                <w:rFonts w:ascii="Times New Roman" w:hAnsi="Times New Roman" w:cs="Times New Roman"/>
              </w:rPr>
              <w:t>долговечность, ремонтопригодность, экономичность в эксплуатации;</w:t>
            </w:r>
          </w:p>
          <w:p w14:paraId="57E9D7FD" w14:textId="77777777" w:rsidR="0087593F" w:rsidRPr="00442E96" w:rsidRDefault="0087593F" w:rsidP="00C721E0">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442E96">
              <w:rPr>
                <w:rFonts w:ascii="Times New Roman" w:hAnsi="Times New Roman" w:cs="Times New Roman"/>
              </w:rPr>
              <w:t xml:space="preserve">учет </w:t>
            </w:r>
            <w:proofErr w:type="spellStart"/>
            <w:r w:rsidRPr="00442E96">
              <w:rPr>
                <w:rFonts w:ascii="Times New Roman" w:hAnsi="Times New Roman" w:cs="Times New Roman"/>
              </w:rPr>
              <w:t>ростовозрастных</w:t>
            </w:r>
            <w:proofErr w:type="spellEnd"/>
            <w:r w:rsidRPr="00442E96">
              <w:rPr>
                <w:rFonts w:ascii="Times New Roman" w:hAnsi="Times New Roman" w:cs="Times New Roman"/>
              </w:rPr>
              <w:t xml:space="preserve"> особенностей посетителей (каждой планируемой возрастной группы);</w:t>
            </w:r>
          </w:p>
          <w:p w14:paraId="410FD742" w14:textId="77777777" w:rsidR="0087593F" w:rsidRPr="00442E96" w:rsidRDefault="0087593F" w:rsidP="00C721E0">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74"/>
              <w:jc w:val="both"/>
              <w:rPr>
                <w:rFonts w:ascii="Times New Roman" w:hAnsi="Times New Roman" w:cs="Times New Roman"/>
              </w:rPr>
            </w:pPr>
            <w:r w:rsidRPr="00442E96">
              <w:rPr>
                <w:rFonts w:ascii="Times New Roman" w:hAnsi="Times New Roman" w:cs="Times New Roman"/>
              </w:rPr>
              <w:t>визуальная привлекательность</w:t>
            </w:r>
          </w:p>
          <w:p w14:paraId="17C1CA5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74"/>
              <w:jc w:val="both"/>
              <w:rPr>
                <w:rFonts w:ascii="Times New Roman" w:hAnsi="Times New Roman" w:cs="Times New Roman"/>
              </w:rPr>
            </w:pPr>
          </w:p>
          <w:p w14:paraId="007CD49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ight="151"/>
              <w:rPr>
                <w:rFonts w:ascii="Times New Roman" w:hAnsi="Times New Roman" w:cs="Times New Roman"/>
              </w:rPr>
            </w:pPr>
            <w:r w:rsidRPr="00442E96">
              <w:rPr>
                <w:rFonts w:ascii="Times New Roman" w:hAnsi="Times New Roman" w:cs="Times New Roman"/>
              </w:rPr>
              <w:t>Проектными решениями должно быть предусмотрено создание</w:t>
            </w:r>
            <w:r w:rsidRPr="00442E96">
              <w:rPr>
                <w:rFonts w:ascii="Times New Roman" w:hAnsi="Times New Roman" w:cs="Times New Roman"/>
                <w:lang w:val="ru-RU"/>
              </w:rPr>
              <w:t xml:space="preserve"> </w:t>
            </w:r>
            <w:r w:rsidRPr="00442E96">
              <w:rPr>
                <w:rFonts w:ascii="Times New Roman" w:hAnsi="Times New Roman" w:cs="Times New Roman"/>
              </w:rPr>
              <w:t>благоустроенной территории:</w:t>
            </w:r>
          </w:p>
          <w:p w14:paraId="4FF3411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149" w:right="151"/>
              <w:rPr>
                <w:rFonts w:ascii="Times New Roman" w:hAnsi="Times New Roman" w:cs="Times New Roman"/>
                <w:b/>
              </w:rPr>
            </w:pPr>
            <w:r w:rsidRPr="00442E96">
              <w:rPr>
                <w:rFonts w:ascii="Times New Roman" w:hAnsi="Times New Roman" w:cs="Times New Roman"/>
                <w:b/>
              </w:rPr>
              <w:t>Дорожно-</w:t>
            </w:r>
            <w:proofErr w:type="spellStart"/>
            <w:r w:rsidRPr="00442E96">
              <w:rPr>
                <w:rFonts w:ascii="Times New Roman" w:hAnsi="Times New Roman" w:cs="Times New Roman"/>
                <w:b/>
              </w:rPr>
              <w:t>тропиночная</w:t>
            </w:r>
            <w:proofErr w:type="spellEnd"/>
            <w:r w:rsidRPr="00442E96">
              <w:rPr>
                <w:rFonts w:ascii="Times New Roman" w:hAnsi="Times New Roman" w:cs="Times New Roman"/>
                <w:b/>
              </w:rPr>
              <w:t xml:space="preserve"> сеть</w:t>
            </w:r>
          </w:p>
          <w:p w14:paraId="4214488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ind w:left="149" w:right="151"/>
              <w:jc w:val="both"/>
              <w:rPr>
                <w:rFonts w:ascii="Times New Roman" w:hAnsi="Times New Roman" w:cs="Times New Roman"/>
              </w:rPr>
            </w:pPr>
            <w:r w:rsidRPr="00442E96">
              <w:rPr>
                <w:rFonts w:ascii="Times New Roman" w:hAnsi="Times New Roman" w:cs="Times New Roman"/>
              </w:rPr>
              <w:t>Запроектировать единую дорожно-</w:t>
            </w:r>
            <w:proofErr w:type="spellStart"/>
            <w:r w:rsidRPr="00442E96">
              <w:rPr>
                <w:rFonts w:ascii="Times New Roman" w:hAnsi="Times New Roman" w:cs="Times New Roman"/>
              </w:rPr>
              <w:t>тропиночную</w:t>
            </w:r>
            <w:proofErr w:type="spellEnd"/>
            <w:r w:rsidRPr="00442E96">
              <w:rPr>
                <w:rFonts w:ascii="Times New Roman" w:hAnsi="Times New Roman" w:cs="Times New Roman"/>
              </w:rPr>
              <w:t xml:space="preserve"> сеть для связи всех функциональных зон и элементов территории. Проектом предусмотреть организацию логичной единой дорожно-</w:t>
            </w:r>
            <w:proofErr w:type="spellStart"/>
            <w:r w:rsidRPr="00442E96">
              <w:rPr>
                <w:rFonts w:ascii="Times New Roman" w:hAnsi="Times New Roman" w:cs="Times New Roman"/>
              </w:rPr>
              <w:t>тропиночную</w:t>
            </w:r>
            <w:proofErr w:type="spellEnd"/>
            <w:r w:rsidRPr="00442E96">
              <w:rPr>
                <w:rFonts w:ascii="Times New Roman" w:hAnsi="Times New Roman" w:cs="Times New Roman"/>
              </w:rPr>
              <w:t xml:space="preserve">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w:t>
            </w:r>
            <w:proofErr w:type="spellStart"/>
            <w:r w:rsidRPr="00442E96">
              <w:rPr>
                <w:rFonts w:ascii="Times New Roman" w:hAnsi="Times New Roman" w:cs="Times New Roman"/>
              </w:rPr>
              <w:t>тропиночной</w:t>
            </w:r>
            <w:proofErr w:type="spellEnd"/>
            <w:r w:rsidRPr="00442E96">
              <w:rPr>
                <w:rFonts w:ascii="Times New Roman" w:hAnsi="Times New Roman" w:cs="Times New Roman"/>
              </w:rPr>
              <w:t xml:space="preserve"> сети.</w:t>
            </w:r>
          </w:p>
          <w:p w14:paraId="1F30159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8" w:lineRule="auto"/>
              <w:ind w:left="149" w:right="151"/>
              <w:jc w:val="both"/>
              <w:rPr>
                <w:rFonts w:ascii="Times New Roman" w:hAnsi="Times New Roman" w:cs="Times New Roman"/>
              </w:rPr>
            </w:pPr>
            <w:r w:rsidRPr="00442E96">
              <w:rPr>
                <w:rFonts w:ascii="Times New Roman" w:hAnsi="Times New Roman" w:cs="Times New Roman"/>
              </w:rPr>
              <w:t>Предусмотреть организацию автомобильных парковок.</w:t>
            </w:r>
          </w:p>
          <w:p w14:paraId="12B885C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5"/>
              <w:ind w:left="149" w:right="151"/>
              <w:jc w:val="both"/>
              <w:rPr>
                <w:rFonts w:ascii="Times New Roman" w:hAnsi="Times New Roman" w:cs="Times New Roman"/>
              </w:rPr>
            </w:pPr>
            <w:r w:rsidRPr="00442E96">
              <w:rPr>
                <w:rFonts w:ascii="Times New Roman" w:hAnsi="Times New Roman" w:cs="Times New Roman"/>
              </w:rPr>
              <w:t>При проектировании должны быть учтены требования по обеспечению доступа и передвижению</w:t>
            </w:r>
            <w:r>
              <w:rPr>
                <w:rFonts w:ascii="Times New Roman" w:hAnsi="Times New Roman" w:cs="Times New Roman"/>
              </w:rPr>
              <w:t xml:space="preserve"> маломобильных групп населения.</w:t>
            </w:r>
          </w:p>
          <w:p w14:paraId="4BF0701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49"/>
              <w:ind w:left="149" w:right="151"/>
              <w:jc w:val="both"/>
              <w:rPr>
                <w:rFonts w:ascii="Times New Roman" w:hAnsi="Times New Roman" w:cs="Times New Roman"/>
              </w:rPr>
            </w:pPr>
            <w:r w:rsidRPr="00442E96">
              <w:rPr>
                <w:rFonts w:ascii="Times New Roman" w:hAnsi="Times New Roman" w:cs="Times New Roman"/>
                <w:b/>
              </w:rPr>
              <w:t xml:space="preserve">Освещение территории, видеонаблюдение, аудио </w:t>
            </w:r>
            <w:proofErr w:type="gramStart"/>
            <w:r w:rsidRPr="00442E96">
              <w:rPr>
                <w:rFonts w:ascii="Times New Roman" w:hAnsi="Times New Roman" w:cs="Times New Roman"/>
                <w:b/>
              </w:rPr>
              <w:t xml:space="preserve">оформление </w:t>
            </w:r>
            <w:r w:rsidRPr="00442E96">
              <w:rPr>
                <w:rFonts w:ascii="Times New Roman" w:hAnsi="Times New Roman" w:cs="Times New Roman"/>
              </w:rPr>
              <w:t>Предусмотреть</w:t>
            </w:r>
            <w:proofErr w:type="gramEnd"/>
            <w:r w:rsidRPr="00442E96">
              <w:rPr>
                <w:rFonts w:ascii="Times New Roman" w:hAnsi="Times New Roman" w:cs="Times New Roman"/>
              </w:rPr>
              <w:t xml:space="preserve"> освещение проектируемой территории различными типами светильников, с ранжированием интенсивности и температуры освещения.</w:t>
            </w:r>
          </w:p>
          <w:p w14:paraId="620A066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149" w:right="151"/>
              <w:jc w:val="both"/>
              <w:rPr>
                <w:rFonts w:ascii="Times New Roman" w:hAnsi="Times New Roman" w:cs="Times New Roman"/>
                <w:b/>
              </w:rPr>
            </w:pPr>
            <w:r w:rsidRPr="00442E96">
              <w:rPr>
                <w:rFonts w:ascii="Times New Roman" w:hAnsi="Times New Roman" w:cs="Times New Roman"/>
              </w:rPr>
              <w:t xml:space="preserve">Предусмотреть декоративное и ландшафтное освещение. </w:t>
            </w:r>
            <w:r w:rsidRPr="00442E96">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35A4F05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ind w:left="149" w:right="151"/>
              <w:jc w:val="both"/>
              <w:rPr>
                <w:rFonts w:ascii="Times New Roman" w:hAnsi="Times New Roman" w:cs="Times New Roman"/>
              </w:rPr>
            </w:pPr>
            <w:r w:rsidRPr="00442E96">
              <w:rPr>
                <w:rFonts w:ascii="Times New Roman" w:hAnsi="Times New Roman" w:cs="Times New Roman"/>
              </w:rPr>
              <w:t>Предусмотреть видеонаблюдении.</w:t>
            </w:r>
          </w:p>
          <w:p w14:paraId="13A51FA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46"/>
              <w:ind w:left="149" w:right="151"/>
              <w:rPr>
                <w:rFonts w:ascii="Times New Roman" w:hAnsi="Times New Roman" w:cs="Times New Roman"/>
                <w:b/>
              </w:rPr>
            </w:pPr>
            <w:r w:rsidRPr="00442E96">
              <w:rPr>
                <w:rFonts w:ascii="Times New Roman" w:hAnsi="Times New Roman" w:cs="Times New Roman"/>
                <w:b/>
              </w:rPr>
              <w:t>Озеленение территории</w:t>
            </w:r>
          </w:p>
          <w:p w14:paraId="40BC590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6"/>
              <w:ind w:left="149" w:right="151"/>
              <w:jc w:val="both"/>
              <w:rPr>
                <w:rFonts w:ascii="Times New Roman" w:hAnsi="Times New Roman" w:cs="Times New Roman"/>
              </w:rPr>
            </w:pPr>
            <w:r w:rsidRPr="00442E96">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14AF679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51"/>
              <w:jc w:val="both"/>
              <w:rPr>
                <w:rFonts w:ascii="Times New Roman" w:hAnsi="Times New Roman" w:cs="Times New Roman"/>
              </w:rPr>
            </w:pPr>
            <w:r w:rsidRPr="00442E96">
              <w:rPr>
                <w:rFonts w:ascii="Times New Roman" w:hAnsi="Times New Roman" w:cs="Times New Roman"/>
              </w:rPr>
              <w:t>По результатам обследования зеленых насаждений запланировать санитарные и ландшафтные рубки.</w:t>
            </w:r>
          </w:p>
          <w:p w14:paraId="2824BDE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jc w:val="both"/>
              <w:rPr>
                <w:rFonts w:ascii="Times New Roman" w:hAnsi="Times New Roman" w:cs="Times New Roman"/>
              </w:rPr>
            </w:pPr>
            <w:r w:rsidRPr="00442E96">
              <w:rPr>
                <w:rFonts w:ascii="Times New Roman" w:hAnsi="Times New Roman" w:cs="Times New Roman"/>
              </w:rPr>
              <w:t xml:space="preserve">Разработать варианты озеленения территории с применением основного и дополнительного ассортимента растений, оформленных в композиции и группы; предусмотреть применение </w:t>
            </w:r>
            <w:proofErr w:type="spellStart"/>
            <w:r w:rsidRPr="00442E96">
              <w:rPr>
                <w:rFonts w:ascii="Times New Roman" w:hAnsi="Times New Roman" w:cs="Times New Roman"/>
              </w:rPr>
              <w:t>декоративнолистных</w:t>
            </w:r>
            <w:proofErr w:type="spellEnd"/>
            <w:r w:rsidRPr="00442E96">
              <w:rPr>
                <w:rFonts w:ascii="Times New Roman" w:hAnsi="Times New Roman" w:cs="Times New Roman"/>
              </w:rPr>
              <w:t>,</w:t>
            </w:r>
            <w:r w:rsidRPr="00442E96">
              <w:rPr>
                <w:rFonts w:ascii="Times New Roman" w:hAnsi="Times New Roman" w:cs="Times New Roman"/>
              </w:rPr>
              <w:tab/>
              <w:t>красивоцветущих видов, а также</w:t>
            </w:r>
            <w:r w:rsidRPr="00442E96">
              <w:rPr>
                <w:rFonts w:ascii="Times New Roman" w:hAnsi="Times New Roman" w:cs="Times New Roman"/>
              </w:rPr>
              <w:tab/>
              <w:t xml:space="preserve">видов, декоративных круглогодично (хвойные, с декоративной окраской </w:t>
            </w:r>
            <w:proofErr w:type="spellStart"/>
            <w:r w:rsidRPr="00442E96">
              <w:rPr>
                <w:rFonts w:ascii="Times New Roman" w:hAnsi="Times New Roman" w:cs="Times New Roman"/>
              </w:rPr>
              <w:t>коры</w:t>
            </w:r>
            <w:proofErr w:type="spellEnd"/>
            <w:r w:rsidRPr="00442E96">
              <w:rPr>
                <w:rFonts w:ascii="Times New Roman" w:hAnsi="Times New Roman" w:cs="Times New Roman"/>
              </w:rPr>
              <w:t xml:space="preserve"> и др.).</w:t>
            </w:r>
          </w:p>
          <w:p w14:paraId="24952DE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jc w:val="both"/>
              <w:rPr>
                <w:rFonts w:ascii="Times New Roman" w:hAnsi="Times New Roman" w:cs="Times New Roman"/>
              </w:rPr>
            </w:pPr>
            <w:r w:rsidRPr="00442E96">
              <w:rPr>
                <w:rFonts w:ascii="Times New Roman" w:hAnsi="Times New Roman" w:cs="Times New Roman"/>
              </w:rPr>
              <w:t>Восстановить или создать газонные покрытия.</w:t>
            </w:r>
          </w:p>
          <w:p w14:paraId="0A0F474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jc w:val="both"/>
              <w:rPr>
                <w:rFonts w:ascii="Times New Roman" w:hAnsi="Times New Roman" w:cs="Times New Roman"/>
              </w:rPr>
            </w:pPr>
            <w:r w:rsidRPr="00442E96">
              <w:rPr>
                <w:rFonts w:ascii="Times New Roman" w:hAnsi="Times New Roman" w:cs="Times New Roman"/>
              </w:rPr>
              <w:t xml:space="preserve">Разработать цветочное оформление центральных аллей и мест отдыха </w:t>
            </w:r>
            <w:r w:rsidRPr="00442E96">
              <w:rPr>
                <w:rFonts w:ascii="Times New Roman" w:hAnsi="Times New Roman" w:cs="Times New Roman"/>
              </w:rPr>
              <w:lastRenderedPageBreak/>
              <w:t>из многолетних растений и кустарников.</w:t>
            </w:r>
          </w:p>
          <w:p w14:paraId="072EE78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rPr>
                <w:rFonts w:ascii="Times New Roman" w:hAnsi="Times New Roman" w:cs="Times New Roman"/>
              </w:rPr>
            </w:pPr>
          </w:p>
          <w:p w14:paraId="2D760E3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51"/>
              <w:rPr>
                <w:rFonts w:ascii="Times New Roman" w:hAnsi="Times New Roman" w:cs="Times New Roman"/>
              </w:rPr>
            </w:pPr>
            <w:r w:rsidRPr="00442E96">
              <w:rPr>
                <w:rFonts w:ascii="Times New Roman" w:hAnsi="Times New Roman" w:cs="Times New Roman"/>
                <w:b/>
              </w:rPr>
              <w:t>Навигация, парковые скульптуры</w:t>
            </w:r>
          </w:p>
          <w:p w14:paraId="250C802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674"/>
              </w:tabs>
              <w:spacing w:before="2"/>
              <w:ind w:left="149" w:right="151"/>
              <w:jc w:val="both"/>
              <w:rPr>
                <w:rFonts w:ascii="Times New Roman" w:hAnsi="Times New Roman" w:cs="Times New Roman"/>
              </w:rPr>
            </w:pPr>
            <w:r w:rsidRPr="00442E96">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6B9DB4D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674"/>
              </w:tabs>
              <w:spacing w:before="5" w:line="237" w:lineRule="auto"/>
              <w:ind w:left="149" w:right="151"/>
              <w:jc w:val="both"/>
              <w:rPr>
                <w:rFonts w:ascii="Times New Roman" w:hAnsi="Times New Roman" w:cs="Times New Roman"/>
              </w:rPr>
            </w:pPr>
            <w:r w:rsidRPr="00442E96">
              <w:rPr>
                <w:rFonts w:ascii="Times New Roman" w:hAnsi="Times New Roman" w:cs="Times New Roman"/>
              </w:rPr>
              <w:t>Элементы размещать у основных объектов и элементов парка, в доступных местах.</w:t>
            </w:r>
          </w:p>
          <w:p w14:paraId="1C2F269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6674"/>
              </w:tabs>
              <w:spacing w:before="1"/>
              <w:ind w:left="149" w:right="151"/>
              <w:jc w:val="both"/>
              <w:rPr>
                <w:rFonts w:ascii="Times New Roman" w:hAnsi="Times New Roman" w:cs="Times New Roman"/>
              </w:rPr>
            </w:pPr>
            <w:r w:rsidRPr="00442E96">
              <w:rPr>
                <w:rFonts w:ascii="Times New Roman" w:hAnsi="Times New Roman" w:cs="Times New Roman"/>
              </w:rPr>
              <w:t>Проектом предусмотреть арт-объекты, согласно концепции (при наличии)</w:t>
            </w:r>
          </w:p>
          <w:p w14:paraId="57E87F8A" w14:textId="77777777" w:rsidR="0087593F" w:rsidRPr="00442E96" w:rsidRDefault="0087593F" w:rsidP="00C721E0">
            <w:pPr>
              <w:tabs>
                <w:tab w:val="left" w:pos="6674"/>
              </w:tabs>
              <w:spacing w:line="251" w:lineRule="auto"/>
              <w:ind w:left="149" w:right="151"/>
              <w:jc w:val="both"/>
              <w:rPr>
                <w:rFonts w:ascii="Times New Roman" w:hAnsi="Times New Roman" w:cs="Times New Roman"/>
                <w:b/>
              </w:rPr>
            </w:pPr>
            <w:r w:rsidRPr="00442E96">
              <w:rPr>
                <w:rFonts w:ascii="Times New Roman" w:hAnsi="Times New Roman" w:cs="Times New Roman"/>
                <w:b/>
              </w:rPr>
              <w:t>Функциональное зонирование</w:t>
            </w:r>
          </w:p>
          <w:p w14:paraId="0D71C7AC" w14:textId="77777777" w:rsidR="0087593F" w:rsidRPr="00442E96" w:rsidRDefault="0087593F" w:rsidP="00C721E0">
            <w:pPr>
              <w:tabs>
                <w:tab w:val="left" w:pos="6674"/>
              </w:tabs>
              <w:ind w:left="149" w:right="151"/>
              <w:jc w:val="both"/>
              <w:rPr>
                <w:rFonts w:ascii="Times New Roman" w:hAnsi="Times New Roman" w:cs="Times New Roman"/>
              </w:rPr>
            </w:pPr>
            <w:r w:rsidRPr="00442E96">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6105D298" w14:textId="77777777" w:rsidR="0087593F" w:rsidRPr="00442E96" w:rsidRDefault="0087593F" w:rsidP="00C721E0">
            <w:pPr>
              <w:spacing w:line="250" w:lineRule="auto"/>
              <w:ind w:left="203" w:right="151"/>
              <w:rPr>
                <w:rFonts w:ascii="Times New Roman" w:hAnsi="Times New Roman" w:cs="Times New Roman"/>
                <w:b/>
              </w:rPr>
            </w:pPr>
          </w:p>
          <w:p w14:paraId="376D0B81" w14:textId="77777777" w:rsidR="0087593F" w:rsidRPr="00442E96" w:rsidRDefault="0087593F" w:rsidP="00C721E0">
            <w:pPr>
              <w:spacing w:line="250" w:lineRule="auto"/>
              <w:ind w:left="203"/>
              <w:rPr>
                <w:rFonts w:ascii="Times New Roman" w:hAnsi="Times New Roman" w:cs="Times New Roman"/>
                <w:b/>
              </w:rPr>
            </w:pPr>
            <w:r w:rsidRPr="00442E96">
              <w:rPr>
                <w:rFonts w:ascii="Times New Roman" w:hAnsi="Times New Roman" w:cs="Times New Roman"/>
                <w:b/>
              </w:rPr>
              <w:t>1.</w:t>
            </w:r>
            <w:r w:rsidRPr="00442E96">
              <w:rPr>
                <w:rFonts w:ascii="Times New Roman" w:hAnsi="Times New Roman" w:cs="Times New Roman"/>
              </w:rPr>
              <w:t xml:space="preserve"> </w:t>
            </w:r>
            <w:r w:rsidRPr="00442E96">
              <w:rPr>
                <w:rFonts w:ascii="Times New Roman" w:hAnsi="Times New Roman" w:cs="Times New Roman"/>
                <w:b/>
              </w:rPr>
              <w:t>Прогулочная зона</w:t>
            </w:r>
          </w:p>
          <w:p w14:paraId="6D5F181F" w14:textId="77777777" w:rsidR="0087593F" w:rsidRPr="00442E96" w:rsidRDefault="0087593F" w:rsidP="00C721E0">
            <w:pPr>
              <w:spacing w:line="250" w:lineRule="auto"/>
              <w:ind w:left="203"/>
              <w:rPr>
                <w:rFonts w:ascii="Times New Roman" w:hAnsi="Times New Roman" w:cs="Times New Roman"/>
              </w:rPr>
            </w:pPr>
            <w:r w:rsidRPr="00442E96">
              <w:rPr>
                <w:rFonts w:ascii="Times New Roman" w:hAnsi="Times New Roman" w:cs="Times New Roman"/>
              </w:rPr>
              <w:t>В данной зоне предусмотреть:</w:t>
            </w:r>
          </w:p>
          <w:p w14:paraId="742D494E" w14:textId="77777777" w:rsidR="0087593F" w:rsidRPr="00442E96" w:rsidRDefault="0087593F" w:rsidP="00C721E0">
            <w:pPr>
              <w:spacing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086232D8" w14:textId="77777777" w:rsidR="0087593F" w:rsidRPr="00442E96" w:rsidRDefault="0087593F" w:rsidP="00C721E0">
            <w:pPr>
              <w:spacing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3A454589" w14:textId="77777777" w:rsidR="0087593F" w:rsidRPr="00442E96" w:rsidRDefault="0087593F" w:rsidP="00C721E0">
            <w:pPr>
              <w:spacing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w:t>
            </w:r>
            <w:r w:rsidRPr="00442E96">
              <w:rPr>
                <w:rFonts w:ascii="Times New Roman" w:hAnsi="Times New Roman" w:cs="Times New Roman"/>
                <w:lang w:val="ru-RU"/>
              </w:rPr>
              <w:t>;</w:t>
            </w:r>
          </w:p>
          <w:p w14:paraId="0E897409" w14:textId="77777777" w:rsidR="0087593F" w:rsidRPr="00442E96" w:rsidRDefault="0087593F" w:rsidP="00C721E0">
            <w:pPr>
              <w:spacing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4A3539E3" w14:textId="77777777" w:rsidR="0087593F" w:rsidRPr="00442E96" w:rsidRDefault="0087593F" w:rsidP="00C721E0">
            <w:pPr>
              <w:spacing w:line="251" w:lineRule="auto"/>
              <w:ind w:left="149"/>
              <w:rPr>
                <w:rFonts w:ascii="Times New Roman" w:hAnsi="Times New Roman" w:cs="Times New Roman"/>
                <w:lang w:val="ru-RU"/>
              </w:rPr>
            </w:pPr>
          </w:p>
          <w:p w14:paraId="76FA9147" w14:textId="77777777" w:rsidR="0087593F" w:rsidRPr="00442E96" w:rsidRDefault="0087593F" w:rsidP="00C721E0">
            <w:pPr>
              <w:spacing w:line="251" w:lineRule="auto"/>
              <w:ind w:left="149"/>
              <w:rPr>
                <w:rFonts w:ascii="Times New Roman" w:hAnsi="Times New Roman" w:cs="Times New Roman"/>
                <w:b/>
              </w:rPr>
            </w:pPr>
            <w:r w:rsidRPr="00442E96">
              <w:rPr>
                <w:rFonts w:ascii="Times New Roman" w:hAnsi="Times New Roman" w:cs="Times New Roman"/>
                <w:b/>
              </w:rPr>
              <w:t>2. Зона проведения</w:t>
            </w:r>
          </w:p>
          <w:p w14:paraId="05A44C81" w14:textId="77777777" w:rsidR="0087593F" w:rsidRPr="00442E96" w:rsidRDefault="0087593F" w:rsidP="00C721E0">
            <w:pPr>
              <w:spacing w:line="251" w:lineRule="auto"/>
              <w:ind w:left="149"/>
              <w:rPr>
                <w:rFonts w:ascii="Times New Roman" w:hAnsi="Times New Roman" w:cs="Times New Roman"/>
                <w:b/>
                <w:sz w:val="20"/>
                <w:szCs w:val="20"/>
              </w:rPr>
            </w:pPr>
            <w:r w:rsidRPr="00442E96">
              <w:rPr>
                <w:rFonts w:ascii="Times New Roman" w:hAnsi="Times New Roman" w:cs="Times New Roman"/>
                <w:b/>
              </w:rPr>
              <w:t>массовых мероприятий</w:t>
            </w:r>
          </w:p>
          <w:p w14:paraId="0B17A026" w14:textId="77777777" w:rsidR="0087593F" w:rsidRPr="00442E96" w:rsidRDefault="0087593F" w:rsidP="00C721E0">
            <w:pPr>
              <w:rPr>
                <w:rFonts w:ascii="Times New Roman" w:hAnsi="Times New Roman" w:cs="Times New Roman"/>
              </w:rPr>
            </w:pPr>
            <w:r w:rsidRPr="00442E96">
              <w:rPr>
                <w:rFonts w:ascii="Times New Roman" w:hAnsi="Times New Roman" w:cs="Times New Roman"/>
              </w:rPr>
              <w:t xml:space="preserve">   В данной зоне предусмотреть:</w:t>
            </w:r>
          </w:p>
          <w:p w14:paraId="24677686"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303AA64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550ADDF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 и оборудование сцены</w:t>
            </w:r>
            <w:r w:rsidRPr="00442E96">
              <w:rPr>
                <w:rFonts w:ascii="Times New Roman" w:hAnsi="Times New Roman" w:cs="Times New Roman"/>
                <w:lang w:val="ru-RU"/>
              </w:rPr>
              <w:t>;</w:t>
            </w:r>
          </w:p>
          <w:p w14:paraId="1CF15E1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r w:rsidRPr="00442E96">
              <w:rPr>
                <w:rFonts w:ascii="Times New Roman" w:hAnsi="Times New Roman" w:cs="Times New Roman"/>
                <w:lang w:val="ru-RU"/>
              </w:rPr>
              <w:t xml:space="preserve">   -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72B25AC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lang w:val="ru-RU"/>
              </w:rPr>
            </w:pPr>
          </w:p>
          <w:p w14:paraId="3F51BC1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sz w:val="20"/>
                <w:szCs w:val="20"/>
              </w:rPr>
            </w:pPr>
            <w:r w:rsidRPr="00442E96">
              <w:rPr>
                <w:rFonts w:ascii="Times New Roman" w:hAnsi="Times New Roman" w:cs="Times New Roman"/>
                <w:b/>
              </w:rPr>
              <w:t>3. Зона отдыха</w:t>
            </w:r>
          </w:p>
          <w:p w14:paraId="3DA9ADE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442E96">
              <w:rPr>
                <w:rFonts w:ascii="Times New Roman" w:hAnsi="Times New Roman" w:cs="Times New Roman"/>
              </w:rPr>
              <w:t>В данной зоне предусмотреть:</w:t>
            </w:r>
          </w:p>
          <w:p w14:paraId="31822255"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686BEA6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0F0D1F6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w:t>
            </w:r>
            <w:r w:rsidRPr="00442E96">
              <w:rPr>
                <w:rFonts w:ascii="Times New Roman" w:hAnsi="Times New Roman" w:cs="Times New Roman"/>
                <w:lang w:val="ru-RU"/>
              </w:rPr>
              <w:t>;</w:t>
            </w:r>
          </w:p>
          <w:p w14:paraId="0579A68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highlight w:val="yellow"/>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26F65E2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highlight w:val="yellow"/>
              </w:rPr>
            </w:pPr>
          </w:p>
          <w:p w14:paraId="548731E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442E96">
              <w:rPr>
                <w:rFonts w:ascii="Times New Roman" w:hAnsi="Times New Roman" w:cs="Times New Roman"/>
                <w:b/>
              </w:rPr>
              <w:t>4. Мемориальная зона</w:t>
            </w:r>
          </w:p>
          <w:p w14:paraId="6192FB35"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442E96">
              <w:rPr>
                <w:rFonts w:ascii="Times New Roman" w:hAnsi="Times New Roman" w:cs="Times New Roman"/>
              </w:rPr>
              <w:t>В данной зоне предусмотреть:</w:t>
            </w:r>
          </w:p>
          <w:p w14:paraId="5EBBFD3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6CEEF6F5"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w:t>
            </w:r>
            <w:r w:rsidRPr="00442E96">
              <w:rPr>
                <w:rFonts w:ascii="Times New Roman" w:hAnsi="Times New Roman" w:cs="Times New Roman"/>
                <w:lang w:val="ru-RU"/>
              </w:rPr>
              <w:t>;</w:t>
            </w:r>
          </w:p>
          <w:p w14:paraId="2685012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442E96">
              <w:rPr>
                <w:rFonts w:ascii="Times New Roman" w:hAnsi="Times New Roman" w:cs="Times New Roman"/>
                <w:lang w:val="ru-RU"/>
              </w:rPr>
              <w:t xml:space="preserve"> -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578906A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highlight w:val="yellow"/>
              </w:rPr>
            </w:pPr>
          </w:p>
          <w:p w14:paraId="3ED159A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442E96">
              <w:rPr>
                <w:rFonts w:ascii="Times New Roman" w:hAnsi="Times New Roman" w:cs="Times New Roman"/>
                <w:b/>
              </w:rPr>
              <w:t>5. Торговая зона</w:t>
            </w:r>
          </w:p>
          <w:p w14:paraId="0069813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442E96">
              <w:rPr>
                <w:rFonts w:ascii="Times New Roman" w:hAnsi="Times New Roman" w:cs="Times New Roman"/>
              </w:rPr>
              <w:t>В данной зоне предусмотреть:</w:t>
            </w:r>
          </w:p>
          <w:p w14:paraId="6A8DCB47"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стройство</w:t>
            </w:r>
            <w:proofErr w:type="spellEnd"/>
            <w:r w:rsidRPr="00442E96">
              <w:rPr>
                <w:rFonts w:ascii="Times New Roman" w:hAnsi="Times New Roman" w:cs="Times New Roman"/>
              </w:rPr>
              <w:t xml:space="preserve"> покрытий</w:t>
            </w:r>
            <w:r w:rsidRPr="00442E96">
              <w:rPr>
                <w:rFonts w:ascii="Times New Roman" w:hAnsi="Times New Roman" w:cs="Times New Roman"/>
                <w:lang w:val="ru-RU"/>
              </w:rPr>
              <w:t>;</w:t>
            </w:r>
          </w:p>
          <w:p w14:paraId="5CBC4F8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свещение</w:t>
            </w:r>
            <w:proofErr w:type="spellEnd"/>
            <w:r w:rsidRPr="00442E96">
              <w:rPr>
                <w:rFonts w:ascii="Times New Roman" w:hAnsi="Times New Roman" w:cs="Times New Roman"/>
                <w:lang w:val="ru-RU"/>
              </w:rPr>
              <w:t>;</w:t>
            </w:r>
          </w:p>
          <w:p w14:paraId="3F43525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w:t>
            </w:r>
            <w:proofErr w:type="spellStart"/>
            <w:r w:rsidRPr="00442E96">
              <w:rPr>
                <w:rFonts w:ascii="Times New Roman" w:hAnsi="Times New Roman" w:cs="Times New Roman"/>
              </w:rPr>
              <w:t>становка</w:t>
            </w:r>
            <w:proofErr w:type="spellEnd"/>
            <w:r w:rsidRPr="00442E96">
              <w:rPr>
                <w:rFonts w:ascii="Times New Roman" w:hAnsi="Times New Roman" w:cs="Times New Roman"/>
              </w:rPr>
              <w:t xml:space="preserve"> МАФ и оборудования для лоточной торговли</w:t>
            </w:r>
            <w:r w:rsidRPr="00442E96">
              <w:rPr>
                <w:rFonts w:ascii="Times New Roman" w:hAnsi="Times New Roman" w:cs="Times New Roman"/>
                <w:lang w:val="ru-RU"/>
              </w:rPr>
              <w:t>;</w:t>
            </w:r>
          </w:p>
          <w:p w14:paraId="14B9E5B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w:t>
            </w:r>
            <w:proofErr w:type="spellStart"/>
            <w:r w:rsidRPr="00442E96">
              <w:rPr>
                <w:rFonts w:ascii="Times New Roman" w:hAnsi="Times New Roman" w:cs="Times New Roman"/>
              </w:rPr>
              <w:t>зеленение</w:t>
            </w:r>
            <w:proofErr w:type="spellEnd"/>
            <w:r w:rsidRPr="00442E96">
              <w:rPr>
                <w:rFonts w:ascii="Times New Roman" w:hAnsi="Times New Roman" w:cs="Times New Roman"/>
                <w:lang w:val="ru-RU"/>
              </w:rPr>
              <w:t>.</w:t>
            </w:r>
          </w:p>
          <w:p w14:paraId="3AAD58D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p>
          <w:p w14:paraId="273724E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bCs/>
                <w:lang w:val="ru-RU"/>
              </w:rPr>
            </w:pPr>
            <w:r w:rsidRPr="00442E96">
              <w:rPr>
                <w:rFonts w:ascii="Times New Roman" w:hAnsi="Times New Roman" w:cs="Times New Roman"/>
                <w:b/>
                <w:bCs/>
                <w:lang w:val="ru-RU"/>
              </w:rPr>
              <w:t>6. Спортивная зона</w:t>
            </w:r>
          </w:p>
          <w:p w14:paraId="098E724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В данной зоне предусмотреть:</w:t>
            </w:r>
          </w:p>
          <w:p w14:paraId="38C1E907"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устройство покрытий;</w:t>
            </w:r>
          </w:p>
          <w:p w14:paraId="02157AF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lastRenderedPageBreak/>
              <w:t>- освещение;</w:t>
            </w:r>
          </w:p>
          <w:p w14:paraId="0D1B7C9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установка МАФ;</w:t>
            </w:r>
          </w:p>
          <w:p w14:paraId="7287C0C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442E96">
              <w:rPr>
                <w:rFonts w:ascii="Times New Roman" w:hAnsi="Times New Roman" w:cs="Times New Roman"/>
                <w:lang w:val="ru-RU"/>
              </w:rPr>
              <w:t>- озеленение.</w:t>
            </w:r>
          </w:p>
          <w:p w14:paraId="5CFAFF1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24196655" w14:textId="77777777" w:rsidR="0087593F" w:rsidRPr="00442E96" w:rsidRDefault="0087593F" w:rsidP="00C721E0">
            <w:pPr>
              <w:spacing w:before="1"/>
              <w:jc w:val="both"/>
              <w:rPr>
                <w:rFonts w:ascii="Times New Roman" w:hAnsi="Times New Roman" w:cs="Times New Roman"/>
                <w:b/>
              </w:rPr>
            </w:pPr>
            <w:r w:rsidRPr="00442E96">
              <w:rPr>
                <w:rFonts w:ascii="Times New Roman" w:hAnsi="Times New Roman" w:cs="Times New Roman"/>
                <w:b/>
              </w:rPr>
              <w:t xml:space="preserve">   Общие требования</w:t>
            </w:r>
          </w:p>
          <w:p w14:paraId="7D779534" w14:textId="77777777" w:rsidR="0087593F" w:rsidRPr="00442E96" w:rsidRDefault="0087593F" w:rsidP="00C721E0">
            <w:pPr>
              <w:spacing w:before="6"/>
              <w:ind w:left="149" w:right="114"/>
              <w:jc w:val="both"/>
              <w:rPr>
                <w:rFonts w:ascii="Times New Roman" w:hAnsi="Times New Roman" w:cs="Times New Roman"/>
              </w:rPr>
            </w:pPr>
            <w:r w:rsidRPr="00442E96">
              <w:rPr>
                <w:rFonts w:ascii="Times New Roman" w:hAnsi="Times New Roman" w:cs="Times New Roman"/>
              </w:rPr>
              <w:t xml:space="preserve">Зоны и площадки должны быть взаимосвязаны между собой и иметь удобный доступ. Проектом предусмотреть покрытие площадок современными, прочными, </w:t>
            </w:r>
            <w:proofErr w:type="spellStart"/>
            <w:r w:rsidRPr="00442E96">
              <w:rPr>
                <w:rFonts w:ascii="Times New Roman" w:hAnsi="Times New Roman" w:cs="Times New Roman"/>
              </w:rPr>
              <w:t>травмобезопасными</w:t>
            </w:r>
            <w:proofErr w:type="spellEnd"/>
            <w:r w:rsidRPr="00442E96">
              <w:rPr>
                <w:rFonts w:ascii="Times New Roman" w:hAnsi="Times New Roman" w:cs="Times New Roman"/>
              </w:rPr>
              <w:t xml:space="preserve"> и экологичными материалами. Количество и набор сооружений, МАФ, спортивных и игровых комплексов уточняется при проектировании.</w:t>
            </w:r>
          </w:p>
          <w:p w14:paraId="6FA3F349" w14:textId="77777777" w:rsidR="0087593F" w:rsidRPr="00442E96" w:rsidRDefault="0087593F" w:rsidP="00C721E0">
            <w:pPr>
              <w:spacing w:line="242" w:lineRule="auto"/>
              <w:ind w:left="149" w:right="114"/>
              <w:jc w:val="both"/>
              <w:rPr>
                <w:rFonts w:ascii="Times New Roman" w:hAnsi="Times New Roman" w:cs="Times New Roman"/>
              </w:rPr>
            </w:pPr>
            <w:r w:rsidRPr="00442E96">
              <w:rPr>
                <w:rFonts w:ascii="Times New Roman" w:hAnsi="Times New Roman" w:cs="Times New Roman"/>
              </w:rPr>
              <w:t xml:space="preserve">Проектируемые элементы благоустройства и озеленения должны обладать качествами: </w:t>
            </w:r>
            <w:proofErr w:type="spellStart"/>
            <w:r w:rsidRPr="00442E96">
              <w:rPr>
                <w:rFonts w:ascii="Times New Roman" w:hAnsi="Times New Roman" w:cs="Times New Roman"/>
              </w:rPr>
              <w:t>антивандальности</w:t>
            </w:r>
            <w:proofErr w:type="spellEnd"/>
            <w:r w:rsidRPr="00442E96">
              <w:rPr>
                <w:rFonts w:ascii="Times New Roman" w:hAnsi="Times New Roman" w:cs="Times New Roman"/>
              </w:rPr>
              <w:t>, устойчивости, безопасности, доступности для МГН.</w:t>
            </w:r>
          </w:p>
          <w:p w14:paraId="7FB91A0C" w14:textId="77777777" w:rsidR="0087593F" w:rsidRPr="00442E96" w:rsidRDefault="0087593F" w:rsidP="00C721E0">
            <w:pPr>
              <w:spacing w:line="242" w:lineRule="auto"/>
              <w:ind w:left="149" w:right="114"/>
              <w:jc w:val="both"/>
              <w:rPr>
                <w:rFonts w:ascii="Times New Roman" w:hAnsi="Times New Roman" w:cs="Times New Roman"/>
              </w:rPr>
            </w:pPr>
            <w:r w:rsidRPr="00442E96">
              <w:rPr>
                <w:rFonts w:ascii="Times New Roman" w:hAnsi="Times New Roman" w:cs="Times New Roman"/>
              </w:rPr>
              <w:t xml:space="preserve"> Рассмотреть возможность размещения туалета на территории</w:t>
            </w:r>
            <w:r w:rsidRPr="00442E96">
              <w:rPr>
                <w:rFonts w:ascii="Times New Roman" w:hAnsi="Times New Roman" w:cs="Times New Roman"/>
                <w:lang w:val="ru-RU"/>
              </w:rPr>
              <w:t xml:space="preserve"> </w:t>
            </w:r>
            <w:r w:rsidRPr="00442E96">
              <w:rPr>
                <w:rFonts w:ascii="Times New Roman" w:hAnsi="Times New Roman" w:cs="Times New Roman"/>
              </w:rPr>
              <w:t>«Архара – ворота в Приамурье</w:t>
            </w:r>
            <w:r w:rsidRPr="00442E96">
              <w:rPr>
                <w:rFonts w:ascii="Times New Roman" w:hAnsi="Times New Roman" w:cs="Times New Roman"/>
                <w:lang w:val="ru-RU"/>
              </w:rPr>
              <w:t>».</w:t>
            </w:r>
            <w:r w:rsidRPr="00442E96">
              <w:rPr>
                <w:rFonts w:ascii="Times New Roman" w:hAnsi="Times New Roman" w:cs="Times New Roman"/>
                <w:highlight w:val="yellow"/>
              </w:rPr>
              <w:t xml:space="preserve"> </w:t>
            </w:r>
          </w:p>
          <w:p w14:paraId="7B29392A" w14:textId="77777777" w:rsidR="0087593F" w:rsidRPr="00442E96" w:rsidRDefault="0087593F" w:rsidP="00C721E0">
            <w:pPr>
              <w:ind w:left="149" w:right="114"/>
              <w:jc w:val="both"/>
              <w:rPr>
                <w:rFonts w:ascii="Times New Roman" w:hAnsi="Times New Roman" w:cs="Times New Roman"/>
              </w:rPr>
            </w:pPr>
            <w:r w:rsidRPr="00442E96">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442E96">
              <w:rPr>
                <w:rFonts w:ascii="Times New Roman" w:hAnsi="Times New Roman" w:cs="Times New Roman"/>
              </w:rPr>
              <w:t>МАФы</w:t>
            </w:r>
            <w:proofErr w:type="spellEnd"/>
            <w:r w:rsidRPr="00442E96">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7782F55E" w14:textId="77777777" w:rsidR="0087593F" w:rsidRPr="00442E96" w:rsidRDefault="0087593F" w:rsidP="00C721E0">
            <w:pPr>
              <w:spacing w:line="252" w:lineRule="auto"/>
              <w:ind w:left="149" w:right="114"/>
              <w:jc w:val="both"/>
              <w:rPr>
                <w:rFonts w:ascii="Times New Roman" w:hAnsi="Times New Roman" w:cs="Times New Roman"/>
              </w:rPr>
            </w:pPr>
            <w:r w:rsidRPr="00442E96">
              <w:rPr>
                <w:rFonts w:ascii="Times New Roman" w:hAnsi="Times New Roman" w:cs="Times New Roman"/>
              </w:rPr>
              <w:t>Проектом предусмотреть видеонаблюдение.</w:t>
            </w:r>
          </w:p>
          <w:p w14:paraId="760C13C0" w14:textId="77777777" w:rsidR="0087593F" w:rsidRPr="00442E96" w:rsidRDefault="0087593F" w:rsidP="00C721E0">
            <w:pPr>
              <w:ind w:left="149" w:right="114"/>
              <w:jc w:val="both"/>
              <w:rPr>
                <w:rFonts w:ascii="Times New Roman" w:hAnsi="Times New Roman" w:cs="Times New Roman"/>
              </w:rPr>
            </w:pPr>
            <w:r w:rsidRPr="00442E96">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485EAFA6" w14:textId="77777777" w:rsidR="0087593F" w:rsidRPr="00442E96" w:rsidRDefault="0087593F" w:rsidP="00C721E0">
            <w:pPr>
              <w:ind w:left="149" w:right="114"/>
              <w:jc w:val="both"/>
              <w:rPr>
                <w:rFonts w:ascii="Times New Roman" w:hAnsi="Times New Roman" w:cs="Times New Roman"/>
              </w:rPr>
            </w:pPr>
          </w:p>
          <w:p w14:paraId="738559BB" w14:textId="77777777" w:rsidR="0087593F" w:rsidRPr="00442E96" w:rsidRDefault="0087593F" w:rsidP="00C721E0">
            <w:pPr>
              <w:tabs>
                <w:tab w:val="left" w:pos="2166"/>
                <w:tab w:val="left" w:pos="2636"/>
                <w:tab w:val="left" w:pos="4326"/>
                <w:tab w:val="left" w:pos="5766"/>
              </w:tabs>
              <w:spacing w:line="223" w:lineRule="auto"/>
              <w:ind w:left="149" w:right="114"/>
              <w:jc w:val="both"/>
              <w:rPr>
                <w:rFonts w:ascii="Times New Roman" w:hAnsi="Times New Roman" w:cs="Times New Roman"/>
                <w:b/>
              </w:rPr>
            </w:pPr>
            <w:r w:rsidRPr="00442E96">
              <w:rPr>
                <w:rFonts w:ascii="Times New Roman" w:hAnsi="Times New Roman" w:cs="Times New Roman"/>
                <w:b/>
              </w:rPr>
              <w:t>Проектом разработать</w:t>
            </w:r>
            <w:r w:rsidRPr="00442E96">
              <w:rPr>
                <w:rFonts w:ascii="Times New Roman" w:hAnsi="Times New Roman" w:cs="Times New Roman"/>
                <w:b/>
              </w:rPr>
              <w:tab/>
              <w:t>регламент эксплуатации общественного пространства</w:t>
            </w:r>
            <w:r w:rsidRPr="00442E96">
              <w:rPr>
                <w:rFonts w:ascii="Times New Roman" w:hAnsi="Times New Roman" w:cs="Times New Roman"/>
                <w:b/>
              </w:rPr>
              <w:tab/>
              <w:t>после реализации</w:t>
            </w:r>
            <w:r w:rsidRPr="00442E96">
              <w:rPr>
                <w:rFonts w:ascii="Times New Roman" w:hAnsi="Times New Roman" w:cs="Times New Roman"/>
                <w:b/>
              </w:rPr>
              <w:tab/>
              <w:t>Проекта (в</w:t>
            </w:r>
            <w:r w:rsidRPr="00442E96">
              <w:rPr>
                <w:rFonts w:ascii="Times New Roman" w:hAnsi="Times New Roman" w:cs="Times New Roman"/>
                <w:b/>
              </w:rPr>
              <w:tab/>
              <w:t>том числе 3 сценария использования – зима, лето, межсезонье).</w:t>
            </w:r>
            <w:r w:rsidRPr="00442E96">
              <w:rPr>
                <w:rFonts w:ascii="Times New Roman" w:hAnsi="Times New Roman" w:cs="Times New Roman"/>
                <w:b/>
                <w:lang w:val="ru-RU"/>
              </w:rPr>
              <w:t xml:space="preserve"> </w:t>
            </w:r>
            <w:r w:rsidRPr="00442E96">
              <w:rPr>
                <w:rFonts w:ascii="Times New Roman" w:hAnsi="Times New Roman" w:cs="Times New Roman"/>
                <w:b/>
              </w:rPr>
              <w:t>Материал со сценариями в виде ПДФ-файла с календарным планом мероприятий.</w:t>
            </w:r>
          </w:p>
          <w:p w14:paraId="5DD0406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jc w:val="both"/>
              <w:rPr>
                <w:rFonts w:ascii="Times New Roman" w:hAnsi="Times New Roman" w:cs="Times New Roman"/>
              </w:rPr>
            </w:pPr>
          </w:p>
        </w:tc>
      </w:tr>
      <w:tr w:rsidR="0087593F" w:rsidRPr="00442E96" w14:paraId="71EE42A3" w14:textId="77777777" w:rsidTr="00C721E0">
        <w:trPr>
          <w:trHeight w:val="2407"/>
        </w:trPr>
        <w:tc>
          <w:tcPr>
            <w:tcW w:w="684" w:type="dxa"/>
            <w:tcBorders>
              <w:right w:val="single" w:sz="6" w:space="0" w:color="000000"/>
            </w:tcBorders>
          </w:tcPr>
          <w:p w14:paraId="37A6072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Pr>
                <w:rFonts w:ascii="Times New Roman" w:hAnsi="Times New Roman" w:cs="Times New Roman"/>
                <w:lang w:val="ru-RU"/>
              </w:rPr>
              <w:lastRenderedPageBreak/>
              <w:t>10.2</w:t>
            </w:r>
          </w:p>
        </w:tc>
        <w:tc>
          <w:tcPr>
            <w:tcW w:w="2288" w:type="dxa"/>
            <w:tcBorders>
              <w:top w:val="single" w:sz="6" w:space="0" w:color="000000"/>
              <w:left w:val="single" w:sz="6" w:space="0" w:color="000000"/>
              <w:bottom w:val="single" w:sz="6" w:space="0" w:color="000000"/>
              <w:right w:val="single" w:sz="6" w:space="0" w:color="000000"/>
            </w:tcBorders>
          </w:tcPr>
          <w:p w14:paraId="776C56A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 по озеленению территории</w:t>
            </w:r>
          </w:p>
        </w:tc>
        <w:tc>
          <w:tcPr>
            <w:tcW w:w="7513" w:type="dxa"/>
            <w:tcBorders>
              <w:top w:val="single" w:sz="6" w:space="0" w:color="000000"/>
              <w:left w:val="single" w:sz="6" w:space="0" w:color="000000"/>
              <w:bottom w:val="single" w:sz="6" w:space="0" w:color="000000"/>
              <w:right w:val="single" w:sz="6" w:space="0" w:color="000000"/>
            </w:tcBorders>
          </w:tcPr>
          <w:p w14:paraId="124614F3" w14:textId="77777777" w:rsidR="0087593F" w:rsidRPr="00442E96" w:rsidRDefault="0087593F" w:rsidP="00C721E0">
            <w:pPr>
              <w:spacing w:before="247"/>
              <w:ind w:right="151"/>
              <w:jc w:val="both"/>
              <w:rPr>
                <w:rFonts w:ascii="Times New Roman" w:hAnsi="Times New Roman" w:cs="Times New Roman"/>
              </w:rPr>
            </w:pPr>
            <w:r w:rsidRPr="00442E96">
              <w:rPr>
                <w:rFonts w:ascii="Times New Roman" w:hAnsi="Times New Roman" w:cs="Times New Roman"/>
              </w:rPr>
              <w:t>При разработке проекта озеленения предусмотреть:</w:t>
            </w:r>
          </w:p>
          <w:p w14:paraId="259E698C" w14:textId="77777777" w:rsidR="0087593F" w:rsidRPr="00442E96" w:rsidRDefault="0087593F" w:rsidP="00C721E0">
            <w:pPr>
              <w:numPr>
                <w:ilvl w:val="0"/>
                <w:numId w:val="34"/>
              </w:numPr>
              <w:tabs>
                <w:tab w:val="left" w:pos="277"/>
              </w:tabs>
              <w:spacing w:before="59"/>
              <w:ind w:right="151"/>
              <w:jc w:val="both"/>
              <w:rPr>
                <w:rFonts w:ascii="Times New Roman" w:hAnsi="Times New Roman" w:cs="Times New Roman"/>
              </w:rPr>
            </w:pPr>
            <w:r w:rsidRPr="00442E96">
              <w:rPr>
                <w:rFonts w:ascii="Times New Roman" w:hAnsi="Times New Roman" w:cs="Times New Roman"/>
              </w:rPr>
              <w:t>удаление аварийных, сухостойных и больных насаждений, корчевку пней;</w:t>
            </w:r>
          </w:p>
          <w:p w14:paraId="4943ED56" w14:textId="77777777" w:rsidR="0087593F" w:rsidRPr="00442E96" w:rsidRDefault="0087593F" w:rsidP="00C721E0">
            <w:pPr>
              <w:numPr>
                <w:ilvl w:val="0"/>
                <w:numId w:val="34"/>
              </w:numPr>
              <w:tabs>
                <w:tab w:val="left" w:pos="277"/>
              </w:tabs>
              <w:ind w:right="151"/>
              <w:jc w:val="both"/>
              <w:rPr>
                <w:rFonts w:ascii="Times New Roman" w:hAnsi="Times New Roman" w:cs="Times New Roman"/>
              </w:rPr>
            </w:pPr>
            <w:r w:rsidRPr="00442E96">
              <w:rPr>
                <w:rFonts w:ascii="Times New Roman" w:hAnsi="Times New Roman" w:cs="Times New Roman"/>
              </w:rPr>
              <w:t>посадку новых деревьев и кустарников, в соответствии с концепцией;</w:t>
            </w:r>
          </w:p>
          <w:p w14:paraId="4DF4CF0A" w14:textId="77777777" w:rsidR="0087593F" w:rsidRPr="00442E96" w:rsidRDefault="0087593F" w:rsidP="00C721E0">
            <w:pPr>
              <w:numPr>
                <w:ilvl w:val="0"/>
                <w:numId w:val="34"/>
              </w:numPr>
              <w:tabs>
                <w:tab w:val="left" w:pos="277"/>
              </w:tabs>
              <w:ind w:right="151"/>
              <w:jc w:val="both"/>
              <w:rPr>
                <w:rFonts w:ascii="Times New Roman" w:hAnsi="Times New Roman" w:cs="Times New Roman"/>
              </w:rPr>
            </w:pPr>
            <w:r w:rsidRPr="00442E96">
              <w:rPr>
                <w:rFonts w:ascii="Times New Roman" w:hAnsi="Times New Roman" w:cs="Times New Roman"/>
              </w:rPr>
              <w:t>устройство нового травяного покрова (газонов) - если предусмотрено в концепции;</w:t>
            </w:r>
          </w:p>
          <w:p w14:paraId="43B78175" w14:textId="4AADF31D"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442E96">
              <w:rPr>
                <w:rFonts w:ascii="Times New Roman" w:hAnsi="Times New Roman" w:cs="Times New Roman"/>
              </w:rPr>
              <w:t>сохранение краснокнижных растений.</w:t>
            </w:r>
          </w:p>
        </w:tc>
      </w:tr>
      <w:tr w:rsidR="0087593F" w:rsidRPr="00442E96" w14:paraId="2B25FD4C" w14:textId="77777777" w:rsidTr="00C721E0">
        <w:trPr>
          <w:trHeight w:val="3384"/>
        </w:trPr>
        <w:tc>
          <w:tcPr>
            <w:tcW w:w="684" w:type="dxa"/>
            <w:tcBorders>
              <w:right w:val="single" w:sz="6" w:space="0" w:color="000000"/>
            </w:tcBorders>
          </w:tcPr>
          <w:p w14:paraId="5C7F5EF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11</w:t>
            </w:r>
          </w:p>
        </w:tc>
        <w:tc>
          <w:tcPr>
            <w:tcW w:w="2288" w:type="dxa"/>
            <w:tcBorders>
              <w:top w:val="single" w:sz="6" w:space="0" w:color="000000"/>
              <w:left w:val="single" w:sz="6" w:space="0" w:color="000000"/>
              <w:bottom w:val="single" w:sz="6" w:space="0" w:color="000000"/>
              <w:right w:val="single" w:sz="6" w:space="0" w:color="000000"/>
            </w:tcBorders>
          </w:tcPr>
          <w:p w14:paraId="1D6A744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w:t>
            </w:r>
            <w:r w:rsidRPr="00442E96">
              <w:rPr>
                <w:rFonts w:ascii="Times New Roman" w:hAnsi="Times New Roman" w:cs="Times New Roman"/>
              </w:rPr>
              <w:tab/>
              <w:t>к составу проектно- сметной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17FCC0FC"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Состав</w:t>
            </w:r>
            <w:r w:rsidRPr="00442E96">
              <w:rPr>
                <w:rFonts w:ascii="Times New Roman" w:hAnsi="Times New Roman" w:cs="Times New Roman"/>
              </w:rPr>
              <w:tab/>
              <w:t>разделов</w:t>
            </w:r>
            <w:r w:rsidRPr="00442E96">
              <w:rPr>
                <w:rFonts w:ascii="Times New Roman" w:hAnsi="Times New Roman" w:cs="Times New Roman"/>
              </w:rPr>
              <w:tab/>
              <w:t>проектной документации</w:t>
            </w:r>
            <w:r w:rsidRPr="00442E96">
              <w:rPr>
                <w:rFonts w:ascii="Times New Roman" w:hAnsi="Times New Roman" w:cs="Times New Roman"/>
              </w:rPr>
              <w:tab/>
              <w:t>взять</w:t>
            </w:r>
            <w:r w:rsidRPr="00442E96">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5684458F" w14:textId="77777777" w:rsidR="0087593F" w:rsidRPr="00442E96" w:rsidRDefault="0087593F" w:rsidP="00C721E0">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442E96">
              <w:rPr>
                <w:rFonts w:ascii="Times New Roman" w:hAnsi="Times New Roman" w:cs="Times New Roman"/>
                <w:lang w:val="ru-RU"/>
              </w:rPr>
              <w:t>Применяемые архитектурные и конструктивные решения в проектно-сметной документации, в том числе зональное функционирование, должны соответствовать концепции «Архара – ворота в Приамурье: благоустройство комплекса центральных общественных пространств в поселке городского типа Архара Амурской области»</w:t>
            </w:r>
          </w:p>
          <w:p w14:paraId="2B6D59C4" w14:textId="77777777" w:rsidR="0087593F" w:rsidRPr="00442E96" w:rsidRDefault="0087593F" w:rsidP="00C721E0">
            <w:pPr>
              <w:spacing w:before="29"/>
              <w:ind w:right="193"/>
              <w:rPr>
                <w:rFonts w:ascii="Times New Roman" w:hAnsi="Times New Roman" w:cs="Times New Roman"/>
              </w:rPr>
            </w:pPr>
          </w:p>
          <w:p w14:paraId="1D196D60" w14:textId="77777777" w:rsidR="0087593F" w:rsidRPr="00442E96" w:rsidRDefault="0087593F" w:rsidP="00C721E0">
            <w:pPr>
              <w:spacing w:line="278" w:lineRule="auto"/>
              <w:ind w:left="257" w:right="193"/>
              <w:jc w:val="both"/>
              <w:rPr>
                <w:rFonts w:ascii="Times New Roman" w:hAnsi="Times New Roman" w:cs="Times New Roman"/>
              </w:rPr>
            </w:pPr>
            <w:r w:rsidRPr="00442E96">
              <w:rPr>
                <w:rFonts w:ascii="Times New Roman" w:hAnsi="Times New Roman" w:cs="Times New Roman"/>
              </w:rPr>
              <w:t>Разработка проектно-сметной документации на основе итогового варианта эскизного проекта по благоустройству территории.</w:t>
            </w:r>
          </w:p>
          <w:p w14:paraId="7385C60D" w14:textId="77777777" w:rsidR="0087593F" w:rsidRPr="00442E96" w:rsidRDefault="0087593F" w:rsidP="00C721E0">
            <w:pPr>
              <w:spacing w:line="246" w:lineRule="auto"/>
              <w:ind w:left="257" w:right="193"/>
              <w:jc w:val="both"/>
              <w:rPr>
                <w:rFonts w:ascii="Times New Roman" w:hAnsi="Times New Roman" w:cs="Times New Roman"/>
              </w:rPr>
            </w:pPr>
            <w:r w:rsidRPr="00442E96">
              <w:rPr>
                <w:rFonts w:ascii="Times New Roman" w:hAnsi="Times New Roman" w:cs="Times New Roman"/>
              </w:rPr>
              <w:t>Документация должна состоять:</w:t>
            </w:r>
          </w:p>
          <w:p w14:paraId="6E0BDA2E" w14:textId="77777777" w:rsidR="0087593F" w:rsidRPr="00442E96" w:rsidRDefault="0087593F" w:rsidP="00C721E0">
            <w:pPr>
              <w:spacing w:line="246" w:lineRule="auto"/>
              <w:ind w:left="257" w:right="193"/>
              <w:jc w:val="both"/>
              <w:rPr>
                <w:rFonts w:ascii="Times New Roman" w:hAnsi="Times New Roman" w:cs="Times New Roman"/>
                <w:lang w:val="ru-RU"/>
              </w:rPr>
            </w:pPr>
          </w:p>
          <w:p w14:paraId="57BE017C" w14:textId="77777777" w:rsidR="0087593F" w:rsidRPr="00442E96" w:rsidRDefault="0087593F" w:rsidP="00C721E0">
            <w:pPr>
              <w:ind w:left="257" w:right="193"/>
              <w:jc w:val="both"/>
              <w:rPr>
                <w:rFonts w:ascii="Times New Roman" w:hAnsi="Times New Roman" w:cs="Times New Roman"/>
                <w:b/>
                <w:lang w:val="ru-RU"/>
              </w:rPr>
            </w:pPr>
            <w:r w:rsidRPr="00442E96">
              <w:rPr>
                <w:rFonts w:ascii="Times New Roman" w:hAnsi="Times New Roman" w:cs="Times New Roman"/>
                <w:b/>
                <w:lang w:val="ru-RU"/>
              </w:rPr>
              <w:t xml:space="preserve">Проектная документация: </w:t>
            </w:r>
          </w:p>
          <w:p w14:paraId="2F4BC5BE" w14:textId="77777777" w:rsidR="0087593F" w:rsidRPr="00442E96" w:rsidRDefault="0087593F" w:rsidP="00C721E0">
            <w:pPr>
              <w:ind w:left="257" w:right="193"/>
              <w:jc w:val="both"/>
              <w:rPr>
                <w:rFonts w:ascii="Times New Roman" w:hAnsi="Times New Roman" w:cs="Times New Roman"/>
              </w:rPr>
            </w:pPr>
            <w:r w:rsidRPr="00442E96">
              <w:rPr>
                <w:rFonts w:ascii="Times New Roman" w:hAnsi="Times New Roman" w:cs="Times New Roman"/>
                <w:b/>
              </w:rPr>
              <w:t>Раздел 1. «Пояснительная записка»</w:t>
            </w:r>
            <w:r w:rsidRPr="00442E96">
              <w:rPr>
                <w:rFonts w:ascii="Times New Roman" w:hAnsi="Times New Roman" w:cs="Times New Roman"/>
              </w:rPr>
              <w:t>, должен содержать:</w:t>
            </w:r>
          </w:p>
          <w:p w14:paraId="08EDDFBF" w14:textId="77777777" w:rsidR="0087593F" w:rsidRPr="00442E96" w:rsidRDefault="0087593F" w:rsidP="00C721E0">
            <w:pPr>
              <w:numPr>
                <w:ilvl w:val="0"/>
                <w:numId w:val="43"/>
              </w:numPr>
              <w:tabs>
                <w:tab w:val="left" w:pos="439"/>
              </w:tabs>
              <w:spacing w:before="40" w:line="273" w:lineRule="auto"/>
              <w:ind w:right="193" w:firstLine="0"/>
              <w:jc w:val="both"/>
              <w:rPr>
                <w:rFonts w:ascii="Times New Roman" w:hAnsi="Times New Roman" w:cs="Times New Roman"/>
              </w:rPr>
            </w:pPr>
            <w:r w:rsidRPr="00442E96">
              <w:rPr>
                <w:rFonts w:ascii="Times New Roman" w:hAnsi="Times New Roman" w:cs="Times New Roman"/>
              </w:rPr>
              <w:t>исходные данные и условия для подготовки проектной документации;</w:t>
            </w:r>
          </w:p>
          <w:p w14:paraId="28AD4E12" w14:textId="77777777" w:rsidR="0087593F" w:rsidRPr="00442E96" w:rsidRDefault="0087593F" w:rsidP="00C721E0">
            <w:pPr>
              <w:numPr>
                <w:ilvl w:val="0"/>
                <w:numId w:val="43"/>
              </w:numPr>
              <w:tabs>
                <w:tab w:val="left" w:pos="383"/>
              </w:tabs>
              <w:spacing w:line="252" w:lineRule="auto"/>
              <w:ind w:left="383" w:right="193" w:hanging="126"/>
              <w:jc w:val="both"/>
              <w:rPr>
                <w:rFonts w:ascii="Times New Roman" w:hAnsi="Times New Roman" w:cs="Times New Roman"/>
              </w:rPr>
            </w:pPr>
            <w:r w:rsidRPr="00442E96">
              <w:rPr>
                <w:rFonts w:ascii="Times New Roman" w:hAnsi="Times New Roman" w:cs="Times New Roman"/>
              </w:rPr>
              <w:t>отчет по инженерно-геологическим исследованиям;</w:t>
            </w:r>
          </w:p>
          <w:p w14:paraId="1B98DE69" w14:textId="77777777" w:rsidR="0087593F" w:rsidRPr="00442E96" w:rsidRDefault="0087593F" w:rsidP="00C721E0">
            <w:pPr>
              <w:numPr>
                <w:ilvl w:val="0"/>
                <w:numId w:val="43"/>
              </w:numPr>
              <w:tabs>
                <w:tab w:val="left" w:pos="383"/>
              </w:tabs>
              <w:spacing w:before="35"/>
              <w:ind w:left="383" w:right="193" w:hanging="126"/>
              <w:jc w:val="both"/>
              <w:rPr>
                <w:rFonts w:ascii="Times New Roman" w:hAnsi="Times New Roman" w:cs="Times New Roman"/>
              </w:rPr>
            </w:pPr>
            <w:r w:rsidRPr="00442E96">
              <w:rPr>
                <w:rFonts w:ascii="Times New Roman" w:hAnsi="Times New Roman" w:cs="Times New Roman"/>
              </w:rPr>
              <w:t>описание и обоснование принятых проектных решений;</w:t>
            </w:r>
          </w:p>
          <w:p w14:paraId="52991BC3" w14:textId="77777777" w:rsidR="0087593F" w:rsidRPr="00442E96" w:rsidRDefault="0087593F" w:rsidP="00C721E0">
            <w:pPr>
              <w:numPr>
                <w:ilvl w:val="0"/>
                <w:numId w:val="43"/>
              </w:numPr>
              <w:tabs>
                <w:tab w:val="left" w:pos="383"/>
              </w:tabs>
              <w:spacing w:before="35"/>
              <w:ind w:left="383" w:right="193" w:hanging="126"/>
              <w:jc w:val="both"/>
              <w:rPr>
                <w:rFonts w:ascii="Times New Roman" w:hAnsi="Times New Roman" w:cs="Times New Roman"/>
              </w:rPr>
            </w:pPr>
            <w:r w:rsidRPr="00442E96">
              <w:rPr>
                <w:rFonts w:ascii="Times New Roman" w:hAnsi="Times New Roman" w:cs="Times New Roman"/>
              </w:rPr>
              <w:t>технико-экономические показатели.</w:t>
            </w:r>
          </w:p>
          <w:p w14:paraId="56CAFBD4" w14:textId="77777777" w:rsidR="0087593F" w:rsidRPr="00442E96" w:rsidRDefault="0087593F" w:rsidP="00C721E0">
            <w:pPr>
              <w:tabs>
                <w:tab w:val="left" w:pos="1509"/>
              </w:tabs>
              <w:spacing w:line="278" w:lineRule="auto"/>
              <w:ind w:left="257" w:right="193"/>
              <w:rPr>
                <w:rFonts w:ascii="Times New Roman" w:hAnsi="Times New Roman" w:cs="Times New Roman"/>
              </w:rPr>
            </w:pPr>
            <w:r w:rsidRPr="00442E96">
              <w:rPr>
                <w:rFonts w:ascii="Times New Roman" w:hAnsi="Times New Roman" w:cs="Times New Roman"/>
                <w:b/>
              </w:rPr>
              <w:t>Раздел 2.</w:t>
            </w:r>
            <w:r w:rsidRPr="00442E96">
              <w:rPr>
                <w:rFonts w:ascii="Times New Roman" w:hAnsi="Times New Roman" w:cs="Times New Roman"/>
                <w:b/>
              </w:rPr>
              <w:tab/>
              <w:t>«Схема планировочной организации земельного участка»</w:t>
            </w:r>
            <w:r w:rsidRPr="00442E96">
              <w:rPr>
                <w:rFonts w:ascii="Times New Roman" w:hAnsi="Times New Roman" w:cs="Times New Roman"/>
              </w:rPr>
              <w:t>, должен содержать:</w:t>
            </w:r>
          </w:p>
          <w:p w14:paraId="442BD4C0" w14:textId="77777777" w:rsidR="0087593F" w:rsidRPr="00442E96" w:rsidRDefault="0087593F" w:rsidP="00C721E0">
            <w:pPr>
              <w:spacing w:line="242" w:lineRule="auto"/>
              <w:ind w:left="257" w:right="193"/>
              <w:jc w:val="both"/>
              <w:rPr>
                <w:rFonts w:ascii="Times New Roman" w:hAnsi="Times New Roman" w:cs="Times New Roman"/>
              </w:rPr>
            </w:pPr>
            <w:r w:rsidRPr="00442E96">
              <w:rPr>
                <w:rFonts w:ascii="Times New Roman" w:hAnsi="Times New Roman" w:cs="Times New Roman"/>
              </w:rPr>
              <w:t>В текстовой части:</w:t>
            </w:r>
          </w:p>
          <w:p w14:paraId="608D9055" w14:textId="77777777" w:rsidR="0087593F" w:rsidRPr="00442E96" w:rsidRDefault="0087593F" w:rsidP="00C721E0">
            <w:pPr>
              <w:numPr>
                <w:ilvl w:val="0"/>
                <w:numId w:val="43"/>
              </w:numPr>
              <w:tabs>
                <w:tab w:val="left" w:pos="439"/>
              </w:tabs>
              <w:spacing w:before="44" w:line="273" w:lineRule="auto"/>
              <w:ind w:right="193"/>
              <w:jc w:val="both"/>
              <w:rPr>
                <w:rFonts w:ascii="Times New Roman" w:hAnsi="Times New Roman" w:cs="Times New Roman"/>
              </w:rPr>
            </w:pPr>
            <w:r w:rsidRPr="00442E96">
              <w:rPr>
                <w:rFonts w:ascii="Times New Roman" w:hAnsi="Times New Roman" w:cs="Times New Roman"/>
              </w:rPr>
              <w:t>характеристика земельного участка, предназначенного для благоустройства;</w:t>
            </w:r>
          </w:p>
          <w:p w14:paraId="31E6EAC4" w14:textId="77777777" w:rsidR="0087593F" w:rsidRPr="00442E96" w:rsidRDefault="0087593F" w:rsidP="00C721E0">
            <w:pPr>
              <w:numPr>
                <w:ilvl w:val="0"/>
                <w:numId w:val="43"/>
              </w:numPr>
              <w:tabs>
                <w:tab w:val="left" w:pos="383"/>
              </w:tabs>
              <w:spacing w:line="246" w:lineRule="auto"/>
              <w:ind w:right="193"/>
              <w:jc w:val="both"/>
              <w:rPr>
                <w:rFonts w:ascii="Times New Roman" w:hAnsi="Times New Roman" w:cs="Times New Roman"/>
              </w:rPr>
            </w:pPr>
            <w:r w:rsidRPr="00442E96">
              <w:rPr>
                <w:rFonts w:ascii="Times New Roman" w:hAnsi="Times New Roman" w:cs="Times New Roman"/>
              </w:rPr>
              <w:t>обоснование планировочной организации земельного участка;</w:t>
            </w:r>
          </w:p>
          <w:p w14:paraId="02C92B89" w14:textId="77777777" w:rsidR="0087593F" w:rsidRPr="00442E96" w:rsidRDefault="0087593F" w:rsidP="00C721E0">
            <w:pPr>
              <w:numPr>
                <w:ilvl w:val="0"/>
                <w:numId w:val="43"/>
              </w:numPr>
              <w:tabs>
                <w:tab w:val="left" w:pos="383"/>
              </w:tabs>
              <w:spacing w:before="40"/>
              <w:ind w:right="193"/>
              <w:jc w:val="both"/>
              <w:rPr>
                <w:rFonts w:ascii="Times New Roman" w:hAnsi="Times New Roman" w:cs="Times New Roman"/>
              </w:rPr>
            </w:pPr>
            <w:r w:rsidRPr="00442E96">
              <w:rPr>
                <w:rFonts w:ascii="Times New Roman" w:hAnsi="Times New Roman" w:cs="Times New Roman"/>
              </w:rPr>
              <w:t>технико-экономические показатели;</w:t>
            </w:r>
          </w:p>
          <w:p w14:paraId="7A97E16F" w14:textId="77777777" w:rsidR="0087593F" w:rsidRPr="00442E96" w:rsidRDefault="0087593F" w:rsidP="00C721E0">
            <w:pPr>
              <w:numPr>
                <w:ilvl w:val="0"/>
                <w:numId w:val="43"/>
              </w:numPr>
              <w:tabs>
                <w:tab w:val="left" w:pos="415"/>
              </w:tabs>
              <w:spacing w:before="40" w:line="276" w:lineRule="auto"/>
              <w:ind w:right="193"/>
              <w:jc w:val="both"/>
              <w:rPr>
                <w:rFonts w:ascii="Times New Roman" w:hAnsi="Times New Roman" w:cs="Times New Roman"/>
              </w:rPr>
            </w:pPr>
            <w:r w:rsidRPr="00442E96">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bookmarkStart w:id="23" w:name="_GoBack"/>
            <w:bookmarkEnd w:id="23"/>
          </w:p>
          <w:p w14:paraId="2FB06826" w14:textId="77777777" w:rsidR="0087593F" w:rsidRPr="00442E96" w:rsidRDefault="0087593F" w:rsidP="00C721E0">
            <w:pPr>
              <w:numPr>
                <w:ilvl w:val="0"/>
                <w:numId w:val="43"/>
              </w:numPr>
              <w:tabs>
                <w:tab w:val="left" w:pos="383"/>
              </w:tabs>
              <w:spacing w:line="246" w:lineRule="auto"/>
              <w:ind w:right="193"/>
              <w:jc w:val="both"/>
              <w:rPr>
                <w:rFonts w:ascii="Times New Roman" w:hAnsi="Times New Roman" w:cs="Times New Roman"/>
              </w:rPr>
            </w:pPr>
            <w:r w:rsidRPr="00442E96">
              <w:rPr>
                <w:rFonts w:ascii="Times New Roman" w:hAnsi="Times New Roman" w:cs="Times New Roman"/>
              </w:rPr>
              <w:t>описание организации рельефа вертикальной планировкой;</w:t>
            </w:r>
          </w:p>
          <w:p w14:paraId="1D9837EC" w14:textId="77777777" w:rsidR="0087593F" w:rsidRPr="00442E96" w:rsidRDefault="0087593F" w:rsidP="00C721E0">
            <w:pPr>
              <w:numPr>
                <w:ilvl w:val="0"/>
                <w:numId w:val="43"/>
              </w:numPr>
              <w:tabs>
                <w:tab w:val="left" w:pos="383"/>
              </w:tabs>
              <w:spacing w:before="35"/>
              <w:ind w:right="193"/>
              <w:jc w:val="both"/>
              <w:rPr>
                <w:rFonts w:ascii="Times New Roman" w:hAnsi="Times New Roman" w:cs="Times New Roman"/>
              </w:rPr>
            </w:pPr>
            <w:r w:rsidRPr="00442E96">
              <w:rPr>
                <w:rFonts w:ascii="Times New Roman" w:hAnsi="Times New Roman" w:cs="Times New Roman"/>
              </w:rPr>
              <w:t>описание решений по благоустройству территории;</w:t>
            </w:r>
          </w:p>
          <w:p w14:paraId="73A62276" w14:textId="77777777" w:rsidR="0087593F" w:rsidRPr="00442E96" w:rsidRDefault="0087593F" w:rsidP="00C721E0">
            <w:pPr>
              <w:numPr>
                <w:ilvl w:val="0"/>
                <w:numId w:val="43"/>
              </w:numPr>
              <w:tabs>
                <w:tab w:val="left" w:pos="439"/>
              </w:tabs>
              <w:spacing w:before="45" w:line="276" w:lineRule="auto"/>
              <w:ind w:right="193"/>
              <w:jc w:val="both"/>
              <w:rPr>
                <w:rFonts w:ascii="Times New Roman" w:hAnsi="Times New Roman" w:cs="Times New Roman"/>
              </w:rPr>
            </w:pPr>
            <w:r w:rsidRPr="00442E96">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4784FEE1" w14:textId="77777777" w:rsidR="0087593F" w:rsidRPr="00442E96" w:rsidRDefault="0087593F" w:rsidP="00C721E0">
            <w:pPr>
              <w:numPr>
                <w:ilvl w:val="0"/>
                <w:numId w:val="43"/>
              </w:numPr>
              <w:tabs>
                <w:tab w:val="left" w:pos="439"/>
              </w:tabs>
              <w:spacing w:line="278" w:lineRule="auto"/>
              <w:ind w:right="193"/>
              <w:jc w:val="both"/>
              <w:rPr>
                <w:rFonts w:ascii="Times New Roman" w:hAnsi="Times New Roman" w:cs="Times New Roman"/>
              </w:rPr>
            </w:pPr>
            <w:r w:rsidRPr="00442E96">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5432DAE0" w14:textId="77777777" w:rsidR="0087593F" w:rsidRPr="00442E96" w:rsidRDefault="0087593F" w:rsidP="00C721E0">
            <w:pPr>
              <w:numPr>
                <w:ilvl w:val="0"/>
                <w:numId w:val="43"/>
              </w:numPr>
              <w:tabs>
                <w:tab w:val="left" w:pos="439"/>
              </w:tabs>
              <w:spacing w:line="278" w:lineRule="auto"/>
              <w:ind w:right="193"/>
              <w:jc w:val="both"/>
              <w:rPr>
                <w:rFonts w:ascii="Times New Roman" w:hAnsi="Times New Roman" w:cs="Times New Roman"/>
              </w:rPr>
            </w:pPr>
            <w:r w:rsidRPr="00442E96">
              <w:rPr>
                <w:rFonts w:ascii="Times New Roman" w:hAnsi="Times New Roman" w:cs="Times New Roman"/>
              </w:rPr>
              <w:t>характеристику и технические показатели транспортных коммуникаций;</w:t>
            </w:r>
          </w:p>
          <w:p w14:paraId="3E0394BF" w14:textId="77777777" w:rsidR="0087593F" w:rsidRPr="00442E96" w:rsidRDefault="0087593F" w:rsidP="00C721E0">
            <w:pPr>
              <w:numPr>
                <w:ilvl w:val="0"/>
                <w:numId w:val="43"/>
              </w:numPr>
              <w:tabs>
                <w:tab w:val="left" w:pos="439"/>
              </w:tabs>
              <w:spacing w:line="278" w:lineRule="auto"/>
              <w:ind w:right="193"/>
              <w:jc w:val="both"/>
              <w:rPr>
                <w:rFonts w:ascii="Times New Roman" w:hAnsi="Times New Roman" w:cs="Times New Roman"/>
              </w:rPr>
            </w:pPr>
            <w:r w:rsidRPr="00442E96">
              <w:rPr>
                <w:rFonts w:ascii="Times New Roman" w:hAnsi="Times New Roman" w:cs="Times New Roman"/>
              </w:rPr>
              <w:lastRenderedPageBreak/>
              <w:t>обоснование схем пешеходных связей, характеристику, технические показатели.</w:t>
            </w:r>
          </w:p>
          <w:p w14:paraId="2A6E4745" w14:textId="77777777" w:rsidR="0087593F" w:rsidRPr="00442E96" w:rsidRDefault="0087593F" w:rsidP="00C721E0">
            <w:pPr>
              <w:spacing w:line="246" w:lineRule="auto"/>
              <w:ind w:left="257" w:right="193"/>
              <w:rPr>
                <w:rFonts w:ascii="Times New Roman" w:hAnsi="Times New Roman" w:cs="Times New Roman"/>
              </w:rPr>
            </w:pPr>
            <w:r w:rsidRPr="00442E96">
              <w:rPr>
                <w:rFonts w:ascii="Times New Roman" w:hAnsi="Times New Roman" w:cs="Times New Roman"/>
              </w:rPr>
              <w:t>В графической части:</w:t>
            </w:r>
          </w:p>
          <w:p w14:paraId="63B0DA69" w14:textId="77777777" w:rsidR="0087593F" w:rsidRPr="00442E96" w:rsidRDefault="0087593F" w:rsidP="00C721E0">
            <w:pPr>
              <w:numPr>
                <w:ilvl w:val="0"/>
                <w:numId w:val="43"/>
              </w:numPr>
              <w:tabs>
                <w:tab w:val="left" w:pos="439"/>
              </w:tabs>
              <w:spacing w:before="12" w:line="273" w:lineRule="auto"/>
              <w:ind w:right="193"/>
              <w:jc w:val="both"/>
              <w:rPr>
                <w:rFonts w:ascii="Times New Roman" w:hAnsi="Times New Roman" w:cs="Times New Roman"/>
              </w:rPr>
            </w:pPr>
            <w:r w:rsidRPr="00442E96">
              <w:rPr>
                <w:rFonts w:ascii="Times New Roman" w:hAnsi="Times New Roman" w:cs="Times New Roman"/>
              </w:rPr>
              <w:t>схему планировочной организации земельного участка с отображением:</w:t>
            </w:r>
          </w:p>
          <w:p w14:paraId="12B7DEC4" w14:textId="77777777" w:rsidR="0087593F" w:rsidRPr="00442E96" w:rsidRDefault="0087593F" w:rsidP="00C721E0">
            <w:pPr>
              <w:numPr>
                <w:ilvl w:val="0"/>
                <w:numId w:val="49"/>
              </w:numPr>
              <w:tabs>
                <w:tab w:val="left" w:pos="387"/>
              </w:tabs>
              <w:spacing w:line="232" w:lineRule="auto"/>
              <w:ind w:left="387" w:right="193" w:hanging="130"/>
              <w:jc w:val="both"/>
              <w:rPr>
                <w:rFonts w:ascii="Times New Roman" w:hAnsi="Times New Roman" w:cs="Times New Roman"/>
              </w:rPr>
            </w:pPr>
            <w:r w:rsidRPr="00442E96">
              <w:rPr>
                <w:rFonts w:ascii="Times New Roman" w:hAnsi="Times New Roman" w:cs="Times New Roman"/>
              </w:rPr>
              <w:t>Мест размещения, существующих и проектируемых</w:t>
            </w:r>
          </w:p>
          <w:p w14:paraId="32E9B8E8" w14:textId="77777777" w:rsidR="0087593F" w:rsidRPr="00442E96" w:rsidRDefault="0087593F" w:rsidP="00C721E0">
            <w:pPr>
              <w:spacing w:before="5" w:line="276" w:lineRule="auto"/>
              <w:ind w:left="258" w:right="193"/>
              <w:jc w:val="both"/>
              <w:rPr>
                <w:rFonts w:ascii="Times New Roman" w:hAnsi="Times New Roman" w:cs="Times New Roman"/>
              </w:rPr>
            </w:pPr>
            <w:r w:rsidRPr="00442E96">
              <w:rPr>
                <w:rFonts w:ascii="Times New Roman" w:hAnsi="Times New Roman" w:cs="Times New Roman"/>
              </w:rPr>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4B675C7F" w14:textId="77777777" w:rsidR="0087593F" w:rsidRPr="00442E96" w:rsidRDefault="0087593F" w:rsidP="00C721E0">
            <w:pPr>
              <w:numPr>
                <w:ilvl w:val="0"/>
                <w:numId w:val="48"/>
              </w:numPr>
              <w:tabs>
                <w:tab w:val="left" w:pos="388"/>
              </w:tabs>
              <w:spacing w:before="1" w:line="278" w:lineRule="auto"/>
              <w:ind w:right="193" w:firstLine="0"/>
              <w:jc w:val="both"/>
              <w:rPr>
                <w:rFonts w:ascii="Times New Roman" w:hAnsi="Times New Roman" w:cs="Times New Roman"/>
              </w:rPr>
            </w:pPr>
            <w:r w:rsidRPr="00442E96">
              <w:rPr>
                <w:rFonts w:ascii="Times New Roman" w:hAnsi="Times New Roman" w:cs="Times New Roman"/>
              </w:rPr>
              <w:t>Границ зон действия публичных сервитутов (при их наличии);</w:t>
            </w:r>
          </w:p>
          <w:p w14:paraId="57544129" w14:textId="77777777" w:rsidR="0087593F" w:rsidRPr="00442E96" w:rsidRDefault="0087593F" w:rsidP="00C721E0">
            <w:pPr>
              <w:numPr>
                <w:ilvl w:val="0"/>
                <w:numId w:val="48"/>
              </w:numPr>
              <w:tabs>
                <w:tab w:val="left" w:pos="454"/>
              </w:tabs>
              <w:spacing w:line="278" w:lineRule="auto"/>
              <w:ind w:right="193" w:firstLine="0"/>
              <w:jc w:val="both"/>
              <w:rPr>
                <w:rFonts w:ascii="Times New Roman" w:hAnsi="Times New Roman" w:cs="Times New Roman"/>
              </w:rPr>
            </w:pPr>
            <w:r w:rsidRPr="00442E96">
              <w:rPr>
                <w:rFonts w:ascii="Times New Roman" w:hAnsi="Times New Roman" w:cs="Times New Roman"/>
              </w:rPr>
              <w:t>Зданий, сооружений, элементов благоустройства, подлежащих сносу, демонтажу (при наличии);</w:t>
            </w:r>
          </w:p>
          <w:p w14:paraId="5654B79B" w14:textId="77777777" w:rsidR="0087593F" w:rsidRPr="00442E96" w:rsidRDefault="0087593F" w:rsidP="00C721E0">
            <w:pPr>
              <w:numPr>
                <w:ilvl w:val="0"/>
                <w:numId w:val="48"/>
              </w:numPr>
              <w:tabs>
                <w:tab w:val="left" w:pos="388"/>
              </w:tabs>
              <w:spacing w:line="278" w:lineRule="auto"/>
              <w:ind w:right="193" w:firstLine="0"/>
              <w:jc w:val="both"/>
              <w:rPr>
                <w:rFonts w:ascii="Times New Roman" w:hAnsi="Times New Roman" w:cs="Times New Roman"/>
              </w:rPr>
            </w:pPr>
            <w:r w:rsidRPr="00442E96">
              <w:rPr>
                <w:rFonts w:ascii="Times New Roman" w:hAnsi="Times New Roman" w:cs="Times New Roman"/>
              </w:rPr>
              <w:t>Решений по планировке, благоустройству, озеленению и освещению территории;</w:t>
            </w:r>
          </w:p>
          <w:p w14:paraId="0B149CDD" w14:textId="77777777" w:rsidR="0087593F" w:rsidRPr="00442E96" w:rsidRDefault="0087593F" w:rsidP="00C721E0">
            <w:pPr>
              <w:numPr>
                <w:ilvl w:val="0"/>
                <w:numId w:val="48"/>
              </w:numPr>
              <w:tabs>
                <w:tab w:val="left" w:pos="388"/>
              </w:tabs>
              <w:spacing w:line="246" w:lineRule="auto"/>
              <w:ind w:left="388" w:right="193" w:hanging="130"/>
              <w:jc w:val="both"/>
              <w:rPr>
                <w:rFonts w:ascii="Times New Roman" w:hAnsi="Times New Roman" w:cs="Times New Roman"/>
              </w:rPr>
            </w:pPr>
            <w:r w:rsidRPr="00442E96">
              <w:rPr>
                <w:rFonts w:ascii="Times New Roman" w:hAnsi="Times New Roman" w:cs="Times New Roman"/>
              </w:rPr>
              <w:t>Этапов строительства, реализации благоустройства;</w:t>
            </w:r>
          </w:p>
          <w:p w14:paraId="30D27ED0" w14:textId="77777777" w:rsidR="0087593F" w:rsidRPr="00442E96" w:rsidRDefault="0087593F" w:rsidP="00C721E0">
            <w:pPr>
              <w:numPr>
                <w:ilvl w:val="0"/>
                <w:numId w:val="48"/>
              </w:numPr>
              <w:tabs>
                <w:tab w:val="left" w:pos="388"/>
              </w:tabs>
              <w:spacing w:before="18" w:line="278" w:lineRule="auto"/>
              <w:ind w:right="193" w:firstLine="0"/>
              <w:jc w:val="both"/>
              <w:rPr>
                <w:rFonts w:ascii="Times New Roman" w:hAnsi="Times New Roman" w:cs="Times New Roman"/>
              </w:rPr>
            </w:pPr>
            <w:r w:rsidRPr="00442E96">
              <w:rPr>
                <w:rFonts w:ascii="Times New Roman" w:hAnsi="Times New Roman" w:cs="Times New Roman"/>
              </w:rPr>
              <w:t>Схема движения транспортных средств на строительной площадке;</w:t>
            </w:r>
          </w:p>
          <w:p w14:paraId="1657B1B4" w14:textId="77777777" w:rsidR="0087593F" w:rsidRPr="00442E96" w:rsidRDefault="0087593F" w:rsidP="00C721E0">
            <w:pPr>
              <w:numPr>
                <w:ilvl w:val="0"/>
                <w:numId w:val="48"/>
              </w:numPr>
              <w:tabs>
                <w:tab w:val="left" w:pos="388"/>
              </w:tabs>
              <w:spacing w:line="246" w:lineRule="auto"/>
              <w:ind w:left="388" w:right="193" w:hanging="130"/>
              <w:jc w:val="both"/>
              <w:rPr>
                <w:rFonts w:ascii="Times New Roman" w:hAnsi="Times New Roman" w:cs="Times New Roman"/>
              </w:rPr>
            </w:pPr>
            <w:r w:rsidRPr="00442E96">
              <w:rPr>
                <w:rFonts w:ascii="Times New Roman" w:hAnsi="Times New Roman" w:cs="Times New Roman"/>
              </w:rPr>
              <w:t>План земляных масс;</w:t>
            </w:r>
          </w:p>
          <w:p w14:paraId="3D490C73" w14:textId="77777777" w:rsidR="0087593F" w:rsidRPr="00442E96" w:rsidRDefault="0087593F" w:rsidP="00C721E0">
            <w:pPr>
              <w:numPr>
                <w:ilvl w:val="0"/>
                <w:numId w:val="48"/>
              </w:numPr>
              <w:tabs>
                <w:tab w:val="left" w:pos="388"/>
              </w:tabs>
              <w:spacing w:before="40" w:line="273" w:lineRule="auto"/>
              <w:ind w:right="193" w:firstLine="0"/>
              <w:jc w:val="both"/>
              <w:rPr>
                <w:rFonts w:ascii="Times New Roman" w:hAnsi="Times New Roman" w:cs="Times New Roman"/>
              </w:rPr>
            </w:pPr>
            <w:r w:rsidRPr="00442E96">
              <w:rPr>
                <w:rFonts w:ascii="Times New Roman" w:hAnsi="Times New Roman" w:cs="Times New Roman"/>
              </w:rPr>
              <w:t>План дорожных покрытий и конструкции одежд, планы площадок, экспликации;</w:t>
            </w:r>
          </w:p>
          <w:p w14:paraId="366F6B40" w14:textId="77777777" w:rsidR="0087593F" w:rsidRPr="00442E96" w:rsidRDefault="0087593F" w:rsidP="00C721E0">
            <w:pPr>
              <w:numPr>
                <w:ilvl w:val="0"/>
                <w:numId w:val="47"/>
              </w:numPr>
              <w:tabs>
                <w:tab w:val="left" w:pos="586"/>
              </w:tabs>
              <w:spacing w:before="4" w:line="276" w:lineRule="auto"/>
              <w:ind w:right="147" w:firstLine="0"/>
              <w:jc w:val="both"/>
              <w:rPr>
                <w:rFonts w:ascii="Times New Roman" w:hAnsi="Times New Roman" w:cs="Times New Roman"/>
              </w:rPr>
            </w:pPr>
            <w:r w:rsidRPr="00442E96">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6B723710" w14:textId="77777777" w:rsidR="0087593F" w:rsidRPr="00442E96" w:rsidRDefault="0087593F" w:rsidP="00C721E0">
            <w:pPr>
              <w:pStyle w:val="a9"/>
              <w:widowControl w:val="0"/>
              <w:numPr>
                <w:ilvl w:val="0"/>
                <w:numId w:val="47"/>
              </w:numPr>
              <w:spacing w:line="276" w:lineRule="auto"/>
              <w:ind w:right="147"/>
              <w:contextualSpacing w:val="0"/>
              <w:jc w:val="both"/>
            </w:pPr>
            <w:r w:rsidRPr="00442E96">
              <w:rPr>
                <w:lang w:val="ru-RU"/>
              </w:rPr>
              <w:t xml:space="preserve">-  </w:t>
            </w:r>
            <w:r w:rsidRPr="00442E96">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17B73F3A" w14:textId="77777777" w:rsidR="0087593F" w:rsidRPr="00442E96" w:rsidRDefault="0087593F" w:rsidP="00C721E0">
            <w:pPr>
              <w:tabs>
                <w:tab w:val="left" w:pos="383"/>
              </w:tabs>
              <w:spacing w:before="35"/>
              <w:ind w:left="257" w:right="193"/>
              <w:jc w:val="both"/>
              <w:rPr>
                <w:rFonts w:ascii="Times New Roman" w:hAnsi="Times New Roman" w:cs="Times New Roman"/>
              </w:rPr>
            </w:pPr>
          </w:p>
          <w:p w14:paraId="6C014273" w14:textId="77777777" w:rsidR="0087593F" w:rsidRPr="00442E96" w:rsidRDefault="0087593F" w:rsidP="00C721E0">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442E96">
              <w:rPr>
                <w:rFonts w:ascii="Times New Roman" w:hAnsi="Times New Roman" w:cs="Times New Roman"/>
                <w:b/>
              </w:rPr>
              <w:t>Раздел</w:t>
            </w:r>
            <w:r w:rsidRPr="00442E96">
              <w:rPr>
                <w:rFonts w:ascii="Times New Roman" w:hAnsi="Times New Roman" w:cs="Times New Roman"/>
                <w:b/>
              </w:rPr>
              <w:tab/>
              <w:t>6</w:t>
            </w:r>
            <w:r w:rsidRPr="00442E96">
              <w:rPr>
                <w:rFonts w:ascii="Times New Roman" w:hAnsi="Times New Roman" w:cs="Times New Roman"/>
                <w:b/>
              </w:rPr>
              <w:tab/>
              <w:t>«Проект</w:t>
            </w:r>
            <w:r w:rsidRPr="00442E96">
              <w:rPr>
                <w:rFonts w:ascii="Times New Roman" w:hAnsi="Times New Roman" w:cs="Times New Roman"/>
                <w:b/>
              </w:rPr>
              <w:tab/>
              <w:t>организации</w:t>
            </w:r>
            <w:r w:rsidRPr="00442E96">
              <w:rPr>
                <w:rFonts w:ascii="Times New Roman" w:hAnsi="Times New Roman" w:cs="Times New Roman"/>
                <w:b/>
              </w:rPr>
              <w:tab/>
              <w:t>строительства»</w:t>
            </w:r>
            <w:r w:rsidRPr="00442E96">
              <w:rPr>
                <w:rFonts w:ascii="Times New Roman" w:hAnsi="Times New Roman" w:cs="Times New Roman"/>
              </w:rPr>
              <w:t xml:space="preserve"> должен содержать:</w:t>
            </w:r>
          </w:p>
          <w:p w14:paraId="075F2054" w14:textId="77777777" w:rsidR="0087593F" w:rsidRPr="00442E96" w:rsidRDefault="0087593F" w:rsidP="00C721E0">
            <w:pPr>
              <w:spacing w:line="252" w:lineRule="auto"/>
              <w:ind w:left="258" w:right="193"/>
              <w:rPr>
                <w:rFonts w:ascii="Times New Roman" w:hAnsi="Times New Roman" w:cs="Times New Roman"/>
              </w:rPr>
            </w:pPr>
            <w:r w:rsidRPr="00442E96">
              <w:rPr>
                <w:rFonts w:ascii="Times New Roman" w:hAnsi="Times New Roman" w:cs="Times New Roman"/>
              </w:rPr>
              <w:t>В текстовой части:</w:t>
            </w:r>
          </w:p>
          <w:p w14:paraId="6767F561" w14:textId="77777777" w:rsidR="0087593F" w:rsidRPr="00442E96" w:rsidRDefault="0087593F" w:rsidP="00C721E0">
            <w:pPr>
              <w:numPr>
                <w:ilvl w:val="0"/>
                <w:numId w:val="44"/>
              </w:numPr>
              <w:tabs>
                <w:tab w:val="left" w:pos="714"/>
              </w:tabs>
              <w:spacing w:line="291" w:lineRule="auto"/>
              <w:ind w:right="193" w:hanging="100"/>
              <w:jc w:val="both"/>
              <w:rPr>
                <w:rFonts w:ascii="Times New Roman" w:hAnsi="Times New Roman" w:cs="Times New Roman"/>
              </w:rPr>
            </w:pPr>
            <w:r w:rsidRPr="00442E96">
              <w:rPr>
                <w:rFonts w:ascii="Times New Roman" w:hAnsi="Times New Roman" w:cs="Times New Roman"/>
              </w:rPr>
              <w:t>характеристику района по месту расположения объекта благоустройства и условий строительства;</w:t>
            </w:r>
          </w:p>
          <w:p w14:paraId="1A3D734A" w14:textId="77777777" w:rsidR="0087593F" w:rsidRPr="00442E96" w:rsidRDefault="0087593F" w:rsidP="00C721E0">
            <w:pPr>
              <w:numPr>
                <w:ilvl w:val="0"/>
                <w:numId w:val="44"/>
              </w:numPr>
              <w:tabs>
                <w:tab w:val="left" w:pos="384"/>
              </w:tabs>
              <w:spacing w:before="5"/>
              <w:ind w:right="193"/>
              <w:jc w:val="both"/>
              <w:rPr>
                <w:rFonts w:ascii="Times New Roman" w:hAnsi="Times New Roman" w:cs="Times New Roman"/>
              </w:rPr>
            </w:pPr>
            <w:r w:rsidRPr="00442E96">
              <w:rPr>
                <w:rFonts w:ascii="Times New Roman" w:hAnsi="Times New Roman" w:cs="Times New Roman"/>
              </w:rPr>
              <w:t>оценку развитости транспортной инфраструктуры;</w:t>
            </w:r>
          </w:p>
          <w:p w14:paraId="427CAAAF" w14:textId="77777777" w:rsidR="0087593F" w:rsidRPr="00442E96" w:rsidRDefault="0087593F" w:rsidP="00C721E0">
            <w:pPr>
              <w:numPr>
                <w:ilvl w:val="0"/>
                <w:numId w:val="44"/>
              </w:numPr>
              <w:tabs>
                <w:tab w:val="left" w:pos="507"/>
              </w:tabs>
              <w:spacing w:before="40" w:line="273" w:lineRule="auto"/>
              <w:ind w:right="193"/>
              <w:jc w:val="both"/>
              <w:rPr>
                <w:rFonts w:ascii="Times New Roman" w:hAnsi="Times New Roman" w:cs="Times New Roman"/>
              </w:rPr>
            </w:pPr>
            <w:r w:rsidRPr="00442E96">
              <w:rPr>
                <w:rFonts w:ascii="Times New Roman" w:hAnsi="Times New Roman" w:cs="Times New Roman"/>
              </w:rPr>
              <w:t>сведения о возможности использования местной рабочей силы при осуществлении строительства;</w:t>
            </w:r>
          </w:p>
          <w:p w14:paraId="43ACDC62" w14:textId="77777777" w:rsidR="0087593F" w:rsidRPr="00442E96" w:rsidRDefault="0087593F" w:rsidP="00C721E0">
            <w:pPr>
              <w:numPr>
                <w:ilvl w:val="0"/>
                <w:numId w:val="44"/>
              </w:numPr>
              <w:tabs>
                <w:tab w:val="left" w:pos="440"/>
              </w:tabs>
              <w:spacing w:before="4" w:line="276" w:lineRule="auto"/>
              <w:ind w:right="193"/>
              <w:jc w:val="both"/>
              <w:rPr>
                <w:rFonts w:ascii="Times New Roman" w:hAnsi="Times New Roman" w:cs="Times New Roman"/>
              </w:rPr>
            </w:pPr>
            <w:r w:rsidRPr="00442E96">
              <w:rPr>
                <w:rFonts w:ascii="Times New Roman" w:hAnsi="Times New Roman" w:cs="Times New Roman"/>
              </w:rPr>
              <w:t>характеристику земельного участка, предоставленного для строительства, благоустройства, обоснование необходимости использования для строительства земельных участков вне земельного участков, предоставляемых для строительства, благоустройства;</w:t>
            </w:r>
          </w:p>
          <w:p w14:paraId="598F6927" w14:textId="77777777" w:rsidR="0087593F" w:rsidRPr="00442E96" w:rsidRDefault="0087593F" w:rsidP="00C721E0">
            <w:pPr>
              <w:numPr>
                <w:ilvl w:val="0"/>
                <w:numId w:val="44"/>
              </w:numPr>
              <w:tabs>
                <w:tab w:val="left" w:pos="440"/>
              </w:tabs>
              <w:spacing w:line="278" w:lineRule="auto"/>
              <w:ind w:right="193"/>
              <w:jc w:val="both"/>
              <w:rPr>
                <w:rFonts w:ascii="Times New Roman" w:hAnsi="Times New Roman" w:cs="Times New Roman"/>
              </w:rPr>
            </w:pPr>
            <w:r w:rsidRPr="00442E96">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6DC1D6EE" w14:textId="77777777" w:rsidR="0087593F" w:rsidRPr="00442E96" w:rsidRDefault="0087593F" w:rsidP="00C721E0">
            <w:pPr>
              <w:numPr>
                <w:ilvl w:val="0"/>
                <w:numId w:val="44"/>
              </w:numPr>
              <w:tabs>
                <w:tab w:val="left" w:pos="424"/>
                <w:tab w:val="left" w:pos="2277"/>
                <w:tab w:val="left" w:pos="3868"/>
                <w:tab w:val="left" w:pos="5430"/>
              </w:tabs>
              <w:spacing w:line="276" w:lineRule="auto"/>
              <w:ind w:right="193"/>
              <w:jc w:val="both"/>
              <w:rPr>
                <w:rFonts w:ascii="Times New Roman" w:hAnsi="Times New Roman" w:cs="Times New Roman"/>
              </w:rPr>
            </w:pPr>
            <w:r w:rsidRPr="00442E96">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442E96">
              <w:rPr>
                <w:rFonts w:ascii="Times New Roman" w:hAnsi="Times New Roman" w:cs="Times New Roman"/>
              </w:rPr>
              <w:tab/>
              <w:t>территории,</w:t>
            </w:r>
            <w:r w:rsidRPr="00442E96">
              <w:rPr>
                <w:rFonts w:ascii="Times New Roman" w:hAnsi="Times New Roman" w:cs="Times New Roman"/>
              </w:rPr>
              <w:tab/>
              <w:t xml:space="preserve">возведению сооружений, инженерных и транспортных коммуникаций, обеспечивающей соблюдение установленных в календарно плане сроков завершения </w:t>
            </w:r>
            <w:r w:rsidRPr="00442E96">
              <w:rPr>
                <w:rFonts w:ascii="Times New Roman" w:hAnsi="Times New Roman" w:cs="Times New Roman"/>
              </w:rPr>
              <w:lastRenderedPageBreak/>
              <w:t>благоустройства территории (его этапов);</w:t>
            </w:r>
          </w:p>
          <w:p w14:paraId="405F5987" w14:textId="77777777" w:rsidR="0087593F" w:rsidRPr="00442E96" w:rsidRDefault="0087593F" w:rsidP="00C721E0">
            <w:pPr>
              <w:numPr>
                <w:ilvl w:val="0"/>
                <w:numId w:val="44"/>
              </w:numPr>
              <w:tabs>
                <w:tab w:val="left" w:pos="846"/>
              </w:tabs>
              <w:spacing w:line="276" w:lineRule="auto"/>
              <w:ind w:right="193"/>
              <w:jc w:val="both"/>
              <w:rPr>
                <w:rFonts w:ascii="Times New Roman" w:hAnsi="Times New Roman" w:cs="Times New Roman"/>
              </w:rPr>
            </w:pPr>
            <w:r w:rsidRPr="00442E96">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24FA6DA1" w14:textId="77777777" w:rsidR="0087593F" w:rsidRPr="00442E96" w:rsidRDefault="0087593F" w:rsidP="00C721E0">
            <w:pPr>
              <w:numPr>
                <w:ilvl w:val="0"/>
                <w:numId w:val="44"/>
              </w:numPr>
              <w:tabs>
                <w:tab w:val="left" w:pos="578"/>
              </w:tabs>
              <w:spacing w:line="278" w:lineRule="auto"/>
              <w:ind w:right="193"/>
              <w:jc w:val="both"/>
              <w:rPr>
                <w:rFonts w:ascii="Times New Roman" w:hAnsi="Times New Roman" w:cs="Times New Roman"/>
              </w:rPr>
            </w:pPr>
            <w:r w:rsidRPr="00442E96">
              <w:rPr>
                <w:rFonts w:ascii="Times New Roman" w:hAnsi="Times New Roman" w:cs="Times New Roman"/>
              </w:rPr>
              <w:t>технологическую последовательность работ при выполнении работ по благоустройству;</w:t>
            </w:r>
          </w:p>
          <w:p w14:paraId="364C8E4F" w14:textId="77777777" w:rsidR="0087593F" w:rsidRPr="00442E96" w:rsidRDefault="0087593F" w:rsidP="00C721E0">
            <w:pPr>
              <w:numPr>
                <w:ilvl w:val="0"/>
                <w:numId w:val="44"/>
              </w:numPr>
              <w:tabs>
                <w:tab w:val="left" w:pos="584"/>
              </w:tabs>
              <w:spacing w:line="276" w:lineRule="auto"/>
              <w:ind w:right="193"/>
              <w:jc w:val="both"/>
              <w:rPr>
                <w:rFonts w:ascii="Times New Roman" w:hAnsi="Times New Roman" w:cs="Times New Roman"/>
              </w:rPr>
            </w:pPr>
            <w:r w:rsidRPr="00442E96">
              <w:rPr>
                <w:rFonts w:ascii="Times New Roman" w:hAnsi="Times New Roman" w:cs="Times New Roman"/>
              </w:rPr>
              <w:t>обоснование потребности строительства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31FC37DA" w14:textId="77777777" w:rsidR="0087593F" w:rsidRPr="00442E96" w:rsidRDefault="0087593F" w:rsidP="00C721E0">
            <w:pPr>
              <w:numPr>
                <w:ilvl w:val="0"/>
                <w:numId w:val="44"/>
              </w:numPr>
              <w:tabs>
                <w:tab w:val="left" w:pos="442"/>
              </w:tabs>
              <w:spacing w:line="276" w:lineRule="auto"/>
              <w:ind w:right="193"/>
              <w:jc w:val="both"/>
              <w:rPr>
                <w:rFonts w:ascii="Times New Roman" w:hAnsi="Times New Roman" w:cs="Times New Roman"/>
              </w:rPr>
            </w:pPr>
            <w:r w:rsidRPr="00442E96">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33F78727" w14:textId="77777777" w:rsidR="0087593F" w:rsidRPr="00442E96" w:rsidRDefault="0087593F" w:rsidP="00C721E0">
            <w:pPr>
              <w:numPr>
                <w:ilvl w:val="0"/>
                <w:numId w:val="44"/>
              </w:numPr>
              <w:tabs>
                <w:tab w:val="left" w:pos="670"/>
              </w:tabs>
              <w:spacing w:line="278" w:lineRule="auto"/>
              <w:ind w:right="193"/>
              <w:jc w:val="both"/>
              <w:rPr>
                <w:rFonts w:ascii="Times New Roman" w:hAnsi="Times New Roman" w:cs="Times New Roman"/>
              </w:rPr>
            </w:pPr>
            <w:r w:rsidRPr="00442E96">
              <w:rPr>
                <w:rFonts w:ascii="Times New Roman" w:hAnsi="Times New Roman" w:cs="Times New Roman"/>
              </w:rPr>
              <w:t>описание проектных решений и мероприятий по охране окружающей среды в период строительства;</w:t>
            </w:r>
          </w:p>
          <w:p w14:paraId="3A08BEA8" w14:textId="77777777" w:rsidR="0087593F" w:rsidRPr="00442E96" w:rsidRDefault="0087593F" w:rsidP="00C721E0">
            <w:pPr>
              <w:numPr>
                <w:ilvl w:val="0"/>
                <w:numId w:val="44"/>
              </w:numPr>
              <w:tabs>
                <w:tab w:val="left" w:pos="444"/>
              </w:tabs>
              <w:spacing w:line="278" w:lineRule="auto"/>
              <w:ind w:right="193"/>
              <w:jc w:val="both"/>
              <w:rPr>
                <w:rFonts w:ascii="Times New Roman" w:hAnsi="Times New Roman" w:cs="Times New Roman"/>
              </w:rPr>
            </w:pPr>
            <w:r w:rsidRPr="00442E96">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7C87048D" w14:textId="77777777" w:rsidR="0087593F" w:rsidRPr="00442E96" w:rsidRDefault="0087593F" w:rsidP="00C721E0">
            <w:pPr>
              <w:spacing w:line="246"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62C68709" w14:textId="77777777" w:rsidR="0087593F" w:rsidRPr="00442E96" w:rsidRDefault="0087593F" w:rsidP="00C721E0">
            <w:pPr>
              <w:numPr>
                <w:ilvl w:val="0"/>
                <w:numId w:val="44"/>
              </w:numPr>
              <w:tabs>
                <w:tab w:val="left" w:pos="440"/>
              </w:tabs>
              <w:spacing w:line="273" w:lineRule="auto"/>
              <w:ind w:right="193"/>
              <w:rPr>
                <w:rFonts w:ascii="Times New Roman" w:hAnsi="Times New Roman" w:cs="Times New Roman"/>
              </w:rPr>
            </w:pPr>
            <w:r w:rsidRPr="00442E96">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7537612C" w14:textId="77777777" w:rsidR="0087593F" w:rsidRPr="00442E96" w:rsidRDefault="0087593F" w:rsidP="00C721E0">
            <w:pPr>
              <w:numPr>
                <w:ilvl w:val="0"/>
                <w:numId w:val="44"/>
              </w:numPr>
              <w:tabs>
                <w:tab w:val="left" w:pos="752"/>
              </w:tabs>
              <w:spacing w:line="276" w:lineRule="auto"/>
              <w:ind w:right="193"/>
              <w:jc w:val="both"/>
              <w:rPr>
                <w:rFonts w:ascii="Times New Roman" w:hAnsi="Times New Roman" w:cs="Times New Roman"/>
              </w:rPr>
            </w:pPr>
            <w:r w:rsidRPr="00442E96">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6897CD51" w14:textId="77777777" w:rsidR="0087593F" w:rsidRDefault="0087593F" w:rsidP="00C721E0">
            <w:pPr>
              <w:spacing w:line="220" w:lineRule="auto"/>
              <w:ind w:left="258" w:right="193"/>
              <w:rPr>
                <w:rFonts w:ascii="Times New Roman" w:hAnsi="Times New Roman" w:cs="Times New Roman"/>
              </w:rPr>
            </w:pPr>
            <w:r>
              <w:rPr>
                <w:rFonts w:ascii="Times New Roman" w:hAnsi="Times New Roman" w:cs="Times New Roman"/>
              </w:rPr>
              <w:t>связью.</w:t>
            </w:r>
          </w:p>
          <w:p w14:paraId="22AC91D7" w14:textId="77777777" w:rsidR="0087593F" w:rsidRPr="009B74E7" w:rsidRDefault="0087593F" w:rsidP="00C721E0">
            <w:pPr>
              <w:spacing w:line="220" w:lineRule="auto"/>
              <w:ind w:left="258" w:right="193"/>
              <w:rPr>
                <w:rFonts w:ascii="Times New Roman" w:hAnsi="Times New Roman" w:cs="Times New Roman"/>
              </w:rPr>
            </w:pPr>
          </w:p>
          <w:p w14:paraId="5163B0C8" w14:textId="77777777" w:rsidR="0087593F" w:rsidRPr="00442E96" w:rsidRDefault="0087593F" w:rsidP="00C721E0">
            <w:pPr>
              <w:spacing w:line="276" w:lineRule="auto"/>
              <w:ind w:left="258" w:right="193"/>
              <w:rPr>
                <w:rFonts w:ascii="Times New Roman" w:hAnsi="Times New Roman" w:cs="Times New Roman"/>
              </w:rPr>
            </w:pPr>
            <w:r w:rsidRPr="00442E96">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442E96">
              <w:rPr>
                <w:rFonts w:ascii="Times New Roman" w:hAnsi="Times New Roman" w:cs="Times New Roman"/>
              </w:rPr>
              <w:t>должен содержать:</w:t>
            </w:r>
          </w:p>
          <w:p w14:paraId="7881D406" w14:textId="77777777" w:rsidR="0087593F" w:rsidRPr="00442E96" w:rsidRDefault="0087593F" w:rsidP="00C721E0">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442E96">
              <w:rPr>
                <w:rFonts w:ascii="Times New Roman" w:hAnsi="Times New Roman" w:cs="Times New Roman"/>
                <w:lang w:val="ru-RU"/>
              </w:rPr>
              <w:t>;</w:t>
            </w:r>
          </w:p>
          <w:p w14:paraId="27AFF58C" w14:textId="77777777" w:rsidR="0087593F" w:rsidRPr="00442E96" w:rsidRDefault="0087593F" w:rsidP="00C721E0">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442E96">
              <w:rPr>
                <w:rFonts w:ascii="Times New Roman" w:hAnsi="Times New Roman" w:cs="Times New Roman"/>
                <w:lang w:val="ru-RU"/>
              </w:rPr>
              <w:t>;</w:t>
            </w:r>
          </w:p>
          <w:p w14:paraId="246BD001" w14:textId="77777777" w:rsidR="0087593F" w:rsidRPr="00442E96" w:rsidRDefault="0087593F" w:rsidP="00C721E0">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442E96">
              <w:rPr>
                <w:rFonts w:ascii="Times New Roman" w:hAnsi="Times New Roman" w:cs="Times New Roman"/>
                <w:lang w:val="ru-RU"/>
              </w:rPr>
              <w:t>;</w:t>
            </w:r>
          </w:p>
          <w:p w14:paraId="57178F87" w14:textId="77777777" w:rsidR="0087593F" w:rsidRPr="00442E96" w:rsidRDefault="0087593F" w:rsidP="00C721E0">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442E96">
              <w:rPr>
                <w:rFonts w:ascii="Times New Roman" w:hAnsi="Times New Roman" w:cs="Times New Roman"/>
                <w:lang w:val="ru-RU"/>
              </w:rPr>
              <w:t>;</w:t>
            </w:r>
          </w:p>
          <w:p w14:paraId="3DEA0DBA" w14:textId="77777777" w:rsidR="0087593F" w:rsidRPr="00442E96" w:rsidRDefault="0087593F" w:rsidP="00C721E0">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lastRenderedPageBreak/>
              <w:t xml:space="preserve">- </w:t>
            </w:r>
            <w:r w:rsidRPr="00442E96">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442E96">
              <w:rPr>
                <w:rFonts w:ascii="Times New Roman" w:hAnsi="Times New Roman" w:cs="Times New Roman"/>
                <w:lang w:val="ru-RU"/>
              </w:rPr>
              <w:t>;</w:t>
            </w:r>
          </w:p>
          <w:p w14:paraId="571D70AF" w14:textId="77777777" w:rsidR="0087593F" w:rsidRPr="00442E96" w:rsidRDefault="0087593F" w:rsidP="00C721E0">
            <w:pPr>
              <w:spacing w:line="276" w:lineRule="auto"/>
              <w:ind w:left="298" w:right="193" w:hanging="142"/>
              <w:jc w:val="both"/>
              <w:rPr>
                <w:rFonts w:ascii="Times New Roman" w:hAnsi="Times New Roman" w:cs="Times New Roman"/>
                <w:lang w:val="ru-RU"/>
              </w:rPr>
            </w:pPr>
            <w:r w:rsidRPr="00442E96">
              <w:rPr>
                <w:rFonts w:ascii="Times New Roman" w:hAnsi="Times New Roman" w:cs="Times New Roman"/>
                <w:lang w:val="ru-RU"/>
              </w:rPr>
              <w:t xml:space="preserve">- </w:t>
            </w:r>
            <w:r w:rsidRPr="00442E96">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442E96">
              <w:rPr>
                <w:rFonts w:ascii="Times New Roman" w:hAnsi="Times New Roman" w:cs="Times New Roman"/>
                <w:lang w:val="ru-RU"/>
              </w:rPr>
              <w:t>;</w:t>
            </w:r>
          </w:p>
          <w:p w14:paraId="1F78DACB" w14:textId="77777777" w:rsidR="0087593F" w:rsidRPr="00442E96" w:rsidRDefault="0087593F" w:rsidP="00C721E0">
            <w:pPr>
              <w:spacing w:line="276" w:lineRule="auto"/>
              <w:ind w:left="298" w:right="193" w:hanging="142"/>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7A6E62D4" w14:textId="77777777" w:rsidR="0087593F" w:rsidRPr="00442E96" w:rsidRDefault="0087593F" w:rsidP="00C721E0">
            <w:pPr>
              <w:spacing w:line="276" w:lineRule="auto"/>
              <w:ind w:left="298" w:right="193" w:hanging="142"/>
              <w:jc w:val="both"/>
              <w:rPr>
                <w:rFonts w:ascii="Times New Roman" w:hAnsi="Times New Roman" w:cs="Times New Roman"/>
              </w:rPr>
            </w:pPr>
            <w:r w:rsidRPr="00442E96">
              <w:rPr>
                <w:rFonts w:ascii="Times New Roman" w:hAnsi="Times New Roman" w:cs="Times New Roman"/>
              </w:rPr>
              <w:t>- Годовой план-график обслуживания: ежемесячные/</w:t>
            </w:r>
            <w:r w:rsidRPr="00442E96">
              <w:rPr>
                <w:rFonts w:ascii="Times New Roman" w:hAnsi="Times New Roman" w:cs="Times New Roman"/>
                <w:lang w:val="ru-RU"/>
              </w:rPr>
              <w:t xml:space="preserve"> </w:t>
            </w:r>
            <w:r w:rsidRPr="00442E96">
              <w:rPr>
                <w:rFonts w:ascii="Times New Roman" w:hAnsi="Times New Roman" w:cs="Times New Roman"/>
              </w:rPr>
              <w:t>ежеквартальные мероприятия.</w:t>
            </w:r>
          </w:p>
          <w:p w14:paraId="77D24AFC" w14:textId="77777777" w:rsidR="0087593F" w:rsidRPr="00442E96" w:rsidRDefault="0087593F" w:rsidP="00C721E0">
            <w:pPr>
              <w:spacing w:line="276" w:lineRule="auto"/>
              <w:ind w:left="298" w:right="193" w:hanging="142"/>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59939C02" w14:textId="77777777" w:rsidR="0087593F" w:rsidRPr="00442E96" w:rsidRDefault="0087593F" w:rsidP="00C721E0">
            <w:pPr>
              <w:spacing w:before="36"/>
              <w:ind w:right="193" w:firstLine="158"/>
              <w:rPr>
                <w:rFonts w:ascii="Times New Roman" w:hAnsi="Times New Roman" w:cs="Times New Roman"/>
                <w:b/>
                <w:lang w:val="ru-RU"/>
              </w:rPr>
            </w:pPr>
          </w:p>
          <w:p w14:paraId="0ED4D950" w14:textId="77777777" w:rsidR="0087593F" w:rsidRPr="00442E96" w:rsidRDefault="0087593F" w:rsidP="00C721E0">
            <w:pPr>
              <w:spacing w:before="36"/>
              <w:ind w:right="193" w:firstLine="158"/>
              <w:rPr>
                <w:rFonts w:ascii="Times New Roman" w:hAnsi="Times New Roman" w:cs="Times New Roman"/>
                <w:b/>
                <w:lang w:val="ru-RU"/>
              </w:rPr>
            </w:pPr>
            <w:r w:rsidRPr="00442E96">
              <w:rPr>
                <w:rFonts w:ascii="Times New Roman" w:hAnsi="Times New Roman" w:cs="Times New Roman"/>
                <w:b/>
                <w:lang w:val="ru-RU"/>
              </w:rPr>
              <w:t>Рабочая документация:</w:t>
            </w:r>
          </w:p>
          <w:p w14:paraId="16A18AB6" w14:textId="77777777" w:rsidR="0087593F" w:rsidRPr="00442E96" w:rsidRDefault="0087593F" w:rsidP="00C721E0">
            <w:pPr>
              <w:spacing w:before="36"/>
              <w:ind w:right="193" w:firstLine="158"/>
              <w:rPr>
                <w:rFonts w:ascii="Times New Roman" w:hAnsi="Times New Roman" w:cs="Times New Roman"/>
                <w:b/>
                <w:lang w:val="ru-RU"/>
              </w:rPr>
            </w:pPr>
          </w:p>
          <w:p w14:paraId="4E5327E1" w14:textId="77777777" w:rsidR="0087593F" w:rsidRPr="00442E96" w:rsidRDefault="0087593F" w:rsidP="00C721E0">
            <w:pPr>
              <w:tabs>
                <w:tab w:val="left" w:pos="1223"/>
                <w:tab w:val="left" w:pos="1689"/>
                <w:tab w:val="left" w:pos="4661"/>
                <w:tab w:val="left" w:pos="5088"/>
              </w:tabs>
              <w:spacing w:line="278" w:lineRule="auto"/>
              <w:ind w:right="147"/>
              <w:rPr>
                <w:rFonts w:ascii="Times New Roman" w:hAnsi="Times New Roman" w:cs="Times New Roman"/>
              </w:rPr>
            </w:pPr>
            <w:r w:rsidRPr="00442E96">
              <w:rPr>
                <w:rFonts w:ascii="Times New Roman" w:hAnsi="Times New Roman" w:cs="Times New Roman"/>
                <w:b/>
              </w:rPr>
              <w:t>Раздел</w:t>
            </w:r>
            <w:r w:rsidRPr="00442E96">
              <w:rPr>
                <w:rFonts w:ascii="Times New Roman" w:hAnsi="Times New Roman" w:cs="Times New Roman"/>
                <w:b/>
              </w:rPr>
              <w:tab/>
              <w:t>3.</w:t>
            </w:r>
            <w:r w:rsidRPr="00442E96">
              <w:rPr>
                <w:rFonts w:ascii="Times New Roman" w:hAnsi="Times New Roman" w:cs="Times New Roman"/>
                <w:b/>
              </w:rPr>
              <w:tab/>
              <w:t>«Объемно-планировочные</w:t>
            </w:r>
            <w:r w:rsidRPr="00442E96">
              <w:rPr>
                <w:rFonts w:ascii="Times New Roman" w:hAnsi="Times New Roman" w:cs="Times New Roman"/>
                <w:b/>
              </w:rPr>
              <w:tab/>
              <w:t>и</w:t>
            </w:r>
            <w:r w:rsidRPr="00442E96">
              <w:rPr>
                <w:rFonts w:ascii="Times New Roman" w:hAnsi="Times New Roman" w:cs="Times New Roman"/>
                <w:b/>
                <w:lang w:val="ru-RU"/>
              </w:rPr>
              <w:t xml:space="preserve"> </w:t>
            </w:r>
            <w:r w:rsidRPr="00442E96">
              <w:rPr>
                <w:rFonts w:ascii="Times New Roman" w:hAnsi="Times New Roman" w:cs="Times New Roman"/>
                <w:b/>
              </w:rPr>
              <w:t>архитектурные решения»</w:t>
            </w:r>
            <w:r w:rsidRPr="00442E96">
              <w:rPr>
                <w:rFonts w:ascii="Times New Roman" w:hAnsi="Times New Roman" w:cs="Times New Roman"/>
              </w:rPr>
              <w:t>, должен содержать:</w:t>
            </w:r>
          </w:p>
          <w:p w14:paraId="672DD2AE" w14:textId="77777777" w:rsidR="0087593F" w:rsidRPr="00442E96" w:rsidRDefault="0087593F" w:rsidP="00C721E0">
            <w:pPr>
              <w:spacing w:line="242" w:lineRule="auto"/>
              <w:ind w:left="258" w:right="147"/>
              <w:rPr>
                <w:rFonts w:ascii="Times New Roman" w:hAnsi="Times New Roman" w:cs="Times New Roman"/>
              </w:rPr>
            </w:pPr>
            <w:r w:rsidRPr="00442E96">
              <w:rPr>
                <w:rFonts w:ascii="Times New Roman" w:hAnsi="Times New Roman" w:cs="Times New Roman"/>
              </w:rPr>
              <w:t>В текстовой части:</w:t>
            </w:r>
          </w:p>
          <w:p w14:paraId="63F84549" w14:textId="77777777" w:rsidR="0087593F" w:rsidRPr="00442E96" w:rsidRDefault="0087593F" w:rsidP="00C721E0">
            <w:pPr>
              <w:numPr>
                <w:ilvl w:val="0"/>
                <w:numId w:val="47"/>
              </w:numPr>
              <w:tabs>
                <w:tab w:val="left" w:pos="441"/>
              </w:tabs>
              <w:spacing w:before="40" w:line="278" w:lineRule="auto"/>
              <w:ind w:left="441" w:right="147" w:hanging="141"/>
              <w:jc w:val="both"/>
              <w:rPr>
                <w:rFonts w:ascii="Times New Roman" w:hAnsi="Times New Roman" w:cs="Times New Roman"/>
              </w:rPr>
            </w:pPr>
            <w:r w:rsidRPr="00442E96">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4686E6D3" w14:textId="77777777" w:rsidR="0087593F" w:rsidRPr="00442E96" w:rsidRDefault="0087593F" w:rsidP="00C721E0">
            <w:pPr>
              <w:tabs>
                <w:tab w:val="left" w:pos="914"/>
                <w:tab w:val="left" w:pos="2393"/>
                <w:tab w:val="left" w:pos="3601"/>
                <w:tab w:val="left" w:pos="6506"/>
              </w:tabs>
              <w:spacing w:line="278" w:lineRule="auto"/>
              <w:ind w:left="441" w:right="147" w:hanging="141"/>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 xml:space="preserve"> обоснование принятых</w:t>
            </w:r>
            <w:r w:rsidRPr="00442E96">
              <w:rPr>
                <w:rFonts w:ascii="Times New Roman" w:hAnsi="Times New Roman" w:cs="Times New Roman"/>
              </w:rPr>
              <w:tab/>
              <w:t>объемно-пространственных и архитектурно-художественных решений;</w:t>
            </w:r>
          </w:p>
          <w:p w14:paraId="4051F64F" w14:textId="77777777" w:rsidR="0087593F" w:rsidRPr="00442E96" w:rsidRDefault="0087593F" w:rsidP="00C721E0">
            <w:pPr>
              <w:numPr>
                <w:ilvl w:val="0"/>
                <w:numId w:val="47"/>
              </w:numPr>
              <w:tabs>
                <w:tab w:val="left" w:pos="441"/>
              </w:tabs>
              <w:spacing w:line="276" w:lineRule="auto"/>
              <w:ind w:left="441" w:right="147" w:hanging="141"/>
              <w:jc w:val="both"/>
              <w:rPr>
                <w:rFonts w:ascii="Times New Roman" w:hAnsi="Times New Roman" w:cs="Times New Roman"/>
              </w:rPr>
            </w:pPr>
            <w:r w:rsidRPr="00442E96">
              <w:rPr>
                <w:rFonts w:ascii="Times New Roman" w:hAnsi="Times New Roman" w:cs="Times New Roman"/>
              </w:rPr>
              <w:t>обоснование принятых архитектурных решений объектов и элементов благоустройства, объектов, предполагаемых к строительству и реконструкции;</w:t>
            </w:r>
          </w:p>
          <w:p w14:paraId="2362FD62" w14:textId="77777777" w:rsidR="0087593F" w:rsidRPr="00442E96" w:rsidRDefault="0087593F" w:rsidP="00C721E0">
            <w:pPr>
              <w:numPr>
                <w:ilvl w:val="0"/>
                <w:numId w:val="47"/>
              </w:numPr>
              <w:tabs>
                <w:tab w:val="left" w:pos="441"/>
              </w:tabs>
              <w:spacing w:line="278" w:lineRule="auto"/>
              <w:ind w:left="441" w:right="147" w:hanging="141"/>
              <w:jc w:val="both"/>
              <w:rPr>
                <w:rFonts w:ascii="Times New Roman" w:hAnsi="Times New Roman" w:cs="Times New Roman"/>
              </w:rPr>
            </w:pPr>
            <w:r w:rsidRPr="00442E96">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279F536C" w14:textId="77777777" w:rsidR="0087593F" w:rsidRPr="00442E96" w:rsidRDefault="0087593F" w:rsidP="00C721E0">
            <w:pPr>
              <w:tabs>
                <w:tab w:val="left" w:pos="441"/>
              </w:tabs>
              <w:spacing w:line="241" w:lineRule="auto"/>
              <w:ind w:left="441" w:right="147" w:hanging="141"/>
              <w:jc w:val="both"/>
              <w:rPr>
                <w:rFonts w:ascii="Times New Roman" w:hAnsi="Times New Roman" w:cs="Times New Roman"/>
              </w:rPr>
            </w:pPr>
            <w:r w:rsidRPr="00442E96">
              <w:rPr>
                <w:rFonts w:ascii="Times New Roman" w:hAnsi="Times New Roman" w:cs="Times New Roman"/>
              </w:rPr>
              <w:t>В графической части:</w:t>
            </w:r>
          </w:p>
          <w:p w14:paraId="26502044" w14:textId="77777777" w:rsidR="0087593F" w:rsidRPr="00442E96" w:rsidRDefault="0087593F" w:rsidP="00C721E0">
            <w:pPr>
              <w:numPr>
                <w:ilvl w:val="0"/>
                <w:numId w:val="47"/>
              </w:numPr>
              <w:tabs>
                <w:tab w:val="left" w:pos="384"/>
                <w:tab w:val="left" w:pos="441"/>
              </w:tabs>
              <w:spacing w:before="19" w:line="278" w:lineRule="auto"/>
              <w:ind w:left="441" w:right="147" w:hanging="141"/>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отображение фасадов объектов капитального и некапитального строительства, предполагаемых к строительству/реконструкции на проектируемой территории;</w:t>
            </w:r>
          </w:p>
          <w:p w14:paraId="6AF295DC" w14:textId="77777777" w:rsidR="0087593F" w:rsidRPr="00442E96" w:rsidRDefault="0087593F" w:rsidP="00C721E0">
            <w:pPr>
              <w:numPr>
                <w:ilvl w:val="0"/>
                <w:numId w:val="47"/>
              </w:numPr>
              <w:tabs>
                <w:tab w:val="left" w:pos="441"/>
              </w:tabs>
              <w:spacing w:line="273" w:lineRule="auto"/>
              <w:ind w:left="441" w:right="147" w:hanging="141"/>
              <w:jc w:val="both"/>
              <w:rPr>
                <w:rFonts w:ascii="Times New Roman" w:hAnsi="Times New Roman" w:cs="Times New Roman"/>
              </w:rPr>
            </w:pPr>
            <w:r w:rsidRPr="00442E96">
              <w:rPr>
                <w:rFonts w:ascii="Times New Roman" w:hAnsi="Times New Roman" w:cs="Times New Roman"/>
              </w:rPr>
              <w:t xml:space="preserve">отображение решений по благоустройству (визуализации, фотомонтаж и </w:t>
            </w:r>
            <w:proofErr w:type="spellStart"/>
            <w:r w:rsidRPr="00442E96">
              <w:rPr>
                <w:rFonts w:ascii="Times New Roman" w:hAnsi="Times New Roman" w:cs="Times New Roman"/>
              </w:rPr>
              <w:t>т.п</w:t>
            </w:r>
            <w:proofErr w:type="spellEnd"/>
            <w:r w:rsidRPr="00442E96">
              <w:rPr>
                <w:rFonts w:ascii="Times New Roman" w:hAnsi="Times New Roman" w:cs="Times New Roman"/>
              </w:rPr>
              <w:t>);</w:t>
            </w:r>
          </w:p>
          <w:p w14:paraId="776C0BDC" w14:textId="77777777" w:rsidR="0087593F" w:rsidRPr="00442E96" w:rsidRDefault="0087593F" w:rsidP="00C721E0">
            <w:pPr>
              <w:numPr>
                <w:ilvl w:val="0"/>
                <w:numId w:val="47"/>
              </w:numPr>
              <w:tabs>
                <w:tab w:val="left" w:pos="441"/>
              </w:tabs>
              <w:spacing w:before="2" w:line="273" w:lineRule="auto"/>
              <w:ind w:left="441" w:right="147" w:hanging="141"/>
              <w:jc w:val="both"/>
              <w:rPr>
                <w:rFonts w:ascii="Times New Roman" w:hAnsi="Times New Roman" w:cs="Times New Roman"/>
              </w:rPr>
            </w:pPr>
            <w:r w:rsidRPr="00442E96">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070FE957" w14:textId="77777777" w:rsidR="0087593F" w:rsidRPr="00442E96" w:rsidRDefault="0087593F" w:rsidP="00C721E0">
            <w:pPr>
              <w:spacing w:before="36"/>
              <w:ind w:right="193" w:firstLine="158"/>
              <w:rPr>
                <w:rFonts w:ascii="Times New Roman" w:hAnsi="Times New Roman" w:cs="Times New Roman"/>
                <w:b/>
                <w:lang w:val="ru-RU"/>
              </w:rPr>
            </w:pPr>
          </w:p>
          <w:p w14:paraId="0877702C" w14:textId="77777777" w:rsidR="0087593F" w:rsidRPr="00442E96" w:rsidRDefault="0087593F" w:rsidP="00C721E0">
            <w:pPr>
              <w:spacing w:before="36"/>
              <w:ind w:left="158" w:right="193"/>
              <w:jc w:val="both"/>
              <w:rPr>
                <w:rFonts w:ascii="Times New Roman" w:hAnsi="Times New Roman" w:cs="Times New Roman"/>
              </w:rPr>
            </w:pPr>
            <w:r w:rsidRPr="00442E96">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6916F8FC" w14:textId="77777777" w:rsidR="0087593F" w:rsidRPr="00442E96" w:rsidRDefault="0087593F" w:rsidP="00C721E0">
            <w:pPr>
              <w:tabs>
                <w:tab w:val="left" w:pos="1195"/>
                <w:tab w:val="left" w:pos="1633"/>
                <w:tab w:val="left" w:pos="3725"/>
                <w:tab w:val="left" w:pos="4125"/>
              </w:tabs>
              <w:spacing w:line="273" w:lineRule="auto"/>
              <w:ind w:left="258" w:right="193"/>
              <w:rPr>
                <w:rFonts w:ascii="Times New Roman" w:hAnsi="Times New Roman" w:cs="Times New Roman"/>
                <w:b/>
              </w:rPr>
            </w:pPr>
          </w:p>
          <w:p w14:paraId="315AD3CF" w14:textId="77777777" w:rsidR="0087593F" w:rsidRPr="00442E96" w:rsidRDefault="0087593F" w:rsidP="00C721E0">
            <w:pPr>
              <w:tabs>
                <w:tab w:val="left" w:pos="1195"/>
                <w:tab w:val="left" w:pos="1633"/>
                <w:tab w:val="left" w:pos="3725"/>
                <w:tab w:val="left" w:pos="4125"/>
              </w:tabs>
              <w:spacing w:line="273" w:lineRule="auto"/>
              <w:ind w:left="258" w:right="193"/>
              <w:rPr>
                <w:rFonts w:ascii="Times New Roman" w:hAnsi="Times New Roman" w:cs="Times New Roman"/>
              </w:rPr>
            </w:pPr>
            <w:r w:rsidRPr="00442E96">
              <w:rPr>
                <w:rFonts w:ascii="Times New Roman" w:hAnsi="Times New Roman" w:cs="Times New Roman"/>
                <w:b/>
              </w:rPr>
              <w:t>Раздел</w:t>
            </w:r>
            <w:r w:rsidRPr="00442E96">
              <w:rPr>
                <w:rFonts w:ascii="Times New Roman" w:hAnsi="Times New Roman" w:cs="Times New Roman"/>
                <w:b/>
              </w:rPr>
              <w:tab/>
              <w:t>4.</w:t>
            </w:r>
            <w:r w:rsidRPr="00442E96">
              <w:rPr>
                <w:rFonts w:ascii="Times New Roman" w:hAnsi="Times New Roman" w:cs="Times New Roman"/>
                <w:b/>
              </w:rPr>
              <w:tab/>
              <w:t>«Конструктивные</w:t>
            </w:r>
            <w:r w:rsidRPr="00442E96">
              <w:rPr>
                <w:rFonts w:ascii="Times New Roman" w:hAnsi="Times New Roman" w:cs="Times New Roman"/>
                <w:b/>
              </w:rPr>
              <w:tab/>
              <w:t>и</w:t>
            </w:r>
            <w:r w:rsidRPr="00442E96">
              <w:rPr>
                <w:rFonts w:ascii="Times New Roman" w:hAnsi="Times New Roman" w:cs="Times New Roman"/>
                <w:b/>
              </w:rPr>
              <w:tab/>
              <w:t>объемно-планировочные решения»</w:t>
            </w:r>
            <w:r w:rsidRPr="00442E96">
              <w:rPr>
                <w:rFonts w:ascii="Times New Roman" w:hAnsi="Times New Roman" w:cs="Times New Roman"/>
              </w:rPr>
              <w:t>, должен содержать:</w:t>
            </w:r>
          </w:p>
          <w:p w14:paraId="047C7422" w14:textId="77777777" w:rsidR="0087593F" w:rsidRPr="00442E96" w:rsidRDefault="0087593F" w:rsidP="00C721E0">
            <w:pPr>
              <w:spacing w:line="252" w:lineRule="auto"/>
              <w:ind w:left="258" w:right="193"/>
              <w:rPr>
                <w:rFonts w:ascii="Times New Roman" w:hAnsi="Times New Roman" w:cs="Times New Roman"/>
              </w:rPr>
            </w:pPr>
            <w:r w:rsidRPr="00442E96">
              <w:rPr>
                <w:rFonts w:ascii="Times New Roman" w:hAnsi="Times New Roman" w:cs="Times New Roman"/>
              </w:rPr>
              <w:t>В текстовой части:</w:t>
            </w:r>
          </w:p>
          <w:p w14:paraId="357FFE37" w14:textId="77777777" w:rsidR="0087593F" w:rsidRPr="00442E96" w:rsidRDefault="0087593F" w:rsidP="00C721E0">
            <w:pPr>
              <w:tabs>
                <w:tab w:val="left" w:pos="440"/>
              </w:tabs>
              <w:spacing w:line="291" w:lineRule="auto"/>
              <w:ind w:left="300" w:right="193" w:hanging="142"/>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442E96">
              <w:rPr>
                <w:rFonts w:ascii="Times New Roman" w:hAnsi="Times New Roman" w:cs="Times New Roman"/>
                <w:lang w:val="ru-RU"/>
              </w:rPr>
              <w:t xml:space="preserve"> </w:t>
            </w:r>
            <w:r w:rsidRPr="00442E96">
              <w:rPr>
                <w:rFonts w:ascii="Times New Roman" w:hAnsi="Times New Roman" w:cs="Times New Roman"/>
              </w:rPr>
              <w:t>условиях земельного участка для реализации проекта по благоустройству;</w:t>
            </w:r>
          </w:p>
          <w:p w14:paraId="0A4850DC" w14:textId="77777777" w:rsidR="0087593F" w:rsidRPr="00442E96" w:rsidRDefault="0087593F" w:rsidP="00C721E0">
            <w:pPr>
              <w:numPr>
                <w:ilvl w:val="0"/>
                <w:numId w:val="46"/>
              </w:numPr>
              <w:tabs>
                <w:tab w:val="left" w:pos="440"/>
              </w:tabs>
              <w:spacing w:line="278" w:lineRule="auto"/>
              <w:ind w:right="193" w:hanging="100"/>
              <w:jc w:val="both"/>
              <w:rPr>
                <w:rFonts w:ascii="Times New Roman" w:hAnsi="Times New Roman" w:cs="Times New Roman"/>
              </w:rPr>
            </w:pPr>
            <w:r w:rsidRPr="00442E96">
              <w:rPr>
                <w:rFonts w:ascii="Times New Roman" w:hAnsi="Times New Roman" w:cs="Times New Roman"/>
              </w:rPr>
              <w:lastRenderedPageBreak/>
              <w:t>сведения об особых природных климатических условиях территории;</w:t>
            </w:r>
          </w:p>
          <w:p w14:paraId="1352C956" w14:textId="77777777" w:rsidR="0087593F" w:rsidRPr="00442E96" w:rsidRDefault="0087593F" w:rsidP="00C721E0">
            <w:pPr>
              <w:numPr>
                <w:ilvl w:val="0"/>
                <w:numId w:val="46"/>
              </w:numPr>
              <w:tabs>
                <w:tab w:val="left" w:pos="550"/>
              </w:tabs>
              <w:spacing w:line="273" w:lineRule="auto"/>
              <w:ind w:right="193" w:hanging="100"/>
              <w:jc w:val="both"/>
              <w:rPr>
                <w:rFonts w:ascii="Times New Roman" w:hAnsi="Times New Roman" w:cs="Times New Roman"/>
              </w:rPr>
            </w:pPr>
            <w:r w:rsidRPr="00442E96">
              <w:rPr>
                <w:rFonts w:ascii="Times New Roman" w:hAnsi="Times New Roman" w:cs="Times New Roman"/>
              </w:rPr>
              <w:t>сведения о прочностных и деформационных характеристиках грунта в основании объектов;</w:t>
            </w:r>
          </w:p>
          <w:p w14:paraId="6A02B1AB" w14:textId="77777777" w:rsidR="0087593F" w:rsidRPr="00442E96" w:rsidRDefault="0087593F" w:rsidP="00C721E0">
            <w:pPr>
              <w:numPr>
                <w:ilvl w:val="0"/>
                <w:numId w:val="46"/>
              </w:numPr>
              <w:tabs>
                <w:tab w:val="left" w:pos="440"/>
              </w:tabs>
              <w:spacing w:line="273" w:lineRule="auto"/>
              <w:ind w:right="193" w:hanging="100"/>
              <w:jc w:val="both"/>
              <w:rPr>
                <w:rFonts w:ascii="Times New Roman" w:hAnsi="Times New Roman" w:cs="Times New Roman"/>
              </w:rPr>
            </w:pPr>
            <w:r w:rsidRPr="00442E96">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0466EDA1" w14:textId="77777777" w:rsidR="0087593F" w:rsidRPr="00442E96" w:rsidRDefault="0087593F" w:rsidP="00C721E0">
            <w:pPr>
              <w:numPr>
                <w:ilvl w:val="0"/>
                <w:numId w:val="46"/>
              </w:numPr>
              <w:tabs>
                <w:tab w:val="left" w:pos="402"/>
              </w:tabs>
              <w:spacing w:before="1" w:line="278" w:lineRule="auto"/>
              <w:ind w:right="193" w:hanging="100"/>
              <w:jc w:val="both"/>
              <w:rPr>
                <w:rFonts w:ascii="Times New Roman" w:hAnsi="Times New Roman" w:cs="Times New Roman"/>
              </w:rPr>
            </w:pPr>
            <w:r w:rsidRPr="00442E96">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7BB6DA4E" w14:textId="77777777" w:rsidR="0087593F" w:rsidRPr="00442E96" w:rsidRDefault="0087593F" w:rsidP="00C721E0">
            <w:pPr>
              <w:spacing w:line="276" w:lineRule="auto"/>
              <w:ind w:left="258" w:right="193" w:hanging="100"/>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30E1D19B" w14:textId="77777777" w:rsidR="0087593F" w:rsidRPr="00442E96" w:rsidRDefault="0087593F" w:rsidP="00C721E0">
            <w:pPr>
              <w:numPr>
                <w:ilvl w:val="0"/>
                <w:numId w:val="46"/>
              </w:numPr>
              <w:tabs>
                <w:tab w:val="left" w:pos="440"/>
                <w:tab w:val="left" w:pos="1555"/>
                <w:tab w:val="left" w:pos="2725"/>
                <w:tab w:val="left" w:pos="4113"/>
                <w:tab w:val="left" w:pos="5775"/>
              </w:tabs>
              <w:spacing w:line="276" w:lineRule="auto"/>
              <w:ind w:right="193" w:hanging="100"/>
              <w:jc w:val="both"/>
              <w:rPr>
                <w:rFonts w:ascii="Times New Roman" w:hAnsi="Times New Roman" w:cs="Times New Roman"/>
              </w:rPr>
            </w:pPr>
            <w:r w:rsidRPr="00442E96">
              <w:rPr>
                <w:rFonts w:ascii="Times New Roman" w:hAnsi="Times New Roman" w:cs="Times New Roman"/>
              </w:rPr>
              <w:t>описание и обоснование принятых объемно-планировочных решений</w:t>
            </w:r>
            <w:r w:rsidRPr="00442E96">
              <w:rPr>
                <w:rFonts w:ascii="Times New Roman" w:hAnsi="Times New Roman" w:cs="Times New Roman"/>
              </w:rPr>
              <w:tab/>
              <w:t>зданий,</w:t>
            </w:r>
            <w:r w:rsidRPr="00442E96">
              <w:rPr>
                <w:rFonts w:ascii="Times New Roman" w:hAnsi="Times New Roman" w:cs="Times New Roman"/>
              </w:rPr>
              <w:tab/>
              <w:t>строений,</w:t>
            </w:r>
            <w:r w:rsidRPr="00442E96">
              <w:rPr>
                <w:rFonts w:ascii="Times New Roman" w:hAnsi="Times New Roman" w:cs="Times New Roman"/>
              </w:rPr>
              <w:tab/>
              <w:t>сооружений, объектов благоустройства;</w:t>
            </w:r>
          </w:p>
          <w:p w14:paraId="6232F71B" w14:textId="77777777" w:rsidR="0087593F" w:rsidRPr="00442E96" w:rsidRDefault="0087593F" w:rsidP="00C721E0">
            <w:pPr>
              <w:numPr>
                <w:ilvl w:val="0"/>
                <w:numId w:val="46"/>
              </w:numPr>
              <w:tabs>
                <w:tab w:val="left" w:pos="406"/>
              </w:tabs>
              <w:spacing w:line="276" w:lineRule="auto"/>
              <w:ind w:right="193" w:hanging="100"/>
              <w:jc w:val="both"/>
              <w:rPr>
                <w:rFonts w:ascii="Times New Roman" w:hAnsi="Times New Roman" w:cs="Times New Roman"/>
              </w:rPr>
            </w:pPr>
            <w:r w:rsidRPr="00442E96">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583EB1CE" w14:textId="77777777" w:rsidR="0087593F" w:rsidRPr="00442E96" w:rsidRDefault="0087593F" w:rsidP="00C721E0">
            <w:pPr>
              <w:numPr>
                <w:ilvl w:val="0"/>
                <w:numId w:val="46"/>
              </w:numPr>
              <w:tabs>
                <w:tab w:val="left" w:pos="408"/>
              </w:tabs>
              <w:spacing w:line="276" w:lineRule="auto"/>
              <w:ind w:right="193" w:hanging="100"/>
              <w:jc w:val="both"/>
              <w:rPr>
                <w:rFonts w:ascii="Times New Roman" w:hAnsi="Times New Roman" w:cs="Times New Roman"/>
              </w:rPr>
            </w:pPr>
            <w:r w:rsidRPr="00442E96">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7838145C" w14:textId="77777777" w:rsidR="0087593F" w:rsidRPr="00442E96" w:rsidRDefault="0087593F" w:rsidP="00C721E0">
            <w:pPr>
              <w:spacing w:line="242"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1A71F62D" w14:textId="77777777" w:rsidR="0087593F" w:rsidRPr="00442E96" w:rsidRDefault="0087593F" w:rsidP="00C721E0">
            <w:pPr>
              <w:tabs>
                <w:tab w:val="left" w:pos="570"/>
              </w:tabs>
              <w:spacing w:before="17" w:line="278" w:lineRule="auto"/>
              <w:ind w:left="300" w:right="193" w:hanging="146"/>
              <w:jc w:val="both"/>
              <w:rPr>
                <w:rFonts w:ascii="Times New Roman" w:hAnsi="Times New Roman" w:cs="Times New Roman"/>
              </w:rPr>
            </w:pPr>
            <w:r w:rsidRPr="00442E96">
              <w:rPr>
                <w:rFonts w:ascii="Times New Roman" w:hAnsi="Times New Roman" w:cs="Times New Roman"/>
                <w:lang w:val="ru-RU"/>
              </w:rPr>
              <w:t xml:space="preserve">- </w:t>
            </w:r>
            <w:r w:rsidRPr="00442E96">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20FDCD6E" w14:textId="77777777" w:rsidR="0087593F" w:rsidRPr="00442E96" w:rsidRDefault="0087593F" w:rsidP="00C721E0">
            <w:pPr>
              <w:tabs>
                <w:tab w:val="left" w:pos="578"/>
              </w:tabs>
              <w:spacing w:line="278" w:lineRule="auto"/>
              <w:ind w:left="300" w:right="193" w:hanging="146"/>
              <w:jc w:val="both"/>
              <w:rPr>
                <w:rFonts w:ascii="Times New Roman" w:hAnsi="Times New Roman" w:cs="Times New Roman"/>
              </w:rPr>
            </w:pPr>
            <w:r w:rsidRPr="00442E96">
              <w:rPr>
                <w:rFonts w:ascii="Times New Roman" w:hAnsi="Times New Roman" w:cs="Times New Roman"/>
                <w:lang w:val="ru-RU"/>
              </w:rPr>
              <w:t>- ч</w:t>
            </w:r>
            <w:proofErr w:type="spellStart"/>
            <w:r w:rsidRPr="00442E96">
              <w:rPr>
                <w:rFonts w:ascii="Times New Roman" w:hAnsi="Times New Roman" w:cs="Times New Roman"/>
              </w:rPr>
              <w:t>ертежи</w:t>
            </w:r>
            <w:proofErr w:type="spellEnd"/>
            <w:r w:rsidRPr="00442E96">
              <w:rPr>
                <w:rFonts w:ascii="Times New Roman" w:hAnsi="Times New Roman" w:cs="Times New Roman"/>
              </w:rPr>
              <w:t xml:space="preserve"> характерных разрезов, чертежи фрагментов планов, разрезов, узлов;</w:t>
            </w:r>
          </w:p>
          <w:p w14:paraId="43BEA776" w14:textId="77777777" w:rsidR="0087593F" w:rsidRPr="00442E96" w:rsidRDefault="0087593F" w:rsidP="00C721E0">
            <w:pPr>
              <w:numPr>
                <w:ilvl w:val="0"/>
                <w:numId w:val="46"/>
              </w:numPr>
              <w:tabs>
                <w:tab w:val="left" w:pos="384"/>
              </w:tabs>
              <w:spacing w:line="246" w:lineRule="auto"/>
              <w:ind w:left="300" w:right="193" w:hanging="146"/>
              <w:jc w:val="both"/>
              <w:rPr>
                <w:rFonts w:ascii="Times New Roman" w:hAnsi="Times New Roman" w:cs="Times New Roman"/>
              </w:rPr>
            </w:pPr>
            <w:r w:rsidRPr="00442E96">
              <w:rPr>
                <w:rFonts w:ascii="Times New Roman" w:hAnsi="Times New Roman" w:cs="Times New Roman"/>
              </w:rPr>
              <w:t>планы и сечения фундаментов.</w:t>
            </w:r>
          </w:p>
          <w:p w14:paraId="042B440B" w14:textId="77777777" w:rsidR="0087593F" w:rsidRPr="00442E96" w:rsidRDefault="0087593F" w:rsidP="00C721E0">
            <w:pPr>
              <w:spacing w:line="276" w:lineRule="auto"/>
              <w:ind w:left="258" w:right="193"/>
              <w:jc w:val="both"/>
              <w:rPr>
                <w:rFonts w:ascii="Times New Roman" w:hAnsi="Times New Roman" w:cs="Times New Roman"/>
                <w:b/>
              </w:rPr>
            </w:pPr>
          </w:p>
          <w:p w14:paraId="0ADE1C3C" w14:textId="77777777" w:rsidR="0087593F" w:rsidRPr="00442E96" w:rsidRDefault="0087593F" w:rsidP="00C721E0">
            <w:pPr>
              <w:spacing w:line="276" w:lineRule="auto"/>
              <w:ind w:left="258" w:right="193"/>
              <w:jc w:val="both"/>
              <w:rPr>
                <w:rFonts w:ascii="Times New Roman" w:hAnsi="Times New Roman" w:cs="Times New Roman"/>
              </w:rPr>
            </w:pPr>
            <w:r w:rsidRPr="00442E96">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442E96">
              <w:rPr>
                <w:rFonts w:ascii="Times New Roman" w:hAnsi="Times New Roman" w:cs="Times New Roman"/>
              </w:rPr>
              <w:t>должен состоять из следующих подразделов:</w:t>
            </w:r>
          </w:p>
          <w:p w14:paraId="05EDF328" w14:textId="77777777" w:rsidR="0087593F" w:rsidRPr="00442E96" w:rsidRDefault="0087593F" w:rsidP="00C721E0">
            <w:pPr>
              <w:spacing w:before="3" w:line="273" w:lineRule="auto"/>
              <w:ind w:left="258" w:right="193"/>
              <w:rPr>
                <w:rFonts w:ascii="Times New Roman" w:hAnsi="Times New Roman" w:cs="Times New Roman"/>
              </w:rPr>
            </w:pPr>
            <w:r w:rsidRPr="00442E96">
              <w:rPr>
                <w:rFonts w:ascii="Times New Roman" w:hAnsi="Times New Roman" w:cs="Times New Roman"/>
              </w:rPr>
              <w:t>а) подраздел «Система электроснабжения»; б) подраздел «Система водоснабжения»;</w:t>
            </w:r>
          </w:p>
          <w:p w14:paraId="1495F257" w14:textId="77777777" w:rsidR="0087593F" w:rsidRPr="00442E96" w:rsidRDefault="0087593F" w:rsidP="00C721E0">
            <w:pPr>
              <w:spacing w:before="4" w:line="278" w:lineRule="auto"/>
              <w:ind w:left="258" w:right="193"/>
              <w:rPr>
                <w:rFonts w:ascii="Times New Roman" w:hAnsi="Times New Roman" w:cs="Times New Roman"/>
              </w:rPr>
            </w:pPr>
            <w:r w:rsidRPr="00442E96">
              <w:rPr>
                <w:rFonts w:ascii="Times New Roman" w:hAnsi="Times New Roman" w:cs="Times New Roman"/>
              </w:rPr>
              <w:t>в) подраздел «Система водоотведения»; г) подраздел «Сети связи»;</w:t>
            </w:r>
          </w:p>
          <w:p w14:paraId="577EBEE8" w14:textId="77777777" w:rsidR="0087593F" w:rsidRPr="00442E96" w:rsidRDefault="0087593F" w:rsidP="00C721E0">
            <w:pPr>
              <w:spacing w:line="278" w:lineRule="auto"/>
              <w:ind w:left="258" w:right="193"/>
              <w:rPr>
                <w:rFonts w:ascii="Times New Roman" w:hAnsi="Times New Roman" w:cs="Times New Roman"/>
              </w:rPr>
            </w:pPr>
            <w:r w:rsidRPr="00442E96">
              <w:rPr>
                <w:rFonts w:ascii="Times New Roman" w:hAnsi="Times New Roman" w:cs="Times New Roman"/>
                <w:b/>
              </w:rPr>
              <w:t xml:space="preserve">Подраздел «Система электроснабжения» </w:t>
            </w:r>
            <w:r w:rsidRPr="00442E96">
              <w:rPr>
                <w:rFonts w:ascii="Times New Roman" w:hAnsi="Times New Roman" w:cs="Times New Roman"/>
              </w:rPr>
              <w:t>раздела 5 должен содержать:</w:t>
            </w:r>
          </w:p>
          <w:p w14:paraId="346EB92D" w14:textId="77777777" w:rsidR="0087593F" w:rsidRPr="00442E96" w:rsidRDefault="0087593F" w:rsidP="00C721E0">
            <w:pPr>
              <w:spacing w:line="242" w:lineRule="auto"/>
              <w:ind w:left="258" w:right="193"/>
              <w:rPr>
                <w:rFonts w:ascii="Times New Roman" w:hAnsi="Times New Roman" w:cs="Times New Roman"/>
              </w:rPr>
            </w:pPr>
            <w:r w:rsidRPr="00442E96">
              <w:rPr>
                <w:rFonts w:ascii="Times New Roman" w:hAnsi="Times New Roman" w:cs="Times New Roman"/>
              </w:rPr>
              <w:t>В текстовой части:</w:t>
            </w:r>
          </w:p>
          <w:p w14:paraId="16C2C699" w14:textId="77777777" w:rsidR="0087593F" w:rsidRPr="00442E96" w:rsidRDefault="0087593F" w:rsidP="00C721E0">
            <w:pPr>
              <w:numPr>
                <w:ilvl w:val="0"/>
                <w:numId w:val="46"/>
              </w:numPr>
              <w:tabs>
                <w:tab w:val="left" w:pos="422"/>
              </w:tabs>
              <w:spacing w:before="29" w:line="276" w:lineRule="auto"/>
              <w:ind w:right="193"/>
              <w:jc w:val="both"/>
              <w:rPr>
                <w:rFonts w:ascii="Times New Roman" w:hAnsi="Times New Roman" w:cs="Times New Roman"/>
              </w:rPr>
            </w:pPr>
            <w:r w:rsidRPr="00442E96">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4949877D" w14:textId="77777777" w:rsidR="0087593F" w:rsidRPr="00442E96" w:rsidRDefault="0087593F" w:rsidP="00C721E0">
            <w:pPr>
              <w:numPr>
                <w:ilvl w:val="0"/>
                <w:numId w:val="46"/>
              </w:numPr>
              <w:tabs>
                <w:tab w:val="left" w:pos="420"/>
              </w:tabs>
              <w:spacing w:before="1" w:line="273" w:lineRule="auto"/>
              <w:ind w:right="193"/>
              <w:jc w:val="both"/>
              <w:rPr>
                <w:rFonts w:ascii="Times New Roman" w:hAnsi="Times New Roman" w:cs="Times New Roman"/>
              </w:rPr>
            </w:pPr>
            <w:r w:rsidRPr="00442E96">
              <w:rPr>
                <w:rFonts w:ascii="Times New Roman" w:hAnsi="Times New Roman" w:cs="Times New Roman"/>
              </w:rPr>
              <w:t>сведения о количестве электроприемников, их установленной и расчетной мощности;</w:t>
            </w:r>
          </w:p>
          <w:p w14:paraId="24DFB12F" w14:textId="77777777" w:rsidR="0087593F" w:rsidRPr="00442E96" w:rsidRDefault="0087593F" w:rsidP="00C721E0">
            <w:pPr>
              <w:numPr>
                <w:ilvl w:val="0"/>
                <w:numId w:val="46"/>
              </w:numPr>
              <w:tabs>
                <w:tab w:val="left" w:pos="440"/>
              </w:tabs>
              <w:spacing w:line="252" w:lineRule="auto"/>
              <w:ind w:right="193"/>
              <w:jc w:val="both"/>
              <w:rPr>
                <w:rFonts w:ascii="Times New Roman" w:hAnsi="Times New Roman" w:cs="Times New Roman"/>
              </w:rPr>
            </w:pPr>
            <w:r w:rsidRPr="00442E96">
              <w:rPr>
                <w:rFonts w:ascii="Times New Roman" w:hAnsi="Times New Roman" w:cs="Times New Roman"/>
              </w:rPr>
              <w:t>описание мест расположения приборов учета используемой</w:t>
            </w:r>
          </w:p>
          <w:p w14:paraId="349D2BB2" w14:textId="77777777" w:rsidR="0087593F" w:rsidRPr="00442E96" w:rsidRDefault="0087593F" w:rsidP="00C721E0">
            <w:pPr>
              <w:spacing w:before="15" w:line="252" w:lineRule="auto"/>
              <w:ind w:left="258" w:right="193"/>
              <w:jc w:val="both"/>
              <w:rPr>
                <w:rFonts w:ascii="Times New Roman" w:hAnsi="Times New Roman" w:cs="Times New Roman"/>
              </w:rPr>
            </w:pPr>
            <w:r w:rsidRPr="00442E96">
              <w:rPr>
                <w:rFonts w:ascii="Times New Roman" w:hAnsi="Times New Roman" w:cs="Times New Roman"/>
              </w:rPr>
              <w:t>электрической энергии и устройств сбора и передачи данных от</w:t>
            </w:r>
          </w:p>
          <w:p w14:paraId="0CA21A6B" w14:textId="77777777" w:rsidR="0087593F" w:rsidRPr="00442E96" w:rsidRDefault="0087593F" w:rsidP="00C721E0">
            <w:pPr>
              <w:spacing w:before="5"/>
              <w:ind w:left="258" w:right="193"/>
              <w:jc w:val="both"/>
              <w:rPr>
                <w:rFonts w:ascii="Times New Roman" w:hAnsi="Times New Roman" w:cs="Times New Roman"/>
              </w:rPr>
            </w:pPr>
            <w:r w:rsidRPr="00442E96">
              <w:rPr>
                <w:rFonts w:ascii="Times New Roman" w:hAnsi="Times New Roman" w:cs="Times New Roman"/>
              </w:rPr>
              <w:t>таких приборов;</w:t>
            </w:r>
          </w:p>
          <w:p w14:paraId="41DC2AAD" w14:textId="77777777" w:rsidR="0087593F" w:rsidRPr="00442E96" w:rsidRDefault="0087593F" w:rsidP="00C721E0">
            <w:pPr>
              <w:numPr>
                <w:ilvl w:val="0"/>
                <w:numId w:val="45"/>
              </w:numPr>
              <w:tabs>
                <w:tab w:val="left" w:pos="384"/>
              </w:tabs>
              <w:spacing w:before="35"/>
              <w:ind w:left="384" w:right="193" w:hanging="126"/>
              <w:jc w:val="both"/>
              <w:rPr>
                <w:rFonts w:ascii="Times New Roman" w:hAnsi="Times New Roman" w:cs="Times New Roman"/>
              </w:rPr>
            </w:pPr>
            <w:r w:rsidRPr="00442E96">
              <w:rPr>
                <w:rFonts w:ascii="Times New Roman" w:hAnsi="Times New Roman" w:cs="Times New Roman"/>
              </w:rPr>
              <w:lastRenderedPageBreak/>
              <w:t>сведения о мощности сетевых и трансформаторных объектов;</w:t>
            </w:r>
          </w:p>
          <w:p w14:paraId="365E0457" w14:textId="77777777" w:rsidR="0087593F" w:rsidRPr="00442E96" w:rsidRDefault="0087593F" w:rsidP="00C721E0">
            <w:pPr>
              <w:numPr>
                <w:ilvl w:val="0"/>
                <w:numId w:val="45"/>
              </w:numPr>
              <w:tabs>
                <w:tab w:val="left" w:pos="440"/>
              </w:tabs>
              <w:spacing w:before="40" w:line="278"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заземлению (занулению) и молниезащите;</w:t>
            </w:r>
          </w:p>
          <w:p w14:paraId="4FD9611C" w14:textId="77777777" w:rsidR="0087593F" w:rsidRPr="00442E96" w:rsidRDefault="0087593F" w:rsidP="00C721E0">
            <w:pPr>
              <w:numPr>
                <w:ilvl w:val="0"/>
                <w:numId w:val="45"/>
              </w:numPr>
              <w:tabs>
                <w:tab w:val="left" w:pos="536"/>
              </w:tabs>
              <w:spacing w:line="278" w:lineRule="auto"/>
              <w:ind w:right="193" w:firstLine="0"/>
              <w:jc w:val="both"/>
              <w:rPr>
                <w:rFonts w:ascii="Times New Roman" w:hAnsi="Times New Roman" w:cs="Times New Roman"/>
              </w:rPr>
            </w:pPr>
            <w:r w:rsidRPr="00442E96">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616F5167" w14:textId="77777777" w:rsidR="0087593F" w:rsidRPr="00442E96" w:rsidRDefault="0087593F" w:rsidP="00C721E0">
            <w:pPr>
              <w:numPr>
                <w:ilvl w:val="0"/>
                <w:numId w:val="45"/>
              </w:numPr>
              <w:tabs>
                <w:tab w:val="left" w:pos="384"/>
              </w:tabs>
              <w:spacing w:line="242" w:lineRule="auto"/>
              <w:ind w:left="384" w:right="193" w:hanging="126"/>
              <w:jc w:val="both"/>
              <w:rPr>
                <w:rFonts w:ascii="Times New Roman" w:hAnsi="Times New Roman" w:cs="Times New Roman"/>
              </w:rPr>
            </w:pPr>
            <w:r w:rsidRPr="00442E96">
              <w:rPr>
                <w:rFonts w:ascii="Times New Roman" w:hAnsi="Times New Roman" w:cs="Times New Roman"/>
              </w:rPr>
              <w:t>описание системы рабочего и аварийного освещения;</w:t>
            </w:r>
          </w:p>
          <w:p w14:paraId="0692BB48" w14:textId="77777777" w:rsidR="0087593F" w:rsidRPr="00442E96" w:rsidRDefault="0087593F" w:rsidP="00C721E0">
            <w:pPr>
              <w:numPr>
                <w:ilvl w:val="0"/>
                <w:numId w:val="45"/>
              </w:numPr>
              <w:tabs>
                <w:tab w:val="left" w:pos="440"/>
              </w:tabs>
              <w:spacing w:before="39" w:line="273" w:lineRule="auto"/>
              <w:ind w:right="193" w:firstLine="0"/>
              <w:jc w:val="both"/>
              <w:rPr>
                <w:rFonts w:ascii="Times New Roman" w:hAnsi="Times New Roman" w:cs="Times New Roman"/>
              </w:rPr>
            </w:pPr>
            <w:r w:rsidRPr="00442E96">
              <w:rPr>
                <w:rFonts w:ascii="Times New Roman" w:hAnsi="Times New Roman" w:cs="Times New Roman"/>
              </w:rPr>
              <w:t>описание дополнительных и резервных источников электроэнергии;</w:t>
            </w:r>
          </w:p>
          <w:p w14:paraId="46276AFC" w14:textId="77777777" w:rsidR="0087593F" w:rsidRPr="00442E96" w:rsidRDefault="0087593F" w:rsidP="00C721E0">
            <w:pPr>
              <w:numPr>
                <w:ilvl w:val="0"/>
                <w:numId w:val="45"/>
              </w:numPr>
              <w:tabs>
                <w:tab w:val="left" w:pos="384"/>
              </w:tabs>
              <w:spacing w:line="278"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резервированию электроэнергии. В графической части:</w:t>
            </w:r>
          </w:p>
          <w:p w14:paraId="7140175E" w14:textId="77777777" w:rsidR="0087593F" w:rsidRPr="00442E96" w:rsidRDefault="0087593F" w:rsidP="00C721E0">
            <w:pPr>
              <w:numPr>
                <w:ilvl w:val="0"/>
                <w:numId w:val="45"/>
              </w:numPr>
              <w:tabs>
                <w:tab w:val="left" w:pos="390"/>
              </w:tabs>
              <w:spacing w:line="276" w:lineRule="auto"/>
              <w:ind w:right="193" w:firstLine="0"/>
              <w:jc w:val="both"/>
              <w:rPr>
                <w:rFonts w:ascii="Times New Roman" w:hAnsi="Times New Roman" w:cs="Times New Roman"/>
              </w:rPr>
            </w:pPr>
            <w:r w:rsidRPr="00442E96">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42CD587A" w14:textId="77777777" w:rsidR="0087593F" w:rsidRPr="00442E96" w:rsidRDefault="0087593F" w:rsidP="00C721E0">
            <w:pPr>
              <w:numPr>
                <w:ilvl w:val="0"/>
                <w:numId w:val="45"/>
              </w:numPr>
              <w:tabs>
                <w:tab w:val="left" w:pos="384"/>
              </w:tabs>
              <w:spacing w:line="244" w:lineRule="auto"/>
              <w:ind w:left="384" w:right="193" w:hanging="126"/>
              <w:jc w:val="both"/>
              <w:rPr>
                <w:rFonts w:ascii="Times New Roman" w:hAnsi="Times New Roman" w:cs="Times New Roman"/>
              </w:rPr>
            </w:pPr>
            <w:r w:rsidRPr="00442E96">
              <w:rPr>
                <w:rFonts w:ascii="Times New Roman" w:hAnsi="Times New Roman" w:cs="Times New Roman"/>
              </w:rPr>
              <w:t>принципиальную схему освещения;</w:t>
            </w:r>
          </w:p>
          <w:p w14:paraId="5AC80661" w14:textId="77777777" w:rsidR="0087593F" w:rsidRPr="00442E96" w:rsidRDefault="0087593F" w:rsidP="00C721E0">
            <w:pPr>
              <w:numPr>
                <w:ilvl w:val="0"/>
                <w:numId w:val="45"/>
              </w:numPr>
              <w:tabs>
                <w:tab w:val="left" w:pos="384"/>
              </w:tabs>
              <w:spacing w:before="33"/>
              <w:ind w:left="384" w:right="193" w:hanging="126"/>
              <w:jc w:val="both"/>
              <w:rPr>
                <w:rFonts w:ascii="Times New Roman" w:hAnsi="Times New Roman" w:cs="Times New Roman"/>
              </w:rPr>
            </w:pPr>
            <w:r w:rsidRPr="00442E96">
              <w:rPr>
                <w:rFonts w:ascii="Times New Roman" w:hAnsi="Times New Roman" w:cs="Times New Roman"/>
              </w:rPr>
              <w:t>схемы заземлений (занулений) и молниезащиты;</w:t>
            </w:r>
          </w:p>
          <w:p w14:paraId="46A98AB5" w14:textId="77777777" w:rsidR="0087593F" w:rsidRPr="00442E96" w:rsidRDefault="0087593F" w:rsidP="00C721E0">
            <w:pPr>
              <w:numPr>
                <w:ilvl w:val="0"/>
                <w:numId w:val="45"/>
              </w:numPr>
              <w:tabs>
                <w:tab w:val="left" w:pos="384"/>
              </w:tabs>
              <w:spacing w:before="35"/>
              <w:ind w:left="384" w:right="193" w:hanging="126"/>
              <w:jc w:val="both"/>
              <w:rPr>
                <w:rFonts w:ascii="Times New Roman" w:hAnsi="Times New Roman" w:cs="Times New Roman"/>
              </w:rPr>
            </w:pPr>
            <w:r w:rsidRPr="00442E96">
              <w:rPr>
                <w:rFonts w:ascii="Times New Roman" w:hAnsi="Times New Roman" w:cs="Times New Roman"/>
              </w:rPr>
              <w:t>план сетей электроснабжения.</w:t>
            </w:r>
          </w:p>
          <w:p w14:paraId="713B28ED" w14:textId="77777777" w:rsidR="0087593F" w:rsidRPr="00442E96" w:rsidRDefault="0087593F" w:rsidP="00C721E0">
            <w:pPr>
              <w:spacing w:before="39" w:line="278" w:lineRule="auto"/>
              <w:ind w:left="258" w:right="193"/>
              <w:jc w:val="both"/>
              <w:rPr>
                <w:rFonts w:ascii="Times New Roman" w:hAnsi="Times New Roman" w:cs="Times New Roman"/>
              </w:rPr>
            </w:pPr>
            <w:r w:rsidRPr="00442E96">
              <w:rPr>
                <w:rFonts w:ascii="Times New Roman" w:hAnsi="Times New Roman" w:cs="Times New Roman"/>
                <w:b/>
              </w:rPr>
              <w:t xml:space="preserve">Подраздел «Система водоснабжения» </w:t>
            </w:r>
            <w:r w:rsidRPr="00442E96">
              <w:rPr>
                <w:rFonts w:ascii="Times New Roman" w:hAnsi="Times New Roman" w:cs="Times New Roman"/>
              </w:rPr>
              <w:t>раздела 5 должен содержать:</w:t>
            </w:r>
          </w:p>
          <w:p w14:paraId="059E10E0" w14:textId="77777777" w:rsidR="0087593F" w:rsidRPr="00442E96" w:rsidRDefault="0087593F" w:rsidP="00C721E0">
            <w:pPr>
              <w:spacing w:line="242" w:lineRule="auto"/>
              <w:ind w:left="258" w:right="193"/>
              <w:jc w:val="both"/>
              <w:rPr>
                <w:rFonts w:ascii="Times New Roman" w:hAnsi="Times New Roman" w:cs="Times New Roman"/>
              </w:rPr>
            </w:pPr>
            <w:r w:rsidRPr="00442E96">
              <w:rPr>
                <w:rFonts w:ascii="Times New Roman" w:hAnsi="Times New Roman" w:cs="Times New Roman"/>
              </w:rPr>
              <w:t>В текстовой части:</w:t>
            </w:r>
          </w:p>
          <w:p w14:paraId="1BFA0FC2" w14:textId="77777777" w:rsidR="0087593F" w:rsidRPr="00442E96" w:rsidRDefault="0087593F" w:rsidP="00C721E0">
            <w:pPr>
              <w:numPr>
                <w:ilvl w:val="0"/>
                <w:numId w:val="45"/>
              </w:numPr>
              <w:tabs>
                <w:tab w:val="left" w:pos="440"/>
              </w:tabs>
              <w:spacing w:before="45" w:line="273" w:lineRule="auto"/>
              <w:ind w:right="193" w:firstLine="0"/>
              <w:jc w:val="both"/>
              <w:rPr>
                <w:rFonts w:ascii="Times New Roman" w:hAnsi="Times New Roman" w:cs="Times New Roman"/>
              </w:rPr>
            </w:pPr>
            <w:r w:rsidRPr="00442E96">
              <w:rPr>
                <w:rFonts w:ascii="Times New Roman" w:hAnsi="Times New Roman" w:cs="Times New Roman"/>
              </w:rPr>
              <w:t>сведения о существующих и проектируемых источниках водоснабжения;</w:t>
            </w:r>
          </w:p>
          <w:p w14:paraId="633B49A9" w14:textId="77777777" w:rsidR="0087593F" w:rsidRPr="00442E96" w:rsidRDefault="0087593F" w:rsidP="00C721E0">
            <w:pPr>
              <w:numPr>
                <w:ilvl w:val="0"/>
                <w:numId w:val="45"/>
              </w:numPr>
              <w:tabs>
                <w:tab w:val="left" w:pos="440"/>
              </w:tabs>
              <w:spacing w:before="4" w:line="273" w:lineRule="auto"/>
              <w:ind w:right="193" w:firstLine="0"/>
              <w:jc w:val="both"/>
              <w:rPr>
                <w:rFonts w:ascii="Times New Roman" w:hAnsi="Times New Roman" w:cs="Times New Roman"/>
              </w:rPr>
            </w:pPr>
            <w:r w:rsidRPr="00442E96">
              <w:rPr>
                <w:rFonts w:ascii="Times New Roman" w:hAnsi="Times New Roman" w:cs="Times New Roman"/>
              </w:rPr>
              <w:t>описание и характеристику системы водоснабжения и ее параметров;</w:t>
            </w:r>
          </w:p>
          <w:p w14:paraId="7485BD78" w14:textId="77777777" w:rsidR="0087593F" w:rsidRPr="00442E96" w:rsidRDefault="0087593F" w:rsidP="00C721E0">
            <w:pPr>
              <w:numPr>
                <w:ilvl w:val="0"/>
                <w:numId w:val="45"/>
              </w:numPr>
              <w:tabs>
                <w:tab w:val="left" w:pos="440"/>
                <w:tab w:val="left" w:pos="2167"/>
                <w:tab w:val="left" w:pos="3589"/>
                <w:tab w:val="left" w:pos="4918"/>
                <w:tab w:val="left" w:pos="5446"/>
              </w:tabs>
              <w:spacing w:before="4" w:line="276" w:lineRule="auto"/>
              <w:ind w:right="193" w:firstLine="0"/>
              <w:jc w:val="both"/>
              <w:rPr>
                <w:rFonts w:ascii="Times New Roman" w:hAnsi="Times New Roman" w:cs="Times New Roman"/>
              </w:rPr>
            </w:pPr>
            <w:r w:rsidRPr="00442E96">
              <w:rPr>
                <w:rFonts w:ascii="Times New Roman" w:hAnsi="Times New Roman" w:cs="Times New Roman"/>
              </w:rPr>
              <w:t>сведения о фактическом и требуемом напор в сети водоснабжения,</w:t>
            </w:r>
            <w:r w:rsidRPr="00442E96">
              <w:rPr>
                <w:rFonts w:ascii="Times New Roman" w:hAnsi="Times New Roman" w:cs="Times New Roman"/>
              </w:rPr>
              <w:tab/>
              <w:t>проектных</w:t>
            </w:r>
            <w:r w:rsidRPr="00442E96">
              <w:rPr>
                <w:rFonts w:ascii="Times New Roman" w:hAnsi="Times New Roman" w:cs="Times New Roman"/>
              </w:rPr>
              <w:tab/>
              <w:t>решениях</w:t>
            </w:r>
            <w:r w:rsidRPr="00442E96">
              <w:rPr>
                <w:rFonts w:ascii="Times New Roman" w:hAnsi="Times New Roman" w:cs="Times New Roman"/>
              </w:rPr>
              <w:tab/>
              <w:t>и</w:t>
            </w:r>
            <w:r w:rsidRPr="00442E96">
              <w:rPr>
                <w:rFonts w:ascii="Times New Roman" w:hAnsi="Times New Roman" w:cs="Times New Roman"/>
              </w:rPr>
              <w:tab/>
              <w:t>инженерном оборудовании, обеспечивающих создание требуемого напора воды;</w:t>
            </w:r>
          </w:p>
          <w:p w14:paraId="49C2A612" w14:textId="77777777" w:rsidR="0087593F" w:rsidRPr="00442E96" w:rsidRDefault="0087593F" w:rsidP="00C721E0">
            <w:pPr>
              <w:numPr>
                <w:ilvl w:val="0"/>
                <w:numId w:val="45"/>
              </w:numPr>
              <w:tabs>
                <w:tab w:val="left" w:pos="384"/>
              </w:tabs>
              <w:spacing w:line="278" w:lineRule="auto"/>
              <w:ind w:right="193" w:firstLine="0"/>
              <w:jc w:val="both"/>
              <w:rPr>
                <w:rFonts w:ascii="Times New Roman" w:hAnsi="Times New Roman" w:cs="Times New Roman"/>
              </w:rPr>
            </w:pPr>
            <w:r w:rsidRPr="00442E96">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4B69D595" w14:textId="77777777" w:rsidR="0087593F" w:rsidRPr="00442E96" w:rsidRDefault="0087593F" w:rsidP="00C721E0">
            <w:pPr>
              <w:numPr>
                <w:ilvl w:val="0"/>
                <w:numId w:val="45"/>
              </w:numPr>
              <w:tabs>
                <w:tab w:val="left" w:pos="384"/>
              </w:tabs>
              <w:spacing w:line="246" w:lineRule="auto"/>
              <w:ind w:left="384" w:right="193" w:hanging="126"/>
              <w:jc w:val="both"/>
              <w:rPr>
                <w:rFonts w:ascii="Times New Roman" w:hAnsi="Times New Roman" w:cs="Times New Roman"/>
              </w:rPr>
            </w:pPr>
            <w:r w:rsidRPr="00442E96">
              <w:rPr>
                <w:rFonts w:ascii="Times New Roman" w:hAnsi="Times New Roman" w:cs="Times New Roman"/>
              </w:rPr>
              <w:t>сведения о качестве воды;</w:t>
            </w:r>
          </w:p>
          <w:p w14:paraId="36339530" w14:textId="77777777" w:rsidR="0087593F" w:rsidRPr="00442E96" w:rsidRDefault="0087593F" w:rsidP="00C721E0">
            <w:pPr>
              <w:numPr>
                <w:ilvl w:val="0"/>
                <w:numId w:val="45"/>
              </w:numPr>
              <w:tabs>
                <w:tab w:val="left" w:pos="440"/>
              </w:tabs>
              <w:spacing w:before="28" w:line="276"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73EF2707" w14:textId="77777777" w:rsidR="0087593F" w:rsidRPr="00442E96" w:rsidRDefault="0087593F" w:rsidP="00C721E0">
            <w:pPr>
              <w:numPr>
                <w:ilvl w:val="0"/>
                <w:numId w:val="45"/>
              </w:numPr>
              <w:tabs>
                <w:tab w:val="left" w:pos="440"/>
              </w:tabs>
              <w:spacing w:line="249" w:lineRule="auto"/>
              <w:ind w:left="440" w:right="193" w:hanging="182"/>
              <w:jc w:val="both"/>
              <w:rPr>
                <w:rFonts w:ascii="Times New Roman" w:hAnsi="Times New Roman" w:cs="Times New Roman"/>
              </w:rPr>
            </w:pPr>
            <w:r w:rsidRPr="00442E96">
              <w:rPr>
                <w:rFonts w:ascii="Times New Roman" w:hAnsi="Times New Roman" w:cs="Times New Roman"/>
              </w:rPr>
              <w:t>принципиальные схемы систем водоснабжения;</w:t>
            </w:r>
          </w:p>
          <w:p w14:paraId="38B93A85" w14:textId="77777777" w:rsidR="0087593F" w:rsidRPr="00442E96" w:rsidRDefault="0087593F" w:rsidP="00C721E0">
            <w:pPr>
              <w:numPr>
                <w:ilvl w:val="0"/>
                <w:numId w:val="45"/>
              </w:numPr>
              <w:tabs>
                <w:tab w:val="left" w:pos="440"/>
              </w:tabs>
              <w:spacing w:before="35"/>
              <w:ind w:left="440" w:right="193" w:hanging="182"/>
              <w:jc w:val="both"/>
              <w:rPr>
                <w:rFonts w:ascii="Times New Roman" w:hAnsi="Times New Roman" w:cs="Times New Roman"/>
              </w:rPr>
            </w:pPr>
            <w:r w:rsidRPr="00442E96">
              <w:rPr>
                <w:rFonts w:ascii="Times New Roman" w:hAnsi="Times New Roman" w:cs="Times New Roman"/>
              </w:rPr>
              <w:t>план сетей водоснабжения.</w:t>
            </w:r>
          </w:p>
          <w:p w14:paraId="3506C746" w14:textId="77777777" w:rsidR="0087593F" w:rsidRPr="00442E96" w:rsidRDefault="0087593F" w:rsidP="00C721E0">
            <w:pPr>
              <w:tabs>
                <w:tab w:val="left" w:pos="1557"/>
                <w:tab w:val="left" w:pos="2770"/>
                <w:tab w:val="left" w:pos="4602"/>
                <w:tab w:val="left" w:pos="5566"/>
                <w:tab w:val="left" w:pos="5930"/>
              </w:tabs>
              <w:spacing w:before="40" w:line="278" w:lineRule="auto"/>
              <w:ind w:left="258" w:right="193"/>
              <w:jc w:val="both"/>
              <w:rPr>
                <w:rFonts w:ascii="Times New Roman" w:hAnsi="Times New Roman" w:cs="Times New Roman"/>
              </w:rPr>
            </w:pPr>
            <w:r w:rsidRPr="00442E96">
              <w:rPr>
                <w:rFonts w:ascii="Times New Roman" w:hAnsi="Times New Roman" w:cs="Times New Roman"/>
                <w:b/>
              </w:rPr>
              <w:t>Подраздел</w:t>
            </w:r>
            <w:r w:rsidRPr="00442E96">
              <w:rPr>
                <w:rFonts w:ascii="Times New Roman" w:hAnsi="Times New Roman" w:cs="Times New Roman"/>
                <w:b/>
              </w:rPr>
              <w:tab/>
              <w:t>«Система</w:t>
            </w:r>
            <w:r w:rsidRPr="00442E96">
              <w:rPr>
                <w:rFonts w:ascii="Times New Roman" w:hAnsi="Times New Roman" w:cs="Times New Roman"/>
                <w:b/>
              </w:rPr>
              <w:tab/>
              <w:t>водоотведения»</w:t>
            </w:r>
            <w:r w:rsidRPr="00442E96">
              <w:rPr>
                <w:rFonts w:ascii="Times New Roman" w:hAnsi="Times New Roman" w:cs="Times New Roman"/>
                <w:b/>
              </w:rPr>
              <w:tab/>
            </w:r>
            <w:r w:rsidRPr="00442E96">
              <w:rPr>
                <w:rFonts w:ascii="Times New Roman" w:hAnsi="Times New Roman" w:cs="Times New Roman"/>
              </w:rPr>
              <w:t>раздела</w:t>
            </w:r>
            <w:r w:rsidRPr="00442E96">
              <w:rPr>
                <w:rFonts w:ascii="Times New Roman" w:hAnsi="Times New Roman" w:cs="Times New Roman"/>
              </w:rPr>
              <w:tab/>
              <w:t>5</w:t>
            </w:r>
            <w:r w:rsidRPr="00442E96">
              <w:rPr>
                <w:rFonts w:ascii="Times New Roman" w:hAnsi="Times New Roman" w:cs="Times New Roman"/>
                <w:lang w:val="ru-RU"/>
              </w:rPr>
              <w:t xml:space="preserve"> </w:t>
            </w:r>
            <w:r w:rsidRPr="00442E96">
              <w:rPr>
                <w:rFonts w:ascii="Times New Roman" w:hAnsi="Times New Roman" w:cs="Times New Roman"/>
              </w:rPr>
              <w:t>должен содержать:</w:t>
            </w:r>
          </w:p>
          <w:p w14:paraId="6017A2CB" w14:textId="77777777" w:rsidR="0087593F" w:rsidRPr="00442E96" w:rsidRDefault="0087593F" w:rsidP="00C721E0">
            <w:pPr>
              <w:spacing w:line="242" w:lineRule="auto"/>
              <w:ind w:left="258" w:right="193"/>
              <w:jc w:val="both"/>
              <w:rPr>
                <w:rFonts w:ascii="Times New Roman" w:hAnsi="Times New Roman" w:cs="Times New Roman"/>
              </w:rPr>
            </w:pPr>
            <w:r w:rsidRPr="00442E96">
              <w:rPr>
                <w:rFonts w:ascii="Times New Roman" w:hAnsi="Times New Roman" w:cs="Times New Roman"/>
              </w:rPr>
              <w:t>В текстовой части:</w:t>
            </w:r>
          </w:p>
          <w:p w14:paraId="05CD21D6" w14:textId="77777777" w:rsidR="0087593F" w:rsidRPr="00442E96" w:rsidRDefault="0087593F" w:rsidP="00C721E0">
            <w:pPr>
              <w:numPr>
                <w:ilvl w:val="0"/>
                <w:numId w:val="45"/>
              </w:numPr>
              <w:tabs>
                <w:tab w:val="left" w:pos="552"/>
              </w:tabs>
              <w:spacing w:before="45" w:line="273" w:lineRule="auto"/>
              <w:ind w:right="193" w:firstLine="0"/>
              <w:jc w:val="both"/>
              <w:rPr>
                <w:rFonts w:ascii="Times New Roman" w:hAnsi="Times New Roman" w:cs="Times New Roman"/>
              </w:rPr>
            </w:pPr>
            <w:r w:rsidRPr="00442E96">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2997CB49" w14:textId="77777777" w:rsidR="0087593F" w:rsidRPr="00442E96" w:rsidRDefault="0087593F" w:rsidP="00C721E0">
            <w:pPr>
              <w:numPr>
                <w:ilvl w:val="0"/>
                <w:numId w:val="45"/>
              </w:numPr>
              <w:tabs>
                <w:tab w:val="left" w:pos="570"/>
              </w:tabs>
              <w:spacing w:before="4" w:line="273" w:lineRule="auto"/>
              <w:ind w:right="193" w:firstLine="0"/>
              <w:jc w:val="both"/>
              <w:rPr>
                <w:rFonts w:ascii="Times New Roman" w:hAnsi="Times New Roman" w:cs="Times New Roman"/>
              </w:rPr>
            </w:pPr>
            <w:r w:rsidRPr="00442E96">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3F5E805E" w14:textId="77777777" w:rsidR="0087593F" w:rsidRPr="00442E96" w:rsidRDefault="0087593F" w:rsidP="00C721E0">
            <w:pPr>
              <w:numPr>
                <w:ilvl w:val="0"/>
                <w:numId w:val="45"/>
              </w:numPr>
              <w:tabs>
                <w:tab w:val="left" w:pos="440"/>
              </w:tabs>
              <w:spacing w:before="8" w:line="276" w:lineRule="auto"/>
              <w:ind w:right="193" w:firstLine="0"/>
              <w:jc w:val="both"/>
              <w:rPr>
                <w:rFonts w:ascii="Times New Roman" w:hAnsi="Times New Roman" w:cs="Times New Roman"/>
              </w:rPr>
            </w:pPr>
            <w:r w:rsidRPr="00442E96">
              <w:rPr>
                <w:rFonts w:ascii="Times New Roman" w:hAnsi="Times New Roman" w:cs="Times New Roman"/>
              </w:rPr>
              <w:t xml:space="preserve">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w:t>
            </w:r>
            <w:r w:rsidRPr="00442E96">
              <w:rPr>
                <w:rFonts w:ascii="Times New Roman" w:hAnsi="Times New Roman" w:cs="Times New Roman"/>
              </w:rPr>
              <w:lastRenderedPageBreak/>
              <w:t>сведения о материале трубопроводов и колодцев,</w:t>
            </w:r>
          </w:p>
          <w:p w14:paraId="276F6F9D" w14:textId="77777777" w:rsidR="0087593F" w:rsidRPr="00442E96" w:rsidRDefault="0087593F" w:rsidP="00C721E0">
            <w:pPr>
              <w:spacing w:line="221" w:lineRule="auto"/>
              <w:ind w:left="258" w:right="193"/>
              <w:jc w:val="both"/>
              <w:rPr>
                <w:rFonts w:ascii="Times New Roman" w:hAnsi="Times New Roman" w:cs="Times New Roman"/>
              </w:rPr>
            </w:pPr>
            <w:r w:rsidRPr="00442E96">
              <w:rPr>
                <w:rFonts w:ascii="Times New Roman" w:hAnsi="Times New Roman" w:cs="Times New Roman"/>
              </w:rPr>
              <w:t>способы их защиты от агрессивного воздействия грунтов и</w:t>
            </w:r>
          </w:p>
          <w:p w14:paraId="7919AF3A" w14:textId="77777777" w:rsidR="0087593F" w:rsidRPr="00442E96" w:rsidRDefault="0087593F" w:rsidP="00C721E0">
            <w:pPr>
              <w:spacing w:before="5"/>
              <w:ind w:left="258" w:right="193"/>
              <w:jc w:val="both"/>
              <w:rPr>
                <w:rFonts w:ascii="Times New Roman" w:hAnsi="Times New Roman" w:cs="Times New Roman"/>
              </w:rPr>
            </w:pPr>
            <w:r w:rsidRPr="00442E96">
              <w:rPr>
                <w:rFonts w:ascii="Times New Roman" w:hAnsi="Times New Roman" w:cs="Times New Roman"/>
              </w:rPr>
              <w:t>грунтовых вод;</w:t>
            </w:r>
          </w:p>
          <w:p w14:paraId="69643210" w14:textId="77777777" w:rsidR="0087593F" w:rsidRPr="00442E96" w:rsidRDefault="0087593F" w:rsidP="00C721E0">
            <w:pPr>
              <w:numPr>
                <w:ilvl w:val="0"/>
                <w:numId w:val="44"/>
              </w:numPr>
              <w:tabs>
                <w:tab w:val="left" w:pos="440"/>
              </w:tabs>
              <w:spacing w:before="40" w:line="273" w:lineRule="auto"/>
              <w:ind w:right="193" w:firstLine="0"/>
              <w:jc w:val="both"/>
              <w:rPr>
                <w:rFonts w:ascii="Times New Roman" w:hAnsi="Times New Roman" w:cs="Times New Roman"/>
              </w:rPr>
            </w:pPr>
            <w:r w:rsidRPr="00442E96">
              <w:rPr>
                <w:rFonts w:ascii="Times New Roman" w:hAnsi="Times New Roman" w:cs="Times New Roman"/>
              </w:rPr>
              <w:t>решения в отношении ливневой канализации и расчетного объема дождевых стоков;</w:t>
            </w:r>
          </w:p>
          <w:p w14:paraId="43E18287" w14:textId="77777777" w:rsidR="0087593F" w:rsidRPr="00442E96" w:rsidRDefault="0087593F" w:rsidP="00C721E0">
            <w:pPr>
              <w:numPr>
                <w:ilvl w:val="0"/>
                <w:numId w:val="44"/>
              </w:numPr>
              <w:tabs>
                <w:tab w:val="left" w:pos="384"/>
              </w:tabs>
              <w:spacing w:before="4" w:line="273" w:lineRule="auto"/>
              <w:ind w:right="193" w:firstLine="0"/>
              <w:jc w:val="both"/>
              <w:rPr>
                <w:rFonts w:ascii="Times New Roman" w:hAnsi="Times New Roman" w:cs="Times New Roman"/>
              </w:rPr>
            </w:pPr>
            <w:r w:rsidRPr="00442E96">
              <w:rPr>
                <w:rFonts w:ascii="Times New Roman" w:hAnsi="Times New Roman" w:cs="Times New Roman"/>
              </w:rPr>
              <w:t>решения по сбору и отводу дренажных вод.</w:t>
            </w:r>
          </w:p>
          <w:p w14:paraId="3D595267" w14:textId="77777777" w:rsidR="0087593F" w:rsidRPr="00442E96" w:rsidRDefault="0087593F" w:rsidP="00C721E0">
            <w:pPr>
              <w:tabs>
                <w:tab w:val="left" w:pos="384"/>
              </w:tabs>
              <w:spacing w:before="4" w:line="273"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26BB1FB2" w14:textId="77777777" w:rsidR="0087593F" w:rsidRPr="00442E96" w:rsidRDefault="0087593F" w:rsidP="00C721E0">
            <w:pPr>
              <w:numPr>
                <w:ilvl w:val="0"/>
                <w:numId w:val="44"/>
              </w:numPr>
              <w:tabs>
                <w:tab w:val="left" w:pos="384"/>
              </w:tabs>
              <w:spacing w:line="252" w:lineRule="auto"/>
              <w:ind w:left="384" w:right="193" w:hanging="126"/>
              <w:jc w:val="both"/>
              <w:rPr>
                <w:rFonts w:ascii="Times New Roman" w:hAnsi="Times New Roman" w:cs="Times New Roman"/>
              </w:rPr>
            </w:pPr>
            <w:r w:rsidRPr="00442E96">
              <w:rPr>
                <w:rFonts w:ascii="Times New Roman" w:hAnsi="Times New Roman" w:cs="Times New Roman"/>
              </w:rPr>
              <w:t>принципиальные схемы систем канализации и водоотведения;</w:t>
            </w:r>
          </w:p>
          <w:p w14:paraId="73BBC72D" w14:textId="77777777" w:rsidR="0087593F" w:rsidRPr="00442E96" w:rsidRDefault="0087593F" w:rsidP="00C721E0">
            <w:pPr>
              <w:numPr>
                <w:ilvl w:val="0"/>
                <w:numId w:val="44"/>
              </w:numPr>
              <w:tabs>
                <w:tab w:val="left" w:pos="440"/>
              </w:tabs>
              <w:spacing w:before="40" w:line="273" w:lineRule="auto"/>
              <w:ind w:right="193" w:firstLine="0"/>
              <w:jc w:val="both"/>
              <w:rPr>
                <w:rFonts w:ascii="Times New Roman" w:hAnsi="Times New Roman" w:cs="Times New Roman"/>
              </w:rPr>
            </w:pPr>
            <w:r w:rsidRPr="00442E96">
              <w:rPr>
                <w:rFonts w:ascii="Times New Roman" w:hAnsi="Times New Roman" w:cs="Times New Roman"/>
              </w:rPr>
              <w:t>принципиальные схемы прокладки наружных сетей водоотведения, ливнестоков и дренажных вод;</w:t>
            </w:r>
          </w:p>
          <w:p w14:paraId="05D50F8C" w14:textId="77777777" w:rsidR="0087593F" w:rsidRPr="00442E96" w:rsidRDefault="0087593F" w:rsidP="00C721E0">
            <w:pPr>
              <w:numPr>
                <w:ilvl w:val="0"/>
                <w:numId w:val="44"/>
              </w:numPr>
              <w:tabs>
                <w:tab w:val="left" w:pos="384"/>
              </w:tabs>
              <w:spacing w:line="252" w:lineRule="auto"/>
              <w:ind w:left="384" w:right="193" w:hanging="126"/>
              <w:jc w:val="both"/>
              <w:rPr>
                <w:rFonts w:ascii="Times New Roman" w:hAnsi="Times New Roman" w:cs="Times New Roman"/>
              </w:rPr>
            </w:pPr>
            <w:r w:rsidRPr="00442E96">
              <w:rPr>
                <w:rFonts w:ascii="Times New Roman" w:hAnsi="Times New Roman" w:cs="Times New Roman"/>
              </w:rPr>
              <w:t>план сетей водоотведения.</w:t>
            </w:r>
          </w:p>
          <w:p w14:paraId="59C22D9F" w14:textId="77777777" w:rsidR="0087593F" w:rsidRPr="00442E96" w:rsidRDefault="0087593F" w:rsidP="00C721E0">
            <w:pPr>
              <w:spacing w:before="40" w:line="278" w:lineRule="auto"/>
              <w:ind w:left="258" w:right="193"/>
              <w:jc w:val="both"/>
              <w:rPr>
                <w:rFonts w:ascii="Times New Roman" w:hAnsi="Times New Roman" w:cs="Times New Roman"/>
              </w:rPr>
            </w:pPr>
            <w:r w:rsidRPr="00442E96">
              <w:rPr>
                <w:rFonts w:ascii="Times New Roman" w:hAnsi="Times New Roman" w:cs="Times New Roman"/>
                <w:b/>
              </w:rPr>
              <w:t xml:space="preserve">Подраздел «Сети связи» </w:t>
            </w:r>
            <w:r w:rsidRPr="00442E96">
              <w:rPr>
                <w:rFonts w:ascii="Times New Roman" w:hAnsi="Times New Roman" w:cs="Times New Roman"/>
              </w:rPr>
              <w:t xml:space="preserve">раздела 5 должен содержать: </w:t>
            </w:r>
            <w:proofErr w:type="gramStart"/>
            <w:r w:rsidRPr="00442E96">
              <w:rPr>
                <w:rFonts w:ascii="Times New Roman" w:hAnsi="Times New Roman" w:cs="Times New Roman"/>
              </w:rPr>
              <w:t>В</w:t>
            </w:r>
            <w:proofErr w:type="gramEnd"/>
            <w:r w:rsidRPr="00442E96">
              <w:rPr>
                <w:rFonts w:ascii="Times New Roman" w:hAnsi="Times New Roman" w:cs="Times New Roman"/>
              </w:rPr>
              <w:t xml:space="preserve"> текстовой части:</w:t>
            </w:r>
          </w:p>
          <w:p w14:paraId="095D1CB5" w14:textId="77777777" w:rsidR="0087593F" w:rsidRPr="00442E96" w:rsidRDefault="0087593F" w:rsidP="00C721E0">
            <w:pPr>
              <w:numPr>
                <w:ilvl w:val="0"/>
                <w:numId w:val="44"/>
              </w:numPr>
              <w:tabs>
                <w:tab w:val="left" w:pos="440"/>
              </w:tabs>
              <w:spacing w:line="278" w:lineRule="auto"/>
              <w:ind w:right="193" w:firstLine="0"/>
              <w:jc w:val="both"/>
              <w:rPr>
                <w:rFonts w:ascii="Times New Roman" w:hAnsi="Times New Roman" w:cs="Times New Roman"/>
              </w:rPr>
            </w:pPr>
            <w:r w:rsidRPr="00442E96">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54230D77" w14:textId="77777777" w:rsidR="0087593F" w:rsidRPr="00442E96" w:rsidRDefault="0087593F" w:rsidP="00C721E0">
            <w:pPr>
              <w:numPr>
                <w:ilvl w:val="0"/>
                <w:numId w:val="44"/>
              </w:numPr>
              <w:tabs>
                <w:tab w:val="left" w:pos="384"/>
              </w:tabs>
              <w:spacing w:line="242" w:lineRule="auto"/>
              <w:ind w:left="384" w:right="193" w:hanging="126"/>
              <w:jc w:val="both"/>
              <w:rPr>
                <w:rFonts w:ascii="Times New Roman" w:hAnsi="Times New Roman" w:cs="Times New Roman"/>
              </w:rPr>
            </w:pPr>
            <w:r w:rsidRPr="00442E96">
              <w:rPr>
                <w:rFonts w:ascii="Times New Roman" w:hAnsi="Times New Roman" w:cs="Times New Roman"/>
              </w:rPr>
              <w:t>характеристику состава и структуры сооружений и линий связи;</w:t>
            </w:r>
          </w:p>
          <w:p w14:paraId="5FC87388" w14:textId="77777777" w:rsidR="0087593F" w:rsidRPr="00442E96" w:rsidRDefault="0087593F" w:rsidP="00C721E0">
            <w:pPr>
              <w:numPr>
                <w:ilvl w:val="0"/>
                <w:numId w:val="44"/>
              </w:numPr>
              <w:tabs>
                <w:tab w:val="left" w:pos="440"/>
              </w:tabs>
              <w:spacing w:before="33" w:line="278" w:lineRule="auto"/>
              <w:ind w:right="193" w:firstLine="0"/>
              <w:jc w:val="both"/>
              <w:rPr>
                <w:rFonts w:ascii="Times New Roman" w:hAnsi="Times New Roman" w:cs="Times New Roman"/>
              </w:rPr>
            </w:pPr>
            <w:r w:rsidRPr="00442E96">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2805186D" w14:textId="77777777" w:rsidR="0087593F" w:rsidRPr="00442E96" w:rsidRDefault="0087593F" w:rsidP="00C721E0">
            <w:pPr>
              <w:numPr>
                <w:ilvl w:val="0"/>
                <w:numId w:val="44"/>
              </w:numPr>
              <w:tabs>
                <w:tab w:val="left" w:pos="408"/>
              </w:tabs>
              <w:spacing w:line="278" w:lineRule="auto"/>
              <w:ind w:right="193" w:firstLine="0"/>
              <w:jc w:val="both"/>
              <w:rPr>
                <w:rFonts w:ascii="Times New Roman" w:hAnsi="Times New Roman" w:cs="Times New Roman"/>
              </w:rPr>
            </w:pPr>
            <w:r w:rsidRPr="00442E96">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6686D647" w14:textId="77777777" w:rsidR="0087593F" w:rsidRPr="00442E96" w:rsidRDefault="0087593F" w:rsidP="00C721E0">
            <w:pPr>
              <w:numPr>
                <w:ilvl w:val="0"/>
                <w:numId w:val="44"/>
              </w:numPr>
              <w:tabs>
                <w:tab w:val="left" w:pos="384"/>
              </w:tabs>
              <w:spacing w:line="242" w:lineRule="auto"/>
              <w:ind w:left="384" w:right="193" w:hanging="126"/>
              <w:jc w:val="both"/>
              <w:rPr>
                <w:rFonts w:ascii="Times New Roman" w:hAnsi="Times New Roman" w:cs="Times New Roman"/>
              </w:rPr>
            </w:pPr>
            <w:r w:rsidRPr="00442E96">
              <w:rPr>
                <w:rFonts w:ascii="Times New Roman" w:hAnsi="Times New Roman" w:cs="Times New Roman"/>
              </w:rPr>
              <w:t>обоснование способов учета трафика;</w:t>
            </w:r>
          </w:p>
          <w:p w14:paraId="5DD742F9" w14:textId="77777777" w:rsidR="0087593F" w:rsidRPr="00442E96" w:rsidRDefault="0087593F" w:rsidP="00C721E0">
            <w:pPr>
              <w:numPr>
                <w:ilvl w:val="0"/>
                <w:numId w:val="44"/>
              </w:numPr>
              <w:tabs>
                <w:tab w:val="left" w:pos="384"/>
              </w:tabs>
              <w:spacing w:before="34" w:line="276"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26313ADA" w14:textId="77777777" w:rsidR="0087593F" w:rsidRPr="00442E96" w:rsidRDefault="0087593F" w:rsidP="00C721E0">
            <w:pPr>
              <w:numPr>
                <w:ilvl w:val="0"/>
                <w:numId w:val="44"/>
              </w:numPr>
              <w:tabs>
                <w:tab w:val="left" w:pos="440"/>
              </w:tabs>
              <w:spacing w:line="276" w:lineRule="auto"/>
              <w:ind w:right="193" w:firstLine="0"/>
              <w:jc w:val="both"/>
              <w:rPr>
                <w:rFonts w:ascii="Times New Roman" w:hAnsi="Times New Roman" w:cs="Times New Roman"/>
              </w:rPr>
            </w:pPr>
            <w:r w:rsidRPr="00442E96">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49AB825B" w14:textId="77777777" w:rsidR="0087593F" w:rsidRPr="00442E96" w:rsidRDefault="0087593F" w:rsidP="00C721E0">
            <w:pPr>
              <w:numPr>
                <w:ilvl w:val="0"/>
                <w:numId w:val="44"/>
              </w:numPr>
              <w:tabs>
                <w:tab w:val="left" w:pos="440"/>
              </w:tabs>
              <w:spacing w:before="1" w:line="273" w:lineRule="auto"/>
              <w:ind w:right="193" w:firstLine="0"/>
              <w:jc w:val="both"/>
              <w:rPr>
                <w:rFonts w:ascii="Times New Roman" w:hAnsi="Times New Roman" w:cs="Times New Roman"/>
              </w:rPr>
            </w:pPr>
            <w:r w:rsidRPr="00442E96">
              <w:rPr>
                <w:rFonts w:ascii="Times New Roman" w:hAnsi="Times New Roman" w:cs="Times New Roman"/>
              </w:rPr>
              <w:t>описание технических решений по защите информации (при необходимости);</w:t>
            </w:r>
          </w:p>
          <w:p w14:paraId="53B4A9A2" w14:textId="77777777" w:rsidR="0087593F" w:rsidRPr="00442E96" w:rsidRDefault="0087593F" w:rsidP="00C721E0">
            <w:pPr>
              <w:numPr>
                <w:ilvl w:val="0"/>
                <w:numId w:val="44"/>
              </w:numPr>
              <w:tabs>
                <w:tab w:val="left" w:pos="440"/>
              </w:tabs>
              <w:spacing w:before="4" w:line="276" w:lineRule="auto"/>
              <w:ind w:right="193" w:firstLine="0"/>
              <w:jc w:val="both"/>
              <w:rPr>
                <w:rFonts w:ascii="Times New Roman" w:hAnsi="Times New Roman" w:cs="Times New Roman"/>
              </w:rPr>
            </w:pPr>
            <w:r w:rsidRPr="00442E96">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54DC9E1E" w14:textId="77777777" w:rsidR="0087593F" w:rsidRPr="00442E96" w:rsidRDefault="0087593F" w:rsidP="00C721E0">
            <w:pPr>
              <w:numPr>
                <w:ilvl w:val="0"/>
                <w:numId w:val="44"/>
              </w:numPr>
              <w:tabs>
                <w:tab w:val="left" w:pos="538"/>
              </w:tabs>
              <w:spacing w:before="1" w:line="276" w:lineRule="auto"/>
              <w:ind w:right="193" w:firstLine="0"/>
              <w:jc w:val="both"/>
              <w:rPr>
                <w:rFonts w:ascii="Times New Roman" w:hAnsi="Times New Roman" w:cs="Times New Roman"/>
              </w:rPr>
            </w:pPr>
            <w:r w:rsidRPr="00442E96">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2EAABED0" w14:textId="77777777" w:rsidR="0087593F" w:rsidRPr="00442E96" w:rsidRDefault="0087593F" w:rsidP="00C721E0">
            <w:pPr>
              <w:spacing w:line="246" w:lineRule="auto"/>
              <w:ind w:left="258" w:right="193"/>
              <w:jc w:val="both"/>
              <w:rPr>
                <w:rFonts w:ascii="Times New Roman" w:hAnsi="Times New Roman" w:cs="Times New Roman"/>
              </w:rPr>
            </w:pPr>
            <w:r w:rsidRPr="00442E96">
              <w:rPr>
                <w:rFonts w:ascii="Times New Roman" w:hAnsi="Times New Roman" w:cs="Times New Roman"/>
              </w:rPr>
              <w:t>В графической части:</w:t>
            </w:r>
          </w:p>
          <w:p w14:paraId="67670A33" w14:textId="77777777" w:rsidR="0087593F" w:rsidRPr="00442E96" w:rsidRDefault="0087593F" w:rsidP="00C721E0">
            <w:pPr>
              <w:numPr>
                <w:ilvl w:val="0"/>
                <w:numId w:val="44"/>
              </w:numPr>
              <w:tabs>
                <w:tab w:val="left" w:pos="384"/>
              </w:tabs>
              <w:spacing w:before="25" w:line="278" w:lineRule="auto"/>
              <w:ind w:right="193" w:firstLine="0"/>
              <w:jc w:val="both"/>
              <w:rPr>
                <w:rFonts w:ascii="Times New Roman" w:hAnsi="Times New Roman" w:cs="Times New Roman"/>
              </w:rPr>
            </w:pPr>
            <w:r w:rsidRPr="00442E96">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76FF4228" w14:textId="77777777" w:rsidR="0087593F" w:rsidRPr="00442E96" w:rsidRDefault="0087593F" w:rsidP="00C721E0">
            <w:pPr>
              <w:numPr>
                <w:ilvl w:val="0"/>
                <w:numId w:val="44"/>
              </w:numPr>
              <w:tabs>
                <w:tab w:val="left" w:pos="396"/>
              </w:tabs>
              <w:spacing w:line="276" w:lineRule="auto"/>
              <w:ind w:right="193" w:firstLine="0"/>
              <w:jc w:val="both"/>
              <w:rPr>
                <w:rFonts w:ascii="Times New Roman" w:hAnsi="Times New Roman" w:cs="Times New Roman"/>
              </w:rPr>
            </w:pPr>
            <w:r w:rsidRPr="00442E96">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3999ED7F" w14:textId="77777777" w:rsidR="0087593F" w:rsidRPr="00442E96" w:rsidRDefault="0087593F" w:rsidP="00C721E0">
            <w:pPr>
              <w:numPr>
                <w:ilvl w:val="0"/>
                <w:numId w:val="44"/>
              </w:numPr>
              <w:tabs>
                <w:tab w:val="left" w:pos="384"/>
              </w:tabs>
              <w:spacing w:line="249" w:lineRule="auto"/>
              <w:ind w:left="384" w:right="193" w:hanging="126"/>
              <w:jc w:val="both"/>
              <w:rPr>
                <w:rFonts w:ascii="Times New Roman" w:hAnsi="Times New Roman" w:cs="Times New Roman"/>
              </w:rPr>
            </w:pPr>
            <w:r w:rsidRPr="00442E96">
              <w:rPr>
                <w:rFonts w:ascii="Times New Roman" w:hAnsi="Times New Roman" w:cs="Times New Roman"/>
              </w:rPr>
              <w:t>план сетей связи.</w:t>
            </w:r>
          </w:p>
          <w:p w14:paraId="6138E971" w14:textId="77777777" w:rsidR="0087593F" w:rsidRPr="00442E96" w:rsidRDefault="0087593F" w:rsidP="00C721E0">
            <w:pPr>
              <w:spacing w:line="360" w:lineRule="auto"/>
              <w:ind w:left="258" w:right="193"/>
              <w:rPr>
                <w:rFonts w:ascii="Times New Roman" w:hAnsi="Times New Roman" w:cs="Times New Roman"/>
                <w:b/>
              </w:rPr>
            </w:pPr>
            <w:r w:rsidRPr="00442E96">
              <w:rPr>
                <w:rFonts w:ascii="Times New Roman" w:hAnsi="Times New Roman" w:cs="Times New Roman"/>
                <w:b/>
              </w:rPr>
              <w:lastRenderedPageBreak/>
              <w:t>Раздел 8. Альбом визуализаций</w:t>
            </w:r>
          </w:p>
          <w:p w14:paraId="5F6078C1" w14:textId="77777777" w:rsidR="0087593F" w:rsidRPr="00442E96" w:rsidRDefault="0087593F" w:rsidP="00C721E0">
            <w:pPr>
              <w:spacing w:line="278" w:lineRule="auto"/>
              <w:ind w:left="258" w:right="193"/>
              <w:jc w:val="both"/>
              <w:rPr>
                <w:rFonts w:ascii="Times New Roman" w:hAnsi="Times New Roman" w:cs="Times New Roman"/>
              </w:rPr>
            </w:pPr>
            <w:r w:rsidRPr="00442E96">
              <w:rPr>
                <w:rFonts w:ascii="Times New Roman" w:hAnsi="Times New Roman" w:cs="Times New Roman"/>
                <w:b/>
              </w:rPr>
              <w:t xml:space="preserve">Раздел 11 «Смета на капитальный ремонт (благоустройство)» </w:t>
            </w:r>
            <w:r w:rsidRPr="00442E96">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130562C0" w14:textId="77777777" w:rsidR="0087593F" w:rsidRPr="00442E96" w:rsidRDefault="0087593F" w:rsidP="00C721E0">
            <w:pPr>
              <w:spacing w:line="278" w:lineRule="auto"/>
              <w:ind w:left="258" w:right="193"/>
              <w:jc w:val="both"/>
              <w:rPr>
                <w:rFonts w:ascii="Times New Roman" w:hAnsi="Times New Roman" w:cs="Times New Roman"/>
              </w:rPr>
            </w:pPr>
          </w:p>
          <w:p w14:paraId="50AA2309" w14:textId="77777777" w:rsidR="0087593F" w:rsidRPr="00442E96" w:rsidRDefault="0087593F" w:rsidP="00C721E0">
            <w:pPr>
              <w:spacing w:line="278" w:lineRule="auto"/>
              <w:ind w:left="258" w:right="193"/>
              <w:jc w:val="both"/>
              <w:rPr>
                <w:rFonts w:ascii="Times New Roman" w:hAnsi="Times New Roman" w:cs="Times New Roman"/>
              </w:rPr>
            </w:pPr>
            <w:r w:rsidRPr="00442E96">
              <w:rPr>
                <w:rFonts w:ascii="Times New Roman" w:hAnsi="Times New Roman" w:cs="Times New Roman"/>
                <w:b/>
              </w:rPr>
              <w:t>Рабочая документация должны состоять из следующих разделов</w:t>
            </w:r>
            <w:r w:rsidRPr="00442E96">
              <w:rPr>
                <w:rFonts w:ascii="Times New Roman" w:hAnsi="Times New Roman" w:cs="Times New Roman"/>
              </w:rPr>
              <w:t>:</w:t>
            </w:r>
          </w:p>
          <w:p w14:paraId="2A0EEE75" w14:textId="77777777" w:rsidR="0087593F" w:rsidRPr="00442E96" w:rsidRDefault="0087593F" w:rsidP="00C721E0">
            <w:pPr>
              <w:spacing w:line="246" w:lineRule="auto"/>
              <w:ind w:left="258" w:right="193"/>
              <w:jc w:val="both"/>
              <w:rPr>
                <w:rFonts w:ascii="Times New Roman" w:hAnsi="Times New Roman" w:cs="Times New Roman"/>
              </w:rPr>
            </w:pPr>
            <w:r w:rsidRPr="00442E96">
              <w:rPr>
                <w:rFonts w:ascii="Times New Roman" w:hAnsi="Times New Roman" w:cs="Times New Roman"/>
              </w:rPr>
              <w:t>Раздел «Генеральный план»;</w:t>
            </w:r>
          </w:p>
          <w:p w14:paraId="19DEBE58" w14:textId="77777777" w:rsidR="0087593F" w:rsidRPr="00442E96" w:rsidRDefault="0087593F" w:rsidP="00C721E0">
            <w:pPr>
              <w:spacing w:before="40" w:line="276" w:lineRule="auto"/>
              <w:ind w:left="258" w:right="193"/>
              <w:jc w:val="both"/>
              <w:rPr>
                <w:rFonts w:ascii="Times New Roman" w:hAnsi="Times New Roman" w:cs="Times New Roman"/>
              </w:rPr>
            </w:pPr>
            <w:r w:rsidRPr="00442E96">
              <w:rPr>
                <w:rFonts w:ascii="Times New Roman" w:hAnsi="Times New Roman" w:cs="Times New Roman"/>
              </w:rPr>
              <w:t>Раздел «Архитектурно-строительные решения» (</w:t>
            </w:r>
            <w:proofErr w:type="spellStart"/>
            <w:r w:rsidRPr="00442E96">
              <w:rPr>
                <w:rFonts w:ascii="Times New Roman" w:hAnsi="Times New Roman" w:cs="Times New Roman"/>
              </w:rPr>
              <w:t>пообъектно</w:t>
            </w:r>
            <w:proofErr w:type="spellEnd"/>
            <w:r w:rsidRPr="00442E96">
              <w:rPr>
                <w:rFonts w:ascii="Times New Roman" w:hAnsi="Times New Roman" w:cs="Times New Roman"/>
              </w:rPr>
              <w:t xml:space="preserve">, должен содержать не менее 15 (пятнадцати) визуализаций территории (общий вид, </w:t>
            </w:r>
            <w:proofErr w:type="spellStart"/>
            <w:r w:rsidRPr="00442E96">
              <w:rPr>
                <w:rFonts w:ascii="Times New Roman" w:hAnsi="Times New Roman" w:cs="Times New Roman"/>
              </w:rPr>
              <w:t>МАФы</w:t>
            </w:r>
            <w:proofErr w:type="spellEnd"/>
            <w:r w:rsidRPr="00442E96">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11390685" w14:textId="77777777" w:rsidR="0087593F" w:rsidRPr="00442E96" w:rsidRDefault="0087593F" w:rsidP="00C721E0">
            <w:pPr>
              <w:spacing w:line="278" w:lineRule="auto"/>
              <w:ind w:left="258" w:right="193"/>
              <w:rPr>
                <w:rFonts w:ascii="Times New Roman" w:hAnsi="Times New Roman" w:cs="Times New Roman"/>
              </w:rPr>
            </w:pPr>
            <w:r w:rsidRPr="00442E96">
              <w:rPr>
                <w:rFonts w:ascii="Times New Roman" w:hAnsi="Times New Roman" w:cs="Times New Roman"/>
              </w:rPr>
              <w:t>Раздел «Конструктивные и объемно-планировочные решения» (</w:t>
            </w:r>
            <w:proofErr w:type="spellStart"/>
            <w:r w:rsidRPr="00442E96">
              <w:rPr>
                <w:rFonts w:ascii="Times New Roman" w:hAnsi="Times New Roman" w:cs="Times New Roman"/>
              </w:rPr>
              <w:t>пообъектно</w:t>
            </w:r>
            <w:proofErr w:type="spellEnd"/>
            <w:r w:rsidRPr="00442E96">
              <w:rPr>
                <w:rFonts w:ascii="Times New Roman" w:hAnsi="Times New Roman" w:cs="Times New Roman"/>
              </w:rPr>
              <w:t>);</w:t>
            </w:r>
          </w:p>
          <w:p w14:paraId="53BBD9E8" w14:textId="77777777" w:rsidR="0087593F" w:rsidRPr="00442E96" w:rsidRDefault="0087593F" w:rsidP="00C721E0">
            <w:pPr>
              <w:spacing w:line="242" w:lineRule="auto"/>
              <w:ind w:left="258" w:right="193"/>
              <w:rPr>
                <w:rFonts w:ascii="Times New Roman" w:hAnsi="Times New Roman" w:cs="Times New Roman"/>
              </w:rPr>
            </w:pPr>
            <w:r w:rsidRPr="00442E96">
              <w:rPr>
                <w:rFonts w:ascii="Times New Roman" w:hAnsi="Times New Roman" w:cs="Times New Roman"/>
              </w:rPr>
              <w:t>Раздел «Система наружного освещения»;</w:t>
            </w:r>
          </w:p>
          <w:p w14:paraId="68A37EF5" w14:textId="77777777" w:rsidR="0087593F" w:rsidRPr="00442E96" w:rsidRDefault="0087593F" w:rsidP="00C721E0">
            <w:pPr>
              <w:spacing w:before="38" w:line="273" w:lineRule="auto"/>
              <w:ind w:left="258" w:right="193"/>
              <w:rPr>
                <w:rFonts w:ascii="Times New Roman" w:hAnsi="Times New Roman" w:cs="Times New Roman"/>
              </w:rPr>
            </w:pPr>
            <w:r w:rsidRPr="00442E96">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634A6980" w14:textId="77777777" w:rsidR="0087593F" w:rsidRPr="00442E96" w:rsidRDefault="0087593F" w:rsidP="00C721E0">
            <w:pPr>
              <w:spacing w:line="252" w:lineRule="auto"/>
              <w:ind w:left="258" w:right="193"/>
              <w:rPr>
                <w:rFonts w:ascii="Times New Roman" w:hAnsi="Times New Roman" w:cs="Times New Roman"/>
                <w:lang w:val="ru-RU"/>
              </w:rPr>
            </w:pPr>
            <w:r w:rsidRPr="00442E96">
              <w:rPr>
                <w:rFonts w:ascii="Times New Roman" w:hAnsi="Times New Roman" w:cs="Times New Roman"/>
              </w:rPr>
              <w:t>Раздел «Система наружного видеонаблюдения»</w:t>
            </w:r>
            <w:r w:rsidRPr="00442E96">
              <w:rPr>
                <w:rFonts w:ascii="Times New Roman" w:hAnsi="Times New Roman" w:cs="Times New Roman"/>
                <w:lang w:val="ru-RU"/>
              </w:rPr>
              <w:t>;</w:t>
            </w:r>
          </w:p>
          <w:p w14:paraId="38BE2DF0" w14:textId="77777777" w:rsidR="0087593F" w:rsidRPr="00442E96" w:rsidRDefault="0087593F" w:rsidP="00C721E0">
            <w:pPr>
              <w:spacing w:line="252" w:lineRule="auto"/>
              <w:ind w:left="258" w:right="193"/>
              <w:rPr>
                <w:rFonts w:ascii="Times New Roman" w:hAnsi="Times New Roman" w:cs="Times New Roman"/>
                <w:lang w:val="ru-RU"/>
              </w:rPr>
            </w:pPr>
            <w:r w:rsidRPr="00442E96">
              <w:rPr>
                <w:rFonts w:ascii="Times New Roman" w:hAnsi="Times New Roman" w:cs="Times New Roman"/>
                <w:lang w:val="ru-RU"/>
              </w:rPr>
              <w:t>Раздел «Альбом визуализаций»;</w:t>
            </w:r>
          </w:p>
          <w:p w14:paraId="72F5333D" w14:textId="77777777" w:rsidR="0087593F" w:rsidRPr="00442E96" w:rsidRDefault="0087593F" w:rsidP="00C721E0">
            <w:pPr>
              <w:spacing w:line="252" w:lineRule="auto"/>
              <w:ind w:left="258" w:right="193"/>
              <w:rPr>
                <w:rFonts w:ascii="Times New Roman" w:hAnsi="Times New Roman" w:cs="Times New Roman"/>
                <w:lang w:val="ru-RU"/>
              </w:rPr>
            </w:pPr>
            <w:r w:rsidRPr="00442E96">
              <w:rPr>
                <w:rFonts w:ascii="Times New Roman" w:hAnsi="Times New Roman" w:cs="Times New Roman"/>
                <w:lang w:val="ru-RU"/>
              </w:rPr>
              <w:t>Раздел «Смета на капитальный ремонт (благоустройство)».</w:t>
            </w:r>
          </w:p>
          <w:p w14:paraId="43BBB04F" w14:textId="77777777" w:rsidR="0087593F" w:rsidRPr="00442E96" w:rsidRDefault="0087593F" w:rsidP="00C721E0">
            <w:pPr>
              <w:spacing w:before="75"/>
              <w:ind w:right="193"/>
              <w:rPr>
                <w:rFonts w:ascii="Times New Roman" w:hAnsi="Times New Roman" w:cs="Times New Roman"/>
              </w:rPr>
            </w:pPr>
          </w:p>
          <w:p w14:paraId="12679800" w14:textId="77777777" w:rsidR="0087593F" w:rsidRPr="00442E96" w:rsidRDefault="0087593F" w:rsidP="00C721E0">
            <w:pPr>
              <w:spacing w:line="276" w:lineRule="auto"/>
              <w:ind w:left="258" w:right="193"/>
              <w:jc w:val="both"/>
              <w:rPr>
                <w:rFonts w:ascii="Times New Roman" w:hAnsi="Times New Roman" w:cs="Times New Roman"/>
              </w:rPr>
            </w:pPr>
            <w:r w:rsidRPr="00442E96">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проектно-сметной документации ведомости объемов работ, предусмотреть мероприятия по охране труда на каждый вид технологического процесса.</w:t>
            </w:r>
          </w:p>
          <w:p w14:paraId="2B3EEE8D" w14:textId="77777777" w:rsidR="0087593F" w:rsidRPr="00442E96" w:rsidRDefault="0087593F" w:rsidP="00C721E0">
            <w:pPr>
              <w:spacing w:before="1" w:line="278" w:lineRule="auto"/>
              <w:ind w:left="258" w:right="193"/>
              <w:jc w:val="both"/>
              <w:rPr>
                <w:rFonts w:ascii="Times New Roman" w:hAnsi="Times New Roman" w:cs="Times New Roman"/>
              </w:rPr>
            </w:pPr>
            <w:r w:rsidRPr="00442E96">
              <w:rPr>
                <w:rFonts w:ascii="Times New Roman" w:hAnsi="Times New Roman" w:cs="Times New Roman"/>
                <w:b/>
              </w:rPr>
              <w:t>Разработать регламент эксплуатации общественного пространства после реализации Проекта.</w:t>
            </w:r>
          </w:p>
          <w:p w14:paraId="285253B1" w14:textId="77777777" w:rsidR="0087593F" w:rsidRPr="00442E96" w:rsidRDefault="0087593F" w:rsidP="00C721E0">
            <w:pPr>
              <w:tabs>
                <w:tab w:val="left" w:pos="383"/>
              </w:tabs>
              <w:spacing w:before="35"/>
              <w:ind w:right="193"/>
              <w:jc w:val="both"/>
              <w:rPr>
                <w:rFonts w:ascii="Times New Roman" w:hAnsi="Times New Roman" w:cs="Times New Roman"/>
              </w:rPr>
            </w:pPr>
          </w:p>
          <w:p w14:paraId="7961772D" w14:textId="77777777" w:rsidR="0087593F" w:rsidRPr="00442E96" w:rsidRDefault="0087593F" w:rsidP="00C721E0">
            <w:pPr>
              <w:tabs>
                <w:tab w:val="left" w:pos="383"/>
              </w:tabs>
              <w:spacing w:before="35"/>
              <w:ind w:right="193"/>
              <w:jc w:val="both"/>
              <w:rPr>
                <w:rFonts w:ascii="Times New Roman" w:hAnsi="Times New Roman" w:cs="Times New Roman"/>
              </w:rPr>
            </w:pPr>
            <w:r w:rsidRPr="00442E96">
              <w:rPr>
                <w:rFonts w:ascii="Times New Roman" w:hAnsi="Times New Roman" w:cs="Times New Roman"/>
              </w:rPr>
              <w:t>Состав и содержание разделов может быть скорректировано по согласованию Проектировщика и Заказчика.</w:t>
            </w:r>
          </w:p>
        </w:tc>
      </w:tr>
      <w:tr w:rsidR="0087593F" w:rsidRPr="00442E96" w14:paraId="053F8E0B" w14:textId="77777777" w:rsidTr="00C721E0">
        <w:trPr>
          <w:trHeight w:val="3384"/>
        </w:trPr>
        <w:tc>
          <w:tcPr>
            <w:tcW w:w="684" w:type="dxa"/>
            <w:tcBorders>
              <w:right w:val="single" w:sz="6" w:space="0" w:color="000000"/>
            </w:tcBorders>
          </w:tcPr>
          <w:p w14:paraId="6B73218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12</w:t>
            </w:r>
          </w:p>
        </w:tc>
        <w:tc>
          <w:tcPr>
            <w:tcW w:w="2288" w:type="dxa"/>
            <w:tcBorders>
              <w:top w:val="single" w:sz="6" w:space="0" w:color="000000"/>
              <w:left w:val="single" w:sz="6" w:space="0" w:color="000000"/>
              <w:bottom w:val="single" w:sz="6" w:space="0" w:color="000000"/>
              <w:right w:val="single" w:sz="6" w:space="0" w:color="000000"/>
            </w:tcBorders>
          </w:tcPr>
          <w:p w14:paraId="3AD923F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 к сметной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37465762"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04.08.2020г. в редакции приказов № 557/</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07.07.2022г., № 55/</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30.01.2024г., № 30/</w:t>
            </w:r>
            <w:proofErr w:type="spellStart"/>
            <w:r w:rsidRPr="00442E96">
              <w:rPr>
                <w:rFonts w:ascii="Times New Roman" w:hAnsi="Times New Roman" w:cs="Times New Roman"/>
              </w:rPr>
              <w:t>пр</w:t>
            </w:r>
            <w:proofErr w:type="spellEnd"/>
            <w:r w:rsidRPr="00442E96">
              <w:rPr>
                <w:rFonts w:ascii="Times New Roman" w:hAnsi="Times New Roman" w:cs="Times New Roman"/>
              </w:rPr>
              <w:t xml:space="preserve"> от 23.01.2025г. Сметная документация на капитальный ремонт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20932677"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 xml:space="preserve">Расчеты произвести в программном комплексе «ГРАНД-смета», </w:t>
            </w:r>
            <w:r w:rsidRPr="00442E96">
              <w:rPr>
                <w:rFonts w:ascii="Times New Roman" w:hAnsi="Times New Roman" w:cs="Times New Roman"/>
              </w:rPr>
              <w:lastRenderedPageBreak/>
              <w:t>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4837713B"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b/>
              </w:rPr>
            </w:pPr>
            <w:r w:rsidRPr="00442E96">
              <w:rPr>
                <w:rFonts w:ascii="Times New Roman" w:hAnsi="Times New Roman" w:cs="Times New Roman"/>
                <w:b/>
              </w:rPr>
              <w:t>Период разработки сметной документации: 4 квартал, 2025 год.</w:t>
            </w:r>
          </w:p>
          <w:p w14:paraId="11FFC1A6"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p>
          <w:p w14:paraId="1BB4AF49"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В сводный сметный расчет включить затраты: стоимость ПИР по</w:t>
            </w:r>
            <w:r w:rsidRPr="00442E96">
              <w:rPr>
                <w:rFonts w:ascii="Times New Roman" w:hAnsi="Times New Roman" w:cs="Times New Roman"/>
                <w:lang w:val="ru-RU"/>
              </w:rPr>
              <w:t xml:space="preserve"> </w:t>
            </w:r>
            <w:r w:rsidRPr="00442E96">
              <w:rPr>
                <w:rFonts w:ascii="Times New Roman" w:hAnsi="Times New Roman" w:cs="Times New Roman"/>
              </w:rPr>
              <w:t>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проектно-сметную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7DB53CE9"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 xml:space="preserve">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w:t>
            </w:r>
            <w:r w:rsidRPr="00442E96">
              <w:rPr>
                <w:rFonts w:ascii="Times New Roman" w:hAnsi="Times New Roman" w:cs="Times New Roman"/>
              </w:rPr>
              <w:lastRenderedPageBreak/>
              <w:t>источников – подписанные уполномоченным лицом заказчика.</w:t>
            </w:r>
          </w:p>
          <w:p w14:paraId="2CEEBC18"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Конъюнктурный анализ должен быть выполнен в полном объеме и оформлен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5DB2AB86"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2A6B2679"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В соответствии с приказом Минстроя России от 23 декабря 2019 года № 841/пр. проектировщику 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w:t>
            </w:r>
            <w:r w:rsidRPr="00442E96">
              <w:rPr>
                <w:rFonts w:ascii="Times New Roman" w:hAnsi="Times New Roman" w:cs="Times New Roman"/>
                <w:lang w:val="ru-RU"/>
              </w:rPr>
              <w:t xml:space="preserve"> </w:t>
            </w:r>
            <w:r w:rsidRPr="00442E96">
              <w:rPr>
                <w:rFonts w:ascii="Times New Roman" w:hAnsi="Times New Roman" w:cs="Times New Roman"/>
              </w:rPr>
              <w:t>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6BAFADEC"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 xml:space="preserve">На основании Ведомости в соответствии с приказом Минстроя России от 23 декабря 2019 года № 841/пр. проектировщику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w:t>
            </w:r>
            <w:r w:rsidRPr="00442E96">
              <w:rPr>
                <w:rFonts w:ascii="Times New Roman" w:hAnsi="Times New Roman" w:cs="Times New Roman"/>
              </w:rPr>
              <w:lastRenderedPageBreak/>
              <w:t>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4DB018E4"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77B7BADE"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Проектировщик своими силами и за счет своих средств обеспечивает проведение экспертизы в части проверки достоверности определения сметной стоимости и получение положительного заключения.</w:t>
            </w:r>
          </w:p>
          <w:p w14:paraId="5E88C0E5"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p>
          <w:p w14:paraId="3F5D00E9"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Перед передачей в экспертизу согласовать с заказчиком.</w:t>
            </w:r>
          </w:p>
          <w:p w14:paraId="6DF8BDD0"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p>
          <w:p w14:paraId="7A96C63A"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r w:rsidRPr="00442E96">
              <w:rPr>
                <w:rFonts w:ascii="Times New Roman" w:hAnsi="Times New Roman" w:cs="Times New Roman"/>
                <w:lang w:val="ru-RU"/>
              </w:rPr>
              <w:t>.</w:t>
            </w:r>
          </w:p>
        </w:tc>
      </w:tr>
      <w:tr w:rsidR="0087593F" w:rsidRPr="00442E96" w14:paraId="4E4E3BFD" w14:textId="77777777" w:rsidTr="00C721E0">
        <w:trPr>
          <w:trHeight w:val="3384"/>
        </w:trPr>
        <w:tc>
          <w:tcPr>
            <w:tcW w:w="684" w:type="dxa"/>
            <w:tcBorders>
              <w:right w:val="single" w:sz="6" w:space="0" w:color="000000"/>
            </w:tcBorders>
          </w:tcPr>
          <w:p w14:paraId="7238EFE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13</w:t>
            </w:r>
          </w:p>
        </w:tc>
        <w:tc>
          <w:tcPr>
            <w:tcW w:w="2288" w:type="dxa"/>
            <w:tcBorders>
              <w:top w:val="single" w:sz="6" w:space="0" w:color="000000"/>
              <w:left w:val="single" w:sz="6" w:space="0" w:color="000000"/>
              <w:bottom w:val="single" w:sz="6" w:space="0" w:color="000000"/>
              <w:right w:val="single" w:sz="6" w:space="0" w:color="000000"/>
            </w:tcBorders>
          </w:tcPr>
          <w:p w14:paraId="0D5905D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Требования к формату передаваемой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2B426339"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292"/>
              <w:jc w:val="both"/>
              <w:rPr>
                <w:rFonts w:ascii="Times New Roman" w:hAnsi="Times New Roman" w:cs="Times New Roman"/>
              </w:rPr>
            </w:pPr>
            <w:r w:rsidRPr="00442E96">
              <w:rPr>
                <w:rFonts w:ascii="Times New Roman" w:hAnsi="Times New Roman" w:cs="Times New Roman"/>
              </w:rPr>
              <w:t>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Генеральный проектировщик передает Заказчику</w:t>
            </w:r>
            <w:r w:rsidRPr="00442E96">
              <w:rPr>
                <w:rFonts w:ascii="Times New Roman" w:hAnsi="Times New Roman" w:cs="Times New Roman"/>
                <w:lang w:val="ru-RU"/>
              </w:rPr>
              <w:t xml:space="preserve"> </w:t>
            </w:r>
            <w:r w:rsidRPr="00442E96">
              <w:rPr>
                <w:rFonts w:ascii="Times New Roman" w:hAnsi="Times New Roman" w:cs="Times New Roman"/>
              </w:rPr>
              <w:t>следующую отчетную документацию:</w:t>
            </w:r>
          </w:p>
          <w:p w14:paraId="2CE5522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292"/>
              <w:jc w:val="both"/>
              <w:rPr>
                <w:rFonts w:ascii="Times New Roman" w:hAnsi="Times New Roman" w:cs="Times New Roman"/>
              </w:rPr>
            </w:pPr>
            <w:r w:rsidRPr="00442E96">
              <w:rPr>
                <w:rFonts w:ascii="Times New Roman" w:hAnsi="Times New Roman" w:cs="Times New Roman"/>
              </w:rPr>
              <w:t xml:space="preserve">Согласованную проектную документацию в 2-х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748E8BB2" w14:textId="77777777" w:rsidR="0087593F" w:rsidRPr="00442E96" w:rsidRDefault="0087593F" w:rsidP="00C721E0">
            <w:pPr>
              <w:spacing w:line="288" w:lineRule="auto"/>
              <w:ind w:left="258" w:right="292"/>
              <w:jc w:val="both"/>
              <w:rPr>
                <w:rFonts w:ascii="Times New Roman" w:hAnsi="Times New Roman" w:cs="Times New Roman"/>
              </w:rPr>
            </w:pPr>
            <w:r w:rsidRPr="00442E96">
              <w:rPr>
                <w:rFonts w:ascii="Times New Roman" w:hAnsi="Times New Roman" w:cs="Times New Roman"/>
              </w:rPr>
              <w:t>Согласованную сметную документацию в 2-х экземплярах на бумажном носителе, в 1-м экземпляре на электронном носителе</w:t>
            </w:r>
            <w:r w:rsidRPr="00442E96">
              <w:rPr>
                <w:rFonts w:ascii="Times New Roman" w:hAnsi="Times New Roman" w:cs="Times New Roman"/>
                <w:lang w:val="ru-RU"/>
              </w:rPr>
              <w:t xml:space="preserve"> </w:t>
            </w:r>
            <w:r w:rsidRPr="00442E96">
              <w:rPr>
                <w:rFonts w:ascii="Times New Roman" w:hAnsi="Times New Roman" w:cs="Times New Roman"/>
              </w:rPr>
              <w:t>(на флэш-накопителе USB 2.0) в сметном переводном формате .</w:t>
            </w:r>
            <w:proofErr w:type="spellStart"/>
            <w:r w:rsidRPr="00442E96">
              <w:rPr>
                <w:rFonts w:ascii="Times New Roman" w:hAnsi="Times New Roman" w:cs="Times New Roman"/>
              </w:rPr>
              <w:t>xml</w:t>
            </w:r>
            <w:proofErr w:type="spellEnd"/>
            <w:r w:rsidRPr="00442E96">
              <w:rPr>
                <w:rFonts w:ascii="Times New Roman" w:hAnsi="Times New Roman" w:cs="Times New Roman"/>
              </w:rPr>
              <w:t xml:space="preserve"> и </w:t>
            </w:r>
            <w:proofErr w:type="spellStart"/>
            <w:r w:rsidRPr="00442E96">
              <w:rPr>
                <w:rFonts w:ascii="Times New Roman" w:hAnsi="Times New Roman" w:cs="Times New Roman"/>
              </w:rPr>
              <w:t>Excel</w:t>
            </w:r>
            <w:proofErr w:type="spellEnd"/>
            <w:r w:rsidRPr="00442E96">
              <w:rPr>
                <w:rFonts w:ascii="Times New Roman" w:hAnsi="Times New Roman" w:cs="Times New Roman"/>
              </w:rPr>
              <w:t>.</w:t>
            </w:r>
          </w:p>
          <w:p w14:paraId="1B921577" w14:textId="77777777" w:rsidR="0087593F" w:rsidRPr="00442E96" w:rsidRDefault="0087593F" w:rsidP="00C721E0">
            <w:pPr>
              <w:tabs>
                <w:tab w:val="left" w:pos="1162"/>
                <w:tab w:val="left" w:pos="2242"/>
                <w:tab w:val="left" w:pos="3479"/>
                <w:tab w:val="left" w:pos="5072"/>
                <w:tab w:val="left" w:pos="5682"/>
              </w:tabs>
              <w:spacing w:line="276" w:lineRule="auto"/>
              <w:ind w:left="257" w:right="193"/>
              <w:jc w:val="both"/>
              <w:rPr>
                <w:rFonts w:ascii="Times New Roman" w:hAnsi="Times New Roman" w:cs="Times New Roman"/>
              </w:rPr>
            </w:pPr>
            <w:r w:rsidRPr="00442E96">
              <w:rPr>
                <w:rFonts w:ascii="Times New Roman" w:hAnsi="Times New Roman" w:cs="Times New Roman"/>
              </w:rPr>
              <w:t>Результат работы – согласованная рабочая</w:t>
            </w:r>
            <w:r w:rsidRPr="00442E96">
              <w:rPr>
                <w:rFonts w:ascii="Times New Roman" w:hAnsi="Times New Roman" w:cs="Times New Roman"/>
                <w:lang w:val="ru-RU"/>
              </w:rPr>
              <w:t xml:space="preserve"> </w:t>
            </w:r>
            <w:r w:rsidRPr="00442E96">
              <w:rPr>
                <w:rFonts w:ascii="Times New Roman" w:hAnsi="Times New Roman" w:cs="Times New Roman"/>
              </w:rPr>
              <w:t>документация и сметная документация с положительным заключением экспертизы в части проверки достоверности определения сметной стоимости.</w:t>
            </w:r>
          </w:p>
        </w:tc>
      </w:tr>
      <w:tr w:rsidR="0087593F" w:rsidRPr="00442E96" w14:paraId="0EEE8416" w14:textId="77777777" w:rsidTr="00C721E0">
        <w:trPr>
          <w:trHeight w:val="3384"/>
        </w:trPr>
        <w:tc>
          <w:tcPr>
            <w:tcW w:w="684" w:type="dxa"/>
            <w:tcBorders>
              <w:right w:val="single" w:sz="6" w:space="0" w:color="000000"/>
            </w:tcBorders>
          </w:tcPr>
          <w:p w14:paraId="2A6036D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14</w:t>
            </w:r>
          </w:p>
        </w:tc>
        <w:tc>
          <w:tcPr>
            <w:tcW w:w="2288" w:type="dxa"/>
            <w:tcBorders>
              <w:top w:val="single" w:sz="6" w:space="0" w:color="000000"/>
              <w:left w:val="single" w:sz="6" w:space="0" w:color="000000"/>
              <w:bottom w:val="single" w:sz="6" w:space="0" w:color="000000"/>
              <w:right w:val="single" w:sz="6" w:space="0" w:color="000000"/>
            </w:tcBorders>
          </w:tcPr>
          <w:p w14:paraId="4825DA4F"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Технические требования к представлению разделов документации в электронном виде</w:t>
            </w:r>
          </w:p>
        </w:tc>
        <w:tc>
          <w:tcPr>
            <w:tcW w:w="7513" w:type="dxa"/>
            <w:tcBorders>
              <w:top w:val="single" w:sz="6" w:space="0" w:color="000000"/>
              <w:left w:val="single" w:sz="6" w:space="0" w:color="000000"/>
              <w:bottom w:val="single" w:sz="6" w:space="0" w:color="000000"/>
              <w:right w:val="single" w:sz="6" w:space="0" w:color="000000"/>
            </w:tcBorders>
          </w:tcPr>
          <w:p w14:paraId="6F34E59C"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442E96">
              <w:rPr>
                <w:rFonts w:ascii="Times New Roman" w:hAnsi="Times New Roman" w:cs="Times New Roman"/>
              </w:rPr>
              <w:t xml:space="preserve">Текстовая часть – в форматах файлов текстового расширения типа </w:t>
            </w:r>
            <w:proofErr w:type="spellStart"/>
            <w:r w:rsidRPr="00442E96">
              <w:rPr>
                <w:rFonts w:ascii="Times New Roman" w:hAnsi="Times New Roman" w:cs="Times New Roman"/>
              </w:rPr>
              <w:t>MSWord</w:t>
            </w:r>
            <w:proofErr w:type="spellEnd"/>
            <w:r w:rsidRPr="00442E96">
              <w:rPr>
                <w:rFonts w:ascii="Times New Roman" w:hAnsi="Times New Roman" w:cs="Times New Roman"/>
              </w:rPr>
              <w:t xml:space="preserve">, табличного расширения типа </w:t>
            </w:r>
            <w:proofErr w:type="spellStart"/>
            <w:r w:rsidRPr="00442E96">
              <w:rPr>
                <w:rFonts w:ascii="Times New Roman" w:hAnsi="Times New Roman" w:cs="Times New Roman"/>
              </w:rPr>
              <w:t>MSExcel</w:t>
            </w:r>
            <w:proofErr w:type="spellEnd"/>
            <w:r w:rsidRPr="00442E96">
              <w:rPr>
                <w:rFonts w:ascii="Times New Roman" w:hAnsi="Times New Roman" w:cs="Times New Roman"/>
              </w:rPr>
              <w:t>.</w:t>
            </w:r>
          </w:p>
          <w:p w14:paraId="5B597480"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442E96">
              <w:rPr>
                <w:rFonts w:ascii="Times New Roman" w:hAnsi="Times New Roman" w:cs="Times New Roman"/>
              </w:rPr>
              <w:t xml:space="preserve">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442E96">
              <w:rPr>
                <w:rFonts w:ascii="Times New Roman" w:hAnsi="Times New Roman" w:cs="Times New Roman"/>
              </w:rPr>
              <w:t>AutoCAD</w:t>
            </w:r>
            <w:proofErr w:type="spellEnd"/>
            <w:r w:rsidRPr="00442E96">
              <w:rPr>
                <w:rFonts w:ascii="Times New Roman" w:hAnsi="Times New Roman" w:cs="Times New Roman"/>
              </w:rPr>
              <w:t xml:space="preserve"> типа и </w:t>
            </w:r>
            <w:proofErr w:type="spellStart"/>
            <w:r w:rsidRPr="00442E96">
              <w:rPr>
                <w:rFonts w:ascii="Times New Roman" w:hAnsi="Times New Roman" w:cs="Times New Roman"/>
              </w:rPr>
              <w:t>MapInfo</w:t>
            </w:r>
            <w:proofErr w:type="spellEnd"/>
            <w:r w:rsidRPr="00442E96">
              <w:rPr>
                <w:rFonts w:ascii="Times New Roman" w:hAnsi="Times New Roman" w:cs="Times New Roman"/>
              </w:rPr>
              <w:t>.</w:t>
            </w:r>
          </w:p>
          <w:p w14:paraId="11D742D2"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442E96">
              <w:rPr>
                <w:rFonts w:ascii="Times New Roman" w:hAnsi="Times New Roman" w:cs="Times New Roman"/>
              </w:rPr>
              <w:t xml:space="preserve">Сметная документация – в форматах файлов табличного процессора типа </w:t>
            </w:r>
            <w:proofErr w:type="spellStart"/>
            <w:r w:rsidRPr="00442E96">
              <w:rPr>
                <w:rFonts w:ascii="Times New Roman" w:hAnsi="Times New Roman" w:cs="Times New Roman"/>
              </w:rPr>
              <w:t>MSExcel</w:t>
            </w:r>
            <w:proofErr w:type="spellEnd"/>
            <w:r w:rsidRPr="00442E96">
              <w:rPr>
                <w:rFonts w:ascii="Times New Roman" w:hAnsi="Times New Roman" w:cs="Times New Roman"/>
              </w:rPr>
              <w:t xml:space="preserve"> и программного комплекса для составления и проверки сметных расчётов типа А0.</w:t>
            </w:r>
          </w:p>
          <w:p w14:paraId="0A2B307C"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442E96">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35EFAF62"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442E96">
              <w:rPr>
                <w:rFonts w:ascii="Times New Roman" w:hAnsi="Times New Roman" w:cs="Times New Roman"/>
              </w:rPr>
              <w:t xml:space="preserve">Файлы должны открываться на просмотр стандартными </w:t>
            </w:r>
            <w:r w:rsidRPr="00442E96">
              <w:rPr>
                <w:rFonts w:ascii="Times New Roman" w:hAnsi="Times New Roman" w:cs="Times New Roman"/>
              </w:rPr>
              <w:lastRenderedPageBreak/>
              <w:t>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47280E21"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442E96">
              <w:rPr>
                <w:rFonts w:ascii="Times New Roman" w:hAnsi="Times New Roman" w:cs="Times New Roman"/>
              </w:rPr>
              <w:t>Не допускается в файлах устанавливать опцию запрета копирования и печати содержимого файла.</w:t>
            </w:r>
          </w:p>
          <w:p w14:paraId="66B2E56C"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442E96">
              <w:rPr>
                <w:rFonts w:ascii="Times New Roman" w:hAnsi="Times New Roman" w:cs="Times New Roman"/>
              </w:rPr>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78184D7A"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442E96">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57613B14"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442E96">
              <w:rPr>
                <w:rFonts w:ascii="Times New Roman" w:hAnsi="Times New Roman" w:cs="Times New Roman"/>
              </w:rPr>
              <w:t>Представление части документа (не в полном объеме) не допускается.</w:t>
            </w:r>
          </w:p>
          <w:p w14:paraId="48244E8C"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442E96">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33E63A5C"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442E96">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2259ABAC"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442E96">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651BAD90"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442E96">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71DE6379" w14:textId="77777777" w:rsidR="0087593F" w:rsidRPr="00442E96" w:rsidRDefault="0087593F" w:rsidP="00C721E0">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31"/>
              </w:tabs>
              <w:ind w:left="631" w:hanging="371"/>
              <w:jc w:val="both"/>
              <w:rPr>
                <w:rFonts w:ascii="Times New Roman" w:hAnsi="Times New Roman" w:cs="Times New Roman"/>
              </w:rPr>
            </w:pPr>
            <w:r w:rsidRPr="00442E96">
              <w:rPr>
                <w:rFonts w:ascii="Times New Roman" w:hAnsi="Times New Roman" w:cs="Times New Roman"/>
              </w:rPr>
              <w:t>Документы на всех листах должны иметь подписи и даты в</w:t>
            </w:r>
          </w:p>
          <w:p w14:paraId="7B9B03F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38" w:lineRule="auto"/>
              <w:ind w:left="260"/>
              <w:jc w:val="both"/>
              <w:rPr>
                <w:rFonts w:ascii="Times New Roman" w:hAnsi="Times New Roman" w:cs="Times New Roman"/>
              </w:rPr>
            </w:pPr>
            <w:r w:rsidRPr="00442E96">
              <w:rPr>
                <w:rFonts w:ascii="Times New Roman" w:hAnsi="Times New Roman" w:cs="Times New Roman"/>
              </w:rPr>
              <w:t>указанных для этого местах.</w:t>
            </w:r>
          </w:p>
          <w:p w14:paraId="04F3902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292"/>
              <w:jc w:val="both"/>
              <w:rPr>
                <w:rFonts w:ascii="Times New Roman" w:hAnsi="Times New Roman" w:cs="Times New Roman"/>
              </w:rPr>
            </w:pPr>
          </w:p>
        </w:tc>
      </w:tr>
      <w:tr w:rsidR="0087593F" w:rsidRPr="00442E96" w14:paraId="776A18C6" w14:textId="77777777" w:rsidTr="00C721E0">
        <w:trPr>
          <w:trHeight w:val="3109"/>
        </w:trPr>
        <w:tc>
          <w:tcPr>
            <w:tcW w:w="684" w:type="dxa"/>
            <w:tcBorders>
              <w:right w:val="single" w:sz="6" w:space="0" w:color="000000"/>
            </w:tcBorders>
          </w:tcPr>
          <w:p w14:paraId="6F4DF7E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15</w:t>
            </w:r>
          </w:p>
        </w:tc>
        <w:tc>
          <w:tcPr>
            <w:tcW w:w="2288" w:type="dxa"/>
            <w:tcBorders>
              <w:top w:val="single" w:sz="6" w:space="0" w:color="000000"/>
              <w:left w:val="single" w:sz="6" w:space="0" w:color="000000"/>
              <w:bottom w:val="single" w:sz="6" w:space="0" w:color="000000"/>
              <w:right w:val="single" w:sz="6" w:space="0" w:color="000000"/>
            </w:tcBorders>
          </w:tcPr>
          <w:p w14:paraId="1D2BACA3"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Экспертиза проектно-сметной документации</w:t>
            </w:r>
          </w:p>
        </w:tc>
        <w:tc>
          <w:tcPr>
            <w:tcW w:w="7513" w:type="dxa"/>
            <w:tcBorders>
              <w:top w:val="single" w:sz="6" w:space="0" w:color="000000"/>
              <w:left w:val="single" w:sz="6" w:space="0" w:color="000000"/>
              <w:bottom w:val="single" w:sz="6" w:space="0" w:color="000000"/>
              <w:right w:val="single" w:sz="6" w:space="0" w:color="000000"/>
            </w:tcBorders>
          </w:tcPr>
          <w:p w14:paraId="2F8AB5B8"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96" w:right="292"/>
              <w:jc w:val="both"/>
              <w:rPr>
                <w:rFonts w:ascii="Times New Roman" w:hAnsi="Times New Roman" w:cs="Times New Roman"/>
              </w:rPr>
            </w:pPr>
            <w:r w:rsidRPr="00442E96">
              <w:rPr>
                <w:rFonts w:ascii="Times New Roman" w:hAnsi="Times New Roman" w:cs="Times New Roman"/>
              </w:rPr>
              <w:t>Пройти экспертизу в части проверки достоверности опреде</w:t>
            </w:r>
            <w:r>
              <w:rPr>
                <w:rFonts w:ascii="Times New Roman" w:hAnsi="Times New Roman" w:cs="Times New Roman"/>
              </w:rPr>
              <w:t xml:space="preserve">ления сметной стоимости. </w:t>
            </w:r>
            <w:r w:rsidRPr="00442E96">
              <w:rPr>
                <w:rFonts w:ascii="Times New Roman" w:hAnsi="Times New Roman" w:cs="Times New Roman"/>
              </w:rPr>
              <w:t>Стоимость экспертизы оплачивает подрядчик.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подрядчика.</w:t>
            </w:r>
          </w:p>
        </w:tc>
      </w:tr>
      <w:tr w:rsidR="0087593F" w:rsidRPr="00442E96" w14:paraId="2D3E1A9D" w14:textId="77777777" w:rsidTr="00C721E0">
        <w:trPr>
          <w:trHeight w:val="1261"/>
        </w:trPr>
        <w:tc>
          <w:tcPr>
            <w:tcW w:w="684" w:type="dxa"/>
            <w:tcBorders>
              <w:right w:val="single" w:sz="6" w:space="0" w:color="000000"/>
            </w:tcBorders>
          </w:tcPr>
          <w:p w14:paraId="3C45685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16</w:t>
            </w:r>
          </w:p>
        </w:tc>
        <w:tc>
          <w:tcPr>
            <w:tcW w:w="2288" w:type="dxa"/>
            <w:tcBorders>
              <w:top w:val="single" w:sz="6" w:space="0" w:color="000000"/>
              <w:left w:val="single" w:sz="6" w:space="0" w:color="000000"/>
              <w:bottom w:val="single" w:sz="6" w:space="0" w:color="000000"/>
              <w:right w:val="single" w:sz="6" w:space="0" w:color="000000"/>
            </w:tcBorders>
          </w:tcPr>
          <w:p w14:paraId="4DC036D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Сроки выполнения работ</w:t>
            </w:r>
          </w:p>
        </w:tc>
        <w:tc>
          <w:tcPr>
            <w:tcW w:w="7513" w:type="dxa"/>
            <w:tcBorders>
              <w:top w:val="single" w:sz="6" w:space="0" w:color="000000"/>
              <w:left w:val="single" w:sz="6" w:space="0" w:color="000000"/>
              <w:bottom w:val="single" w:sz="6" w:space="0" w:color="000000"/>
              <w:right w:val="single" w:sz="6" w:space="0" w:color="000000"/>
            </w:tcBorders>
          </w:tcPr>
          <w:p w14:paraId="62054F51" w14:textId="77777777" w:rsidR="0087593F" w:rsidRPr="00442E96" w:rsidRDefault="0087593F" w:rsidP="00C721E0">
            <w:pPr>
              <w:spacing w:before="1"/>
              <w:ind w:left="258"/>
              <w:rPr>
                <w:rFonts w:ascii="Times New Roman" w:hAnsi="Times New Roman" w:cs="Times New Roman"/>
              </w:rPr>
            </w:pPr>
            <w:r w:rsidRPr="00442E96">
              <w:rPr>
                <w:rFonts w:ascii="Times New Roman" w:hAnsi="Times New Roman" w:cs="Times New Roman"/>
              </w:rPr>
              <w:t>Срок выполнения работ по Договору – до 30 января 2026 г.</w:t>
            </w:r>
          </w:p>
          <w:p w14:paraId="00C0B584" w14:textId="77777777" w:rsidR="0087593F" w:rsidRPr="00442E96" w:rsidRDefault="0087593F" w:rsidP="00C721E0">
            <w:pPr>
              <w:tabs>
                <w:tab w:val="left" w:pos="1242"/>
                <w:tab w:val="left" w:pos="1902"/>
                <w:tab w:val="left" w:pos="3022"/>
                <w:tab w:val="left" w:pos="4507"/>
                <w:tab w:val="left" w:pos="5816"/>
              </w:tabs>
              <w:spacing w:before="39" w:line="252" w:lineRule="auto"/>
              <w:ind w:left="258"/>
              <w:rPr>
                <w:rFonts w:ascii="Times New Roman" w:hAnsi="Times New Roman" w:cs="Times New Roman"/>
              </w:rPr>
            </w:pPr>
            <w:r w:rsidRPr="00442E96">
              <w:rPr>
                <w:rFonts w:ascii="Times New Roman" w:hAnsi="Times New Roman" w:cs="Times New Roman"/>
              </w:rPr>
              <w:t>Данный</w:t>
            </w:r>
            <w:r w:rsidRPr="00442E96">
              <w:rPr>
                <w:rFonts w:ascii="Times New Roman" w:hAnsi="Times New Roman" w:cs="Times New Roman"/>
              </w:rPr>
              <w:tab/>
              <w:t>срок</w:t>
            </w:r>
            <w:r w:rsidRPr="00442E96">
              <w:rPr>
                <w:rFonts w:ascii="Times New Roman" w:hAnsi="Times New Roman" w:cs="Times New Roman"/>
              </w:rPr>
              <w:tab/>
              <w:t>включает</w:t>
            </w:r>
            <w:r w:rsidRPr="00442E96">
              <w:rPr>
                <w:rFonts w:ascii="Times New Roman" w:hAnsi="Times New Roman" w:cs="Times New Roman"/>
              </w:rPr>
              <w:tab/>
              <w:t>прохождение</w:t>
            </w:r>
            <w:r w:rsidRPr="00442E96">
              <w:rPr>
                <w:rFonts w:ascii="Times New Roman" w:hAnsi="Times New Roman" w:cs="Times New Roman"/>
              </w:rPr>
              <w:tab/>
              <w:t xml:space="preserve">экспертизы достоверности определения сметной стоимости. </w:t>
            </w:r>
          </w:p>
          <w:p w14:paraId="7C002952"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96" w:right="292"/>
              <w:jc w:val="both"/>
              <w:rPr>
                <w:rFonts w:ascii="Times New Roman" w:hAnsi="Times New Roman" w:cs="Times New Roman"/>
              </w:rPr>
            </w:pPr>
          </w:p>
        </w:tc>
      </w:tr>
      <w:tr w:rsidR="0087593F" w:rsidRPr="00442E96" w14:paraId="3273071A" w14:textId="77777777" w:rsidTr="00C721E0">
        <w:trPr>
          <w:trHeight w:val="1550"/>
        </w:trPr>
        <w:tc>
          <w:tcPr>
            <w:tcW w:w="684" w:type="dxa"/>
            <w:tcBorders>
              <w:right w:val="single" w:sz="6" w:space="0" w:color="000000"/>
            </w:tcBorders>
          </w:tcPr>
          <w:p w14:paraId="428FC6B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lastRenderedPageBreak/>
              <w:t>17</w:t>
            </w:r>
          </w:p>
        </w:tc>
        <w:tc>
          <w:tcPr>
            <w:tcW w:w="2288" w:type="dxa"/>
            <w:tcBorders>
              <w:top w:val="single" w:sz="6" w:space="0" w:color="000000"/>
              <w:left w:val="single" w:sz="6" w:space="0" w:color="000000"/>
              <w:bottom w:val="single" w:sz="6" w:space="0" w:color="000000"/>
              <w:right w:val="single" w:sz="6" w:space="0" w:color="000000"/>
            </w:tcBorders>
          </w:tcPr>
          <w:p w14:paraId="20C8020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Место выполнения работ</w:t>
            </w:r>
          </w:p>
        </w:tc>
        <w:tc>
          <w:tcPr>
            <w:tcW w:w="7513" w:type="dxa"/>
            <w:tcBorders>
              <w:top w:val="single" w:sz="6" w:space="0" w:color="000000"/>
              <w:left w:val="single" w:sz="6" w:space="0" w:color="000000"/>
              <w:bottom w:val="single" w:sz="6" w:space="0" w:color="000000"/>
              <w:right w:val="single" w:sz="6" w:space="0" w:color="000000"/>
            </w:tcBorders>
          </w:tcPr>
          <w:p w14:paraId="34017C76"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442E96">
              <w:rPr>
                <w:rFonts w:ascii="Times New Roman" w:hAnsi="Times New Roman" w:cs="Times New Roman"/>
              </w:rPr>
              <w:t>По месту нахождения Подрядчика.</w:t>
            </w:r>
          </w:p>
          <w:p w14:paraId="3810992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442E96">
              <w:rPr>
                <w:rFonts w:ascii="Times New Roman" w:hAnsi="Times New Roman" w:cs="Times New Roman"/>
              </w:rPr>
              <w:t>Обязательное очное посещение территории до 30.01.2026 года.</w:t>
            </w:r>
          </w:p>
          <w:p w14:paraId="6FCF4DC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59"/>
              <w:ind w:left="258"/>
              <w:rPr>
                <w:rFonts w:ascii="Times New Roman" w:hAnsi="Times New Roman" w:cs="Times New Roman"/>
              </w:rPr>
            </w:pPr>
            <w:r w:rsidRPr="00442E96">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p w14:paraId="7EE85788" w14:textId="77777777" w:rsidR="0087593F" w:rsidRPr="00442E96" w:rsidRDefault="0087593F" w:rsidP="00C721E0">
            <w:pPr>
              <w:spacing w:before="1"/>
              <w:ind w:left="258"/>
              <w:rPr>
                <w:rFonts w:ascii="Times New Roman" w:hAnsi="Times New Roman" w:cs="Times New Roman"/>
              </w:rPr>
            </w:pPr>
          </w:p>
        </w:tc>
      </w:tr>
      <w:tr w:rsidR="0087593F" w:rsidRPr="00442E96" w14:paraId="3F7E89EB" w14:textId="77777777" w:rsidTr="00C721E0">
        <w:trPr>
          <w:trHeight w:val="3384"/>
        </w:trPr>
        <w:tc>
          <w:tcPr>
            <w:tcW w:w="684" w:type="dxa"/>
            <w:tcBorders>
              <w:right w:val="single" w:sz="6" w:space="0" w:color="000000"/>
            </w:tcBorders>
          </w:tcPr>
          <w:p w14:paraId="01E42C5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18</w:t>
            </w:r>
          </w:p>
        </w:tc>
        <w:tc>
          <w:tcPr>
            <w:tcW w:w="2288" w:type="dxa"/>
            <w:tcBorders>
              <w:top w:val="single" w:sz="6" w:space="0" w:color="000000"/>
              <w:left w:val="single" w:sz="6" w:space="0" w:color="000000"/>
              <w:bottom w:val="single" w:sz="6" w:space="0" w:color="000000"/>
              <w:right w:val="single" w:sz="6" w:space="0" w:color="000000"/>
            </w:tcBorders>
          </w:tcPr>
          <w:p w14:paraId="2984D7E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Иные требования и условия</w:t>
            </w:r>
          </w:p>
        </w:tc>
        <w:tc>
          <w:tcPr>
            <w:tcW w:w="7513" w:type="dxa"/>
            <w:tcBorders>
              <w:top w:val="single" w:sz="6" w:space="0" w:color="000000"/>
              <w:left w:val="single" w:sz="6" w:space="0" w:color="000000"/>
              <w:bottom w:val="single" w:sz="6" w:space="0" w:color="000000"/>
              <w:right w:val="single" w:sz="6" w:space="0" w:color="000000"/>
            </w:tcBorders>
          </w:tcPr>
          <w:p w14:paraId="685C50E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442E96">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38997CEC"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p>
          <w:p w14:paraId="735A47F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442E96">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6988C871"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442E96">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87593F" w:rsidRPr="00442E96" w14:paraId="78AE4E30" w14:textId="77777777" w:rsidTr="00C721E0">
        <w:trPr>
          <w:trHeight w:val="1125"/>
        </w:trPr>
        <w:tc>
          <w:tcPr>
            <w:tcW w:w="684" w:type="dxa"/>
            <w:tcBorders>
              <w:right w:val="single" w:sz="6" w:space="0" w:color="000000"/>
            </w:tcBorders>
          </w:tcPr>
          <w:p w14:paraId="747DC14D"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line="244" w:lineRule="auto"/>
              <w:ind w:left="217"/>
              <w:rPr>
                <w:rFonts w:ascii="Times New Roman" w:hAnsi="Times New Roman" w:cs="Times New Roman"/>
                <w:lang w:val="ru-RU"/>
              </w:rPr>
            </w:pPr>
            <w:r w:rsidRPr="00442E96">
              <w:rPr>
                <w:rFonts w:ascii="Times New Roman" w:hAnsi="Times New Roman" w:cs="Times New Roman"/>
                <w:lang w:val="ru-RU"/>
              </w:rPr>
              <w:t>19</w:t>
            </w:r>
          </w:p>
        </w:tc>
        <w:tc>
          <w:tcPr>
            <w:tcW w:w="2288" w:type="dxa"/>
            <w:tcBorders>
              <w:top w:val="single" w:sz="6" w:space="0" w:color="000000"/>
              <w:left w:val="single" w:sz="6" w:space="0" w:color="000000"/>
              <w:bottom w:val="single" w:sz="6" w:space="0" w:color="000000"/>
              <w:right w:val="single" w:sz="6" w:space="0" w:color="000000"/>
            </w:tcBorders>
          </w:tcPr>
          <w:p w14:paraId="176DAB60"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0" w:right="213"/>
              <w:rPr>
                <w:rFonts w:ascii="Times New Roman" w:hAnsi="Times New Roman" w:cs="Times New Roman"/>
              </w:rPr>
            </w:pPr>
            <w:r w:rsidRPr="00442E96">
              <w:rPr>
                <w:rFonts w:ascii="Times New Roman" w:hAnsi="Times New Roman" w:cs="Times New Roman"/>
              </w:rPr>
              <w:t>Гарантийные обязательства</w:t>
            </w:r>
          </w:p>
        </w:tc>
        <w:tc>
          <w:tcPr>
            <w:tcW w:w="7513" w:type="dxa"/>
            <w:tcBorders>
              <w:top w:val="single" w:sz="6" w:space="0" w:color="000000"/>
              <w:left w:val="single" w:sz="6" w:space="0" w:color="000000"/>
              <w:bottom w:val="single" w:sz="6" w:space="0" w:color="000000"/>
              <w:right w:val="single" w:sz="6" w:space="0" w:color="000000"/>
            </w:tcBorders>
          </w:tcPr>
          <w:p w14:paraId="655433DA"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3" w:line="237" w:lineRule="auto"/>
              <w:ind w:left="174" w:right="101"/>
              <w:jc w:val="both"/>
              <w:rPr>
                <w:rFonts w:ascii="Times New Roman" w:hAnsi="Times New Roman" w:cs="Times New Roman"/>
              </w:rPr>
            </w:pPr>
            <w:r w:rsidRPr="00442E96">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6A5611F4"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197"/>
              <w:ind w:left="174" w:right="95"/>
              <w:jc w:val="both"/>
              <w:rPr>
                <w:rFonts w:ascii="Times New Roman" w:hAnsi="Times New Roman" w:cs="Times New Roman"/>
              </w:rPr>
            </w:pPr>
            <w:r w:rsidRPr="00442E96">
              <w:rPr>
                <w:rFonts w:ascii="Times New Roman" w:hAnsi="Times New Roman" w:cs="Times New Roman"/>
              </w:rPr>
              <w:t>Устранение в выполненной работе опечаток, ошибок в текстовых и графических материалах.</w:t>
            </w:r>
          </w:p>
          <w:p w14:paraId="02FB9CB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00"/>
              <w:ind w:left="174" w:right="92"/>
              <w:jc w:val="both"/>
              <w:rPr>
                <w:rFonts w:ascii="Times New Roman" w:hAnsi="Times New Roman" w:cs="Times New Roman"/>
              </w:rPr>
            </w:pPr>
            <w:r w:rsidRPr="00442E96">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09B8524E"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r w:rsidRPr="00442E96">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7F3A3FCB" w14:textId="77777777" w:rsidR="0087593F" w:rsidRPr="00442E96" w:rsidRDefault="0087593F" w:rsidP="00C721E0">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442E96">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0BAC47B4" w14:textId="77777777" w:rsidR="0087593F" w:rsidRPr="00442E96" w:rsidRDefault="0087593F" w:rsidP="0087593F">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p>
    <w:tbl>
      <w:tblPr>
        <w:tblW w:w="9345" w:type="dxa"/>
        <w:tblInd w:w="5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rsidRPr="005862EE" w14:paraId="713428EE" w14:textId="77777777" w:rsidTr="00642520">
        <w:tc>
          <w:tcPr>
            <w:tcW w:w="4672" w:type="dxa"/>
          </w:tcPr>
          <w:p w14:paraId="27BC3081"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Заказчик:</w:t>
            </w:r>
          </w:p>
          <w:p w14:paraId="799D82C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АНО «Центр развития территорий»</w:t>
            </w:r>
          </w:p>
          <w:p w14:paraId="2AAE014D" w14:textId="77777777" w:rsidR="00E24AD2" w:rsidRPr="005862EE" w:rsidRDefault="00E24AD2" w:rsidP="00D37783">
            <w:pPr>
              <w:spacing w:line="257" w:lineRule="auto"/>
              <w:rPr>
                <w:rFonts w:ascii="Times New Roman" w:eastAsia="Times New Roman" w:hAnsi="Times New Roman" w:cs="Times New Roman"/>
              </w:rPr>
            </w:pPr>
          </w:p>
          <w:p w14:paraId="7074C30F"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 xml:space="preserve">Директор </w:t>
            </w:r>
          </w:p>
          <w:p w14:paraId="4A6BF95B" w14:textId="77777777" w:rsidR="00E24AD2" w:rsidRPr="005862EE" w:rsidRDefault="00E24AD2" w:rsidP="00D37783">
            <w:pPr>
              <w:spacing w:line="257" w:lineRule="auto"/>
              <w:rPr>
                <w:rFonts w:ascii="Times New Roman" w:eastAsia="Times New Roman" w:hAnsi="Times New Roman" w:cs="Times New Roman"/>
              </w:rPr>
            </w:pPr>
          </w:p>
          <w:p w14:paraId="2B49E8E8"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________________ П.Н. Стрелец</w:t>
            </w:r>
          </w:p>
          <w:p w14:paraId="4D78E5BF"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sidRPr="005862EE">
              <w:rPr>
                <w:rFonts w:ascii="Times New Roman" w:eastAsia="Times New Roman" w:hAnsi="Times New Roman" w:cs="Times New Roman"/>
              </w:rPr>
              <w:t>м.п</w:t>
            </w:r>
            <w:proofErr w:type="spellEnd"/>
            <w:r w:rsidRPr="005862EE">
              <w:rPr>
                <w:rFonts w:ascii="Times New Roman" w:eastAsia="Times New Roman" w:hAnsi="Times New Roman" w:cs="Times New Roman"/>
              </w:rPr>
              <w:t>.</w:t>
            </w:r>
          </w:p>
        </w:tc>
        <w:tc>
          <w:tcPr>
            <w:tcW w:w="4673" w:type="dxa"/>
          </w:tcPr>
          <w:p w14:paraId="3212A595"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Подрядчик:</w:t>
            </w:r>
          </w:p>
          <w:p w14:paraId="10670CC3" w14:textId="77777777" w:rsidR="00E24AD2" w:rsidRPr="005862EE" w:rsidRDefault="00E24AD2" w:rsidP="00D37783">
            <w:pPr>
              <w:spacing w:line="257" w:lineRule="auto"/>
              <w:rPr>
                <w:rFonts w:ascii="Times New Roman" w:eastAsia="Times New Roman" w:hAnsi="Times New Roman" w:cs="Times New Roman"/>
              </w:rPr>
            </w:pPr>
          </w:p>
          <w:p w14:paraId="5C616131" w14:textId="77777777" w:rsidR="00E24AD2" w:rsidRPr="005862EE" w:rsidRDefault="00E24AD2" w:rsidP="00D37783">
            <w:pPr>
              <w:spacing w:line="257" w:lineRule="auto"/>
              <w:rPr>
                <w:rFonts w:ascii="Times New Roman" w:eastAsia="Times New Roman" w:hAnsi="Times New Roman" w:cs="Times New Roman"/>
              </w:rPr>
            </w:pPr>
          </w:p>
          <w:p w14:paraId="1EDA722A"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Генеральный директор</w:t>
            </w:r>
          </w:p>
          <w:p w14:paraId="3D5A752C" w14:textId="77777777" w:rsidR="00E24AD2" w:rsidRPr="005862EE" w:rsidRDefault="00E24AD2" w:rsidP="00D37783">
            <w:pPr>
              <w:spacing w:line="257" w:lineRule="auto"/>
              <w:rPr>
                <w:rFonts w:ascii="Times New Roman" w:eastAsia="Times New Roman" w:hAnsi="Times New Roman" w:cs="Times New Roman"/>
              </w:rPr>
            </w:pPr>
          </w:p>
          <w:p w14:paraId="524DF08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_______________И.О. Фамилия</w:t>
            </w:r>
          </w:p>
          <w:p w14:paraId="13103E56"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sidRPr="005862EE">
              <w:rPr>
                <w:rFonts w:ascii="Times New Roman" w:eastAsia="Times New Roman" w:hAnsi="Times New Roman" w:cs="Times New Roman"/>
              </w:rPr>
              <w:t>м.п</w:t>
            </w:r>
            <w:proofErr w:type="spellEnd"/>
            <w:r w:rsidRPr="005862EE">
              <w:rPr>
                <w:rFonts w:ascii="Times New Roman" w:eastAsia="Times New Roman" w:hAnsi="Times New Roman" w:cs="Times New Roman"/>
              </w:rPr>
              <w:t>.</w:t>
            </w:r>
          </w:p>
        </w:tc>
      </w:tr>
    </w:tbl>
    <w:p w14:paraId="79131B6F" w14:textId="77777777" w:rsidR="00E24AD2" w:rsidRPr="005862EE" w:rsidRDefault="00E24AD2" w:rsidP="00E24AD2">
      <w:pPr>
        <w:spacing w:line="259" w:lineRule="auto"/>
        <w:rPr>
          <w:rFonts w:ascii="Times New Roman" w:eastAsia="Times New Roman" w:hAnsi="Times New Roman" w:cs="Times New Roman"/>
        </w:rPr>
        <w:sectPr w:rsidR="00E24AD2" w:rsidRPr="005862EE">
          <w:pgSz w:w="11900" w:h="16840"/>
          <w:pgMar w:top="1135" w:right="851" w:bottom="1134" w:left="1134" w:header="709" w:footer="709" w:gutter="0"/>
          <w:pgNumType w:start="1"/>
          <w:cols w:space="720"/>
        </w:sectPr>
      </w:pPr>
    </w:p>
    <w:p w14:paraId="6D105D98" w14:textId="77777777" w:rsidR="00E24AD2" w:rsidRDefault="00E24AD2" w:rsidP="00F675CC">
      <w:pPr>
        <w:spacing w:after="60"/>
        <w:jc w:val="right"/>
        <w:rPr>
          <w:rFonts w:ascii="Times New Roman" w:eastAsia="Times New Roman" w:hAnsi="Times New Roman" w:cs="Times New Roman"/>
          <w:sz w:val="28"/>
          <w:szCs w:val="28"/>
        </w:rPr>
      </w:pPr>
      <w:r>
        <w:rPr>
          <w:rFonts w:ascii="Times New Roman" w:eastAsia="Times New Roman" w:hAnsi="Times New Roman" w:cs="Times New Roman"/>
        </w:rPr>
        <w:lastRenderedPageBreak/>
        <w:t xml:space="preserve">Приложение № </w:t>
      </w:r>
      <w:r w:rsidR="001100B0">
        <w:rPr>
          <w:rFonts w:ascii="Times New Roman" w:eastAsia="Times New Roman" w:hAnsi="Times New Roman" w:cs="Times New Roman"/>
        </w:rPr>
        <w:t>2</w:t>
      </w:r>
    </w:p>
    <w:p w14:paraId="27E37C31" w14:textId="77777777" w:rsidR="00622ABA" w:rsidRDefault="00E24AD2" w:rsidP="00622ABA">
      <w:pPr>
        <w:ind w:left="5812"/>
        <w:jc w:val="right"/>
        <w:rPr>
          <w:rFonts w:ascii="Times New Roman" w:eastAsia="Times New Roman" w:hAnsi="Times New Roman" w:cs="Times New Roman"/>
        </w:rPr>
      </w:pPr>
      <w:r>
        <w:rPr>
          <w:rFonts w:ascii="Times New Roman" w:eastAsia="Times New Roman" w:hAnsi="Times New Roman" w:cs="Times New Roman"/>
        </w:rPr>
        <w:t xml:space="preserve"> </w:t>
      </w:r>
      <w:r w:rsidR="00330813" w:rsidRPr="00B3073B">
        <w:rPr>
          <w:rFonts w:ascii="Times New Roman" w:eastAsia="Times New Roman" w:hAnsi="Times New Roman" w:cs="Times New Roman"/>
        </w:rPr>
        <w:t xml:space="preserve">к договору на разработку </w:t>
      </w:r>
    </w:p>
    <w:p w14:paraId="5D2033E6" w14:textId="77777777" w:rsidR="00622ABA" w:rsidRDefault="00622ABA" w:rsidP="00622ABA">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3773DF10" w14:textId="6F046F8F" w:rsidR="00E24AD2" w:rsidRDefault="00E24AD2" w:rsidP="0087593F">
      <w:pPr>
        <w:ind w:left="5812"/>
        <w:rPr>
          <w:rFonts w:ascii="Times New Roman" w:eastAsia="Times New Roman" w:hAnsi="Times New Roman" w:cs="Times New Roman"/>
          <w:sz w:val="28"/>
          <w:szCs w:val="28"/>
        </w:rPr>
      </w:pPr>
      <w:r>
        <w:rPr>
          <w:rFonts w:ascii="Times New Roman" w:eastAsia="Times New Roman" w:hAnsi="Times New Roman" w:cs="Times New Roman"/>
        </w:rPr>
        <w:t xml:space="preserve">от </w:t>
      </w:r>
      <w:r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Pr="004806B9">
        <w:rPr>
          <w:rFonts w:ascii="Times New Roman" w:eastAsia="Times New Roman" w:hAnsi="Times New Roman" w:cs="Times New Roman"/>
          <w:u w:val="single"/>
        </w:rPr>
        <w:t xml:space="preserve"> г.</w:t>
      </w:r>
      <w:r w:rsidR="0087593F">
        <w:rPr>
          <w:rFonts w:ascii="Times New Roman" w:eastAsia="Times New Roman" w:hAnsi="Times New Roman" w:cs="Times New Roman"/>
        </w:rPr>
        <w:t xml:space="preserve">  № </w:t>
      </w:r>
      <w:r>
        <w:rPr>
          <w:rFonts w:ascii="Times New Roman" w:eastAsia="Times New Roman" w:hAnsi="Times New Roman" w:cs="Times New Roman"/>
        </w:rPr>
        <w:t>________</w:t>
      </w:r>
    </w:p>
    <w:p w14:paraId="734140DA" w14:textId="77777777" w:rsidR="00E24AD2" w:rsidRDefault="00E24AD2" w:rsidP="00E24AD2">
      <w:pPr>
        <w:jc w:val="both"/>
        <w:rPr>
          <w:rFonts w:ascii="Times New Roman" w:eastAsia="Times New Roman" w:hAnsi="Times New Roman" w:cs="Times New Roman"/>
        </w:rPr>
      </w:pPr>
    </w:p>
    <w:p w14:paraId="2961D572" w14:textId="77777777" w:rsidR="00E24AD2" w:rsidRDefault="00E24AD2" w:rsidP="00E24AD2">
      <w:pPr>
        <w:tabs>
          <w:tab w:val="left" w:pos="207"/>
          <w:tab w:val="left" w:pos="351"/>
        </w:tabs>
        <w:ind w:right="34"/>
        <w:jc w:val="center"/>
        <w:rPr>
          <w:rFonts w:ascii="Times New Roman" w:eastAsia="Times New Roman" w:hAnsi="Times New Roman" w:cs="Times New Roman"/>
          <w:b/>
          <w:u w:val="single"/>
        </w:rPr>
      </w:pPr>
      <w:r>
        <w:rPr>
          <w:rFonts w:ascii="Times New Roman" w:eastAsia="Times New Roman" w:hAnsi="Times New Roman" w:cs="Times New Roman"/>
          <w:b/>
          <w:u w:val="single"/>
        </w:rPr>
        <w:t>ФОРМА</w:t>
      </w:r>
    </w:p>
    <w:p w14:paraId="29463FC5" w14:textId="77777777" w:rsidR="00E24AD2" w:rsidRDefault="00E24AD2" w:rsidP="00E24AD2">
      <w:pPr>
        <w:tabs>
          <w:tab w:val="left" w:pos="207"/>
          <w:tab w:val="left" w:pos="351"/>
        </w:tabs>
        <w:ind w:right="34"/>
        <w:jc w:val="center"/>
        <w:rPr>
          <w:rFonts w:ascii="Times New Roman" w:eastAsia="Times New Roman" w:hAnsi="Times New Roman" w:cs="Times New Roman"/>
        </w:rPr>
      </w:pPr>
    </w:p>
    <w:p w14:paraId="07093BBE" w14:textId="46993FB6" w:rsidR="00E24AD2" w:rsidRPr="004E68A1" w:rsidRDefault="00E24AD2" w:rsidP="0087593F">
      <w:pPr>
        <w:tabs>
          <w:tab w:val="left" w:pos="207"/>
          <w:tab w:val="left" w:pos="351"/>
        </w:tabs>
        <w:ind w:right="34"/>
        <w:jc w:val="center"/>
        <w:rPr>
          <w:rFonts w:ascii="Times New Roman" w:eastAsia="Times New Roman" w:hAnsi="Times New Roman" w:cs="Times New Roman"/>
        </w:rPr>
      </w:pPr>
      <w:r>
        <w:rPr>
          <w:rFonts w:ascii="Times New Roman" w:eastAsia="Times New Roman" w:hAnsi="Times New Roman" w:cs="Times New Roman"/>
        </w:rPr>
        <w:t>Акт сдачи-</w:t>
      </w:r>
      <w:r w:rsidRPr="004E68A1">
        <w:rPr>
          <w:rFonts w:ascii="Times New Roman" w:eastAsia="Times New Roman" w:hAnsi="Times New Roman" w:cs="Times New Roman"/>
        </w:rPr>
        <w:t>приемки работ по договору об оказании услуг</w:t>
      </w:r>
    </w:p>
    <w:p w14:paraId="56D1DC99" w14:textId="002E1013" w:rsidR="00D856E3" w:rsidRPr="007D2A80" w:rsidRDefault="00622ABA" w:rsidP="0087593F">
      <w:pPr>
        <w:tabs>
          <w:tab w:val="left" w:pos="207"/>
          <w:tab w:val="left" w:pos="351"/>
        </w:tabs>
        <w:ind w:right="34"/>
        <w:jc w:val="center"/>
        <w:rPr>
          <w:rFonts w:ascii="Times New Roman" w:eastAsia="Times New Roman" w:hAnsi="Times New Roman" w:cs="Times New Roman"/>
        </w:rPr>
      </w:pPr>
      <w:r w:rsidRPr="007D2A80">
        <w:rPr>
          <w:rFonts w:ascii="Times New Roman" w:eastAsia="Times New Roman" w:hAnsi="Times New Roman" w:cs="Times New Roman"/>
        </w:rPr>
        <w:t xml:space="preserve">на разработку </w:t>
      </w:r>
      <w:r w:rsidR="004E68A1" w:rsidRPr="007D2A80">
        <w:rPr>
          <w:rFonts w:ascii="Times New Roman" w:eastAsia="Times New Roman" w:hAnsi="Times New Roman" w:cs="Times New Roman"/>
        </w:rPr>
        <w:t>проектно-сметной документации объекта:</w:t>
      </w:r>
    </w:p>
    <w:p w14:paraId="50DB3ECD" w14:textId="15E62991" w:rsidR="00930713" w:rsidRDefault="0087593F" w:rsidP="0087593F">
      <w:pPr>
        <w:jc w:val="center"/>
        <w:rPr>
          <w:rFonts w:ascii="Times New Roman" w:eastAsia="Times New Roman" w:hAnsi="Times New Roman" w:cs="Times New Roman"/>
          <w:lang w:val="ru"/>
        </w:rPr>
      </w:pPr>
      <w:r w:rsidRPr="0087593F">
        <w:rPr>
          <w:rFonts w:ascii="Times New Roman" w:eastAsia="Times New Roman" w:hAnsi="Times New Roman" w:cs="Times New Roman"/>
          <w:lang w:val="ru"/>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p w14:paraId="39D54A89" w14:textId="77777777" w:rsidR="0087593F" w:rsidRPr="0087593F" w:rsidRDefault="0087593F" w:rsidP="0087593F">
      <w:pPr>
        <w:rPr>
          <w:rFonts w:ascii="Times New Roman" w:eastAsia="Times New Roman" w:hAnsi="Times New Roman" w:cs="Times New Roman"/>
          <w:lang w:val="ru"/>
        </w:rPr>
      </w:pPr>
    </w:p>
    <w:p w14:paraId="6F3DA842" w14:textId="10793CB6" w:rsidR="00E24AD2" w:rsidRPr="00622ABA" w:rsidRDefault="00E24AD2" w:rsidP="0087593F">
      <w:pPr>
        <w:jc w:val="both"/>
        <w:rPr>
          <w:rFonts w:ascii="Times New Roman" w:eastAsia="Times New Roman" w:hAnsi="Times New Roman" w:cs="Times New Roman"/>
        </w:rPr>
      </w:pPr>
      <w:r w:rsidRPr="0087593F">
        <w:rPr>
          <w:rFonts w:ascii="Times New Roman" w:eastAsia="Times New Roman" w:hAnsi="Times New Roman" w:cs="Times New Roman"/>
          <w:lang w:val="ru"/>
        </w:rPr>
        <w:t>г</w:t>
      </w:r>
      <w:r>
        <w:rPr>
          <w:rFonts w:ascii="Times New Roman" w:eastAsia="Times New Roman" w:hAnsi="Times New Roman" w:cs="Times New Roman"/>
        </w:rPr>
        <w:t xml:space="preserve">. </w:t>
      </w:r>
      <w:r w:rsidRPr="00622ABA">
        <w:rPr>
          <w:rFonts w:ascii="Times New Roman" w:eastAsia="Times New Roman" w:hAnsi="Times New Roman" w:cs="Times New Roman"/>
        </w:rPr>
        <w:t xml:space="preserve">Благовещенск </w:t>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007D2A80">
        <w:rPr>
          <w:rFonts w:ascii="Times New Roman" w:eastAsia="Times New Roman" w:hAnsi="Times New Roman" w:cs="Times New Roman"/>
        </w:rPr>
        <w:t xml:space="preserve">     </w:t>
      </w:r>
      <w:proofErr w:type="gramStart"/>
      <w:r w:rsidR="007D2A80">
        <w:rPr>
          <w:rFonts w:ascii="Times New Roman" w:eastAsia="Times New Roman" w:hAnsi="Times New Roman" w:cs="Times New Roman"/>
        </w:rPr>
        <w:t xml:space="preserve">  </w:t>
      </w:r>
      <w:r w:rsidRPr="00622ABA">
        <w:rPr>
          <w:rFonts w:ascii="Times New Roman" w:eastAsia="Times New Roman" w:hAnsi="Times New Roman" w:cs="Times New Roman"/>
        </w:rPr>
        <w:t xml:space="preserve"> </w:t>
      </w:r>
      <w:r w:rsidRPr="004806B9">
        <w:rPr>
          <w:rFonts w:ascii="Times New Roman" w:eastAsia="Times New Roman" w:hAnsi="Times New Roman" w:cs="Times New Roman"/>
          <w:u w:val="single"/>
        </w:rPr>
        <w:t>«</w:t>
      </w:r>
      <w:proofErr w:type="gramEnd"/>
      <w:r w:rsidRPr="004806B9">
        <w:rPr>
          <w:rFonts w:ascii="Times New Roman" w:eastAsia="Times New Roman" w:hAnsi="Times New Roman" w:cs="Times New Roman"/>
          <w:u w:val="single"/>
        </w:rPr>
        <w:t>__»_________202</w:t>
      </w:r>
      <w:r w:rsidR="003016D5" w:rsidRPr="004806B9">
        <w:rPr>
          <w:rFonts w:ascii="Times New Roman" w:eastAsia="Times New Roman" w:hAnsi="Times New Roman" w:cs="Times New Roman"/>
          <w:u w:val="single"/>
        </w:rPr>
        <w:t>__</w:t>
      </w:r>
      <w:r w:rsidRPr="00622ABA">
        <w:rPr>
          <w:rFonts w:ascii="Times New Roman" w:eastAsia="Times New Roman" w:hAnsi="Times New Roman" w:cs="Times New Roman"/>
        </w:rPr>
        <w:t xml:space="preserve"> г.</w:t>
      </w:r>
    </w:p>
    <w:p w14:paraId="2B6CE596" w14:textId="77777777" w:rsidR="00E24AD2" w:rsidRPr="00622ABA" w:rsidRDefault="00E24AD2" w:rsidP="00E24AD2">
      <w:pPr>
        <w:jc w:val="both"/>
        <w:rPr>
          <w:rFonts w:ascii="Times New Roman" w:eastAsia="Times New Roman" w:hAnsi="Times New Roman" w:cs="Times New Roman"/>
        </w:rPr>
      </w:pPr>
    </w:p>
    <w:p w14:paraId="0BB07DD8" w14:textId="37E4CD24" w:rsidR="00E24AD2" w:rsidRPr="00DF6BC1" w:rsidRDefault="00E24AD2" w:rsidP="00622ABA">
      <w:pPr>
        <w:pStyle w:val="afd"/>
        <w:spacing w:before="0" w:beforeAutospacing="0" w:after="60" w:afterAutospacing="0"/>
        <w:jc w:val="both"/>
      </w:pPr>
      <w:r w:rsidRPr="00DF6BC1">
        <w:t>Автономная некоммерческая организация «Центр развития территорий», именуемая в дальнейшем «Заказчик», в лице директора Стрельца Петра Николаевича</w:t>
      </w:r>
      <w:r w:rsidRPr="00DF6BC1">
        <w:rPr>
          <w:i/>
        </w:rPr>
        <w:t>,</w:t>
      </w:r>
      <w:r w:rsidRPr="00DF6BC1">
        <w:t xml:space="preserve"> действующего на основании Устава, с одной стороны, и (</w:t>
      </w:r>
      <w:r w:rsidRPr="00DF6BC1">
        <w:rPr>
          <w:u w:val="single"/>
        </w:rPr>
        <w:t>ИП, юридическое или физическое лицо</w:t>
      </w:r>
      <w:r w:rsidRPr="00DF6BC1">
        <w:t xml:space="preserve">), именуемый в дальнейшем «Подрядчик», в лице </w:t>
      </w:r>
      <w:r w:rsidRPr="00DF6BC1">
        <w:rPr>
          <w:u w:val="single"/>
        </w:rPr>
        <w:t>ФИО,</w:t>
      </w:r>
      <w:r w:rsidRPr="00DF6BC1">
        <w:t xml:space="preserve"> действующего на основании ____, с другой стороны, вместе именуемые «Стороны» и каждый в отдельности «Сторона», составили настоящий Акт сдачи-приемки работ</w:t>
      </w:r>
      <w:r w:rsidR="00855033" w:rsidRPr="00DF6BC1">
        <w:t xml:space="preserve"> </w:t>
      </w:r>
      <w:r w:rsidRPr="00DF6BC1">
        <w:t xml:space="preserve">по </w:t>
      </w:r>
      <w:r w:rsidR="00330813" w:rsidRPr="00DF6BC1">
        <w:t xml:space="preserve">договору </w:t>
      </w:r>
      <w:r w:rsidR="00622ABA" w:rsidRPr="00DF6BC1">
        <w:rPr>
          <w:bCs/>
          <w:color w:val="000000"/>
        </w:rPr>
        <w:t xml:space="preserve">на </w:t>
      </w:r>
      <w:r w:rsidR="004E68A1" w:rsidRPr="00DF6BC1">
        <w:rPr>
          <w:bCs/>
          <w:color w:val="000000"/>
        </w:rPr>
        <w:t xml:space="preserve">разработку проектно-сметной документации объекта: </w:t>
      </w:r>
      <w:r w:rsidR="0087593F" w:rsidRPr="0087593F">
        <w:rPr>
          <w:color w:val="000000"/>
          <w:lang w:val="ru" w:bidi="ru-RU"/>
        </w:rPr>
        <w:t xml:space="preserve">«Архара – ворота в Приамурье: благоустройство комплекса центральных общественных пространств в поселке городского типа Архара Амурской области» </w:t>
      </w:r>
      <w:r w:rsidRPr="0087593F">
        <w:rPr>
          <w:color w:val="000000"/>
          <w:lang w:val="ru" w:bidi="ru-RU"/>
        </w:rPr>
        <w:t>(</w:t>
      </w:r>
      <w:r w:rsidRPr="00DF6BC1">
        <w:t>далее «Акт» и «Договор», соответственно) о нижеследующем:</w:t>
      </w:r>
    </w:p>
    <w:p w14:paraId="0CD86C7D" w14:textId="77777777" w:rsidR="00E24AD2" w:rsidRPr="00DF6BC1" w:rsidRDefault="00E24AD2">
      <w:pPr>
        <w:jc w:val="both"/>
        <w:rPr>
          <w:rFonts w:ascii="Times New Roman" w:eastAsia="Times New Roman" w:hAnsi="Times New Roman" w:cs="Times New Roman"/>
        </w:rPr>
      </w:pPr>
    </w:p>
    <w:p w14:paraId="65C6A08B" w14:textId="367854BE" w:rsidR="00E24AD2" w:rsidRPr="00DF6BC1" w:rsidRDefault="00E24AD2" w:rsidP="00DC219C">
      <w:pPr>
        <w:pStyle w:val="afd"/>
        <w:spacing w:before="0" w:beforeAutospacing="0" w:after="60" w:afterAutospacing="0"/>
        <w:jc w:val="both"/>
      </w:pPr>
      <w:r w:rsidRPr="00DF6BC1">
        <w:t xml:space="preserve">1. Подрядчик выполнил работы и передал Заказчику следующие документы </w:t>
      </w:r>
      <w:r w:rsidR="00DC219C" w:rsidRPr="00DF6BC1">
        <w:rPr>
          <w:bCs/>
          <w:color w:val="000000"/>
        </w:rPr>
        <w:t xml:space="preserve">по </w:t>
      </w:r>
      <w:r w:rsidR="004E68A1" w:rsidRPr="00DF6BC1">
        <w:rPr>
          <w:bCs/>
          <w:color w:val="000000"/>
        </w:rPr>
        <w:t xml:space="preserve">разработке проектно-сметной документации объекта: </w:t>
      </w:r>
      <w:r w:rsidR="0087593F" w:rsidRPr="0087593F">
        <w:rPr>
          <w:color w:val="000000"/>
          <w:lang w:val="ru" w:bidi="ru-RU"/>
        </w:rPr>
        <w:t>«Архара – ворота в Приамурье: благоустройство комплекса центральных общественных пространств в поселке городского типа Архара Амурской области»</w:t>
      </w:r>
      <w:r w:rsidR="0087593F">
        <w:rPr>
          <w:color w:val="000000"/>
          <w:lang w:val="ru" w:bidi="ru-RU"/>
        </w:rPr>
        <w:t xml:space="preserve">, </w:t>
      </w:r>
      <w:r w:rsidRPr="00DF6BC1">
        <w:t xml:space="preserve">согласно Техническому заданию: </w:t>
      </w:r>
      <w:r w:rsidRPr="004806B9">
        <w:rPr>
          <w:u w:val="single"/>
        </w:rPr>
        <w:t>________________________________________,</w:t>
      </w:r>
      <w:r w:rsidRPr="00DF6BC1">
        <w:t xml:space="preserve"> а также права на результаты работ на условиях, предусмотренных Договором и Техническим заданием, а Заказчик принял работы и утвердил их результат, и претензий не имеет.</w:t>
      </w:r>
    </w:p>
    <w:p w14:paraId="1009E9FD" w14:textId="77777777" w:rsidR="00E24AD2" w:rsidRPr="00DF6BC1" w:rsidRDefault="00E24AD2" w:rsidP="00DC219C">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rPr>
        <w:t xml:space="preserve">2. Стоимость результатов работ, а также прав на результаты работ на условиях, предусмотренных Договором и Техническим заданием, составляет </w:t>
      </w:r>
      <w:r w:rsidRPr="004806B9">
        <w:rPr>
          <w:rFonts w:ascii="Times New Roman" w:eastAsia="Times New Roman" w:hAnsi="Times New Roman" w:cs="Times New Roman"/>
          <w:u w:val="single"/>
        </w:rPr>
        <w:t>_____________________ (_______________)</w:t>
      </w:r>
      <w:r w:rsidRPr="00DF6BC1">
        <w:rPr>
          <w:rFonts w:ascii="Times New Roman" w:eastAsia="Times New Roman" w:hAnsi="Times New Roman" w:cs="Times New Roman"/>
        </w:rPr>
        <w:t xml:space="preserve"> рублей, в том </w:t>
      </w:r>
      <w:r w:rsidRPr="00F12A50">
        <w:rPr>
          <w:rFonts w:ascii="Times New Roman" w:eastAsia="Times New Roman" w:hAnsi="Times New Roman" w:cs="Times New Roman"/>
        </w:rPr>
        <w:t>числе НДС 20 % ______________.</w:t>
      </w:r>
    </w:p>
    <w:p w14:paraId="67623B31" w14:textId="77777777" w:rsidR="00E24AD2" w:rsidRPr="00DF6BC1" w:rsidRDefault="00E24AD2" w:rsidP="00E24AD2">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b/>
        </w:rPr>
        <w:t>3</w:t>
      </w:r>
      <w:r w:rsidRPr="00DF6BC1">
        <w:rPr>
          <w:rFonts w:ascii="Times New Roman" w:eastAsia="Times New Roman" w:hAnsi="Times New Roman" w:cs="Times New Roman"/>
        </w:rPr>
        <w:t>. Оплата осуществляется в порядке, предусмотренном Договором.</w:t>
      </w:r>
    </w:p>
    <w:p w14:paraId="3E85AE0D" w14:textId="77777777" w:rsidR="00E24AD2" w:rsidRDefault="00E24AD2" w:rsidP="00E24AD2">
      <w:pPr>
        <w:jc w:val="both"/>
        <w:rPr>
          <w:rFonts w:ascii="Times New Roman" w:eastAsia="Times New Roman" w:hAnsi="Times New Roman" w:cs="Times New Roman"/>
        </w:rPr>
      </w:pPr>
      <w:r w:rsidRPr="00DF6BC1">
        <w:rPr>
          <w:rFonts w:ascii="Times New Roman" w:eastAsia="Times New Roman" w:hAnsi="Times New Roman" w:cs="Times New Roman"/>
          <w:b/>
        </w:rPr>
        <w:t>4.</w:t>
      </w:r>
      <w:r w:rsidRPr="00DF6BC1">
        <w:rPr>
          <w:rFonts w:ascii="Times New Roman" w:eastAsia="Times New Roman" w:hAnsi="Times New Roman" w:cs="Times New Roman"/>
        </w:rPr>
        <w:t xml:space="preserve"> Настоящий Акт составлен и подписан</w:t>
      </w:r>
      <w:r>
        <w:rPr>
          <w:rFonts w:ascii="Times New Roman" w:eastAsia="Times New Roman" w:hAnsi="Times New Roman" w:cs="Times New Roman"/>
        </w:rPr>
        <w:t xml:space="preserve"> в 2 (Двух) экземплярах, имеющих равную юридическую силу, по 1 (Одному) экземпляру – для каждой из Сторон.</w:t>
      </w:r>
    </w:p>
    <w:p w14:paraId="29730E1A" w14:textId="77777777" w:rsidR="00E24AD2" w:rsidRDefault="00E24AD2" w:rsidP="00E24AD2">
      <w:pPr>
        <w:jc w:val="both"/>
        <w:rPr>
          <w:rFonts w:ascii="Times New Roman" w:eastAsia="Times New Roman" w:hAnsi="Times New Roman" w:cs="Times New Roman"/>
        </w:rPr>
      </w:pPr>
    </w:p>
    <w:p w14:paraId="3DF0CC12" w14:textId="77777777" w:rsidR="00E24AD2" w:rsidRDefault="00E24AD2" w:rsidP="00E24AD2">
      <w:pPr>
        <w:jc w:val="center"/>
        <w:rPr>
          <w:rFonts w:ascii="Times New Roman" w:eastAsia="Times New Roman" w:hAnsi="Times New Roman" w:cs="Times New Roman"/>
        </w:rPr>
      </w:pPr>
      <w:r>
        <w:rPr>
          <w:rFonts w:ascii="Times New Roman" w:eastAsia="Times New Roman" w:hAnsi="Times New Roman" w:cs="Times New Roman"/>
        </w:rPr>
        <w:t>Форму утверждаем:</w:t>
      </w:r>
    </w:p>
    <w:p w14:paraId="59D19319" w14:textId="77777777" w:rsidR="00E24AD2" w:rsidRDefault="00E24AD2" w:rsidP="00E24AD2">
      <w:pPr>
        <w:jc w:val="both"/>
        <w:rPr>
          <w:rFonts w:ascii="Times New Roman" w:eastAsia="Times New Roman" w:hAnsi="Times New Roman" w:cs="Times New Roman"/>
        </w:rPr>
      </w:pPr>
    </w:p>
    <w:tbl>
      <w:tblPr>
        <w:tblW w:w="934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14:paraId="71EB87F5" w14:textId="77777777" w:rsidTr="00D37783">
        <w:tc>
          <w:tcPr>
            <w:tcW w:w="4672" w:type="dxa"/>
          </w:tcPr>
          <w:p w14:paraId="580507A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Заказчик:</w:t>
            </w:r>
          </w:p>
          <w:p w14:paraId="5402E516"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АНО «Центр развития территорий»</w:t>
            </w:r>
          </w:p>
          <w:p w14:paraId="0E1B53EA"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 xml:space="preserve">Директор </w:t>
            </w:r>
          </w:p>
          <w:p w14:paraId="496EE018" w14:textId="77777777" w:rsidR="00E24AD2" w:rsidRDefault="00E24AD2" w:rsidP="00D37783">
            <w:pPr>
              <w:spacing w:line="257" w:lineRule="auto"/>
              <w:rPr>
                <w:rFonts w:ascii="Times New Roman" w:eastAsia="Times New Roman" w:hAnsi="Times New Roman" w:cs="Times New Roman"/>
              </w:rPr>
            </w:pPr>
          </w:p>
          <w:p w14:paraId="3D97D960"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057B1DDB"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673" w:type="dxa"/>
          </w:tcPr>
          <w:p w14:paraId="5F35163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Подрядчик:</w:t>
            </w:r>
          </w:p>
          <w:p w14:paraId="12A192D9" w14:textId="77777777" w:rsidR="00E24AD2" w:rsidRDefault="00E24AD2" w:rsidP="00D37783">
            <w:pPr>
              <w:spacing w:line="257" w:lineRule="auto"/>
              <w:rPr>
                <w:rFonts w:ascii="Times New Roman" w:eastAsia="Times New Roman" w:hAnsi="Times New Roman" w:cs="Times New Roman"/>
              </w:rPr>
            </w:pPr>
          </w:p>
          <w:p w14:paraId="5B8B4D0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A16AFE2" w14:textId="77777777" w:rsidR="00E24AD2" w:rsidRDefault="00E24AD2" w:rsidP="00D37783">
            <w:pPr>
              <w:spacing w:line="257" w:lineRule="auto"/>
              <w:rPr>
                <w:rFonts w:ascii="Times New Roman" w:eastAsia="Times New Roman" w:hAnsi="Times New Roman" w:cs="Times New Roman"/>
              </w:rPr>
            </w:pPr>
          </w:p>
          <w:p w14:paraId="2366164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_______________И.О. Фамилия</w:t>
            </w:r>
          </w:p>
          <w:p w14:paraId="1E710C24"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14:paraId="73CBBBC2" w14:textId="77777777" w:rsidR="00E24AD2" w:rsidRDefault="00E24AD2" w:rsidP="00E24AD2">
      <w:pPr>
        <w:jc w:val="both"/>
        <w:rPr>
          <w:rFonts w:ascii="Times New Roman" w:eastAsia="Times New Roman" w:hAnsi="Times New Roman" w:cs="Times New Roman"/>
        </w:rPr>
        <w:sectPr w:rsidR="00E24AD2">
          <w:pgSz w:w="11900" w:h="16840"/>
          <w:pgMar w:top="993" w:right="851" w:bottom="993" w:left="1701" w:header="709" w:footer="709" w:gutter="0"/>
          <w:cols w:space="720"/>
        </w:sectPr>
      </w:pPr>
    </w:p>
    <w:p w14:paraId="69EF081F"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6</w:t>
      </w:r>
    </w:p>
    <w:p w14:paraId="121776D7"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36C6F6" w14:textId="77777777" w:rsidR="00E24AD2" w:rsidRDefault="00E24AD2" w:rsidP="00E24AD2">
      <w:pPr>
        <w:spacing w:line="259" w:lineRule="auto"/>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357B8F54" w14:textId="77777777" w:rsidR="00E24AD2" w:rsidRDefault="00E24AD2" w:rsidP="00E24AD2">
      <w:pPr>
        <w:jc w:val="both"/>
        <w:rPr>
          <w:rFonts w:ascii="Times New Roman" w:eastAsia="Times New Roman" w:hAnsi="Times New Roman" w:cs="Times New Roman"/>
          <w:b/>
        </w:rPr>
      </w:pPr>
    </w:p>
    <w:p w14:paraId="603659B0"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ПОРЯДОК</w:t>
      </w:r>
    </w:p>
    <w:p w14:paraId="201B9C6A"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рассмотрения и оценки заявок на участие в открытом запросе предложений</w:t>
      </w:r>
    </w:p>
    <w:p w14:paraId="5E4C626D" w14:textId="77777777" w:rsidR="00E24AD2" w:rsidRDefault="00E24AD2" w:rsidP="00E24AD2">
      <w:pPr>
        <w:jc w:val="both"/>
        <w:rPr>
          <w:rFonts w:ascii="Times New Roman" w:eastAsia="Times New Roman" w:hAnsi="Times New Roman" w:cs="Times New Roman"/>
          <w:sz w:val="22"/>
          <w:szCs w:val="22"/>
        </w:rPr>
      </w:pPr>
    </w:p>
    <w:p w14:paraId="3368DA39" w14:textId="77777777" w:rsidR="00E24AD2" w:rsidRDefault="00E24AD2" w:rsidP="00E24AD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Информация о заказчике и закупке товаров, работ, услуг </w:t>
      </w:r>
    </w:p>
    <w:p w14:paraId="58888264" w14:textId="77777777" w:rsidR="00E24AD2" w:rsidRDefault="00E24AD2" w:rsidP="00E24AD2">
      <w:pPr>
        <w:jc w:val="both"/>
        <w:rPr>
          <w:rFonts w:ascii="Times New Roman" w:eastAsia="Times New Roman" w:hAnsi="Times New Roman" w:cs="Times New Roman"/>
          <w:b/>
          <w:sz w:val="22"/>
          <w:szCs w:val="22"/>
        </w:rPr>
      </w:pPr>
    </w:p>
    <w:tbl>
      <w:tblPr>
        <w:tblW w:w="15031" w:type="dxa"/>
        <w:tblBorders>
          <w:top w:val="nil"/>
          <w:left w:val="nil"/>
          <w:bottom w:val="nil"/>
          <w:right w:val="nil"/>
          <w:insideH w:val="nil"/>
          <w:insideV w:val="nil"/>
        </w:tblBorders>
        <w:tblLayout w:type="fixed"/>
        <w:tblLook w:val="0400" w:firstRow="0" w:lastRow="0" w:firstColumn="0" w:lastColumn="0" w:noHBand="0" w:noVBand="1"/>
      </w:tblPr>
      <w:tblGrid>
        <w:gridCol w:w="4962"/>
        <w:gridCol w:w="4252"/>
        <w:gridCol w:w="1985"/>
        <w:gridCol w:w="3832"/>
      </w:tblGrid>
      <w:tr w:rsidR="00E24AD2" w14:paraId="6E11D6EE" w14:textId="77777777" w:rsidTr="00D37783">
        <w:tc>
          <w:tcPr>
            <w:tcW w:w="4962" w:type="dxa"/>
            <w:vMerge w:val="restart"/>
            <w:vAlign w:val="bottom"/>
          </w:tcPr>
          <w:p w14:paraId="07FF0D5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w:t>
            </w:r>
          </w:p>
        </w:tc>
        <w:tc>
          <w:tcPr>
            <w:tcW w:w="4252" w:type="dxa"/>
            <w:vMerge w:val="restart"/>
          </w:tcPr>
          <w:p w14:paraId="5EAED835"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74A945CA" w14:textId="77777777" w:rsidR="00E24AD2" w:rsidRDefault="00E24AD2" w:rsidP="00D37783">
            <w:pPr>
              <w:jc w:val="both"/>
              <w:rPr>
                <w:rFonts w:ascii="Times New Roman" w:eastAsia="Times New Roman" w:hAnsi="Times New Roman" w:cs="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Pr>
          <w:p w14:paraId="1CE73CBD"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Коды </w:t>
            </w:r>
          </w:p>
        </w:tc>
      </w:tr>
      <w:tr w:rsidR="00E24AD2" w14:paraId="31264D91" w14:textId="77777777" w:rsidTr="00D37783">
        <w:tc>
          <w:tcPr>
            <w:tcW w:w="4962" w:type="dxa"/>
            <w:vMerge/>
            <w:vAlign w:val="bottom"/>
          </w:tcPr>
          <w:p w14:paraId="3D6F521C"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72ADDA81"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2A47B0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ИНН</w:t>
            </w:r>
          </w:p>
        </w:tc>
        <w:tc>
          <w:tcPr>
            <w:tcW w:w="3832" w:type="dxa"/>
            <w:tcBorders>
              <w:top w:val="single" w:sz="4" w:space="0" w:color="000000"/>
              <w:left w:val="single" w:sz="4" w:space="0" w:color="000000"/>
              <w:bottom w:val="single" w:sz="4" w:space="0" w:color="000000"/>
              <w:right w:val="single" w:sz="4" w:space="0" w:color="000000"/>
            </w:tcBorders>
            <w:vAlign w:val="center"/>
          </w:tcPr>
          <w:p w14:paraId="4B0F9DD2" w14:textId="77777777" w:rsidR="00E24AD2" w:rsidRDefault="00E24AD2" w:rsidP="00D37783">
            <w:pPr>
              <w:jc w:val="both"/>
              <w:rPr>
                <w:rFonts w:ascii="Times New Roman" w:eastAsia="Times New Roman" w:hAnsi="Times New Roman" w:cs="Times New Roman"/>
                <w:sz w:val="22"/>
                <w:szCs w:val="22"/>
              </w:rPr>
            </w:pPr>
          </w:p>
        </w:tc>
      </w:tr>
      <w:tr w:rsidR="00E24AD2" w14:paraId="29EB407E" w14:textId="77777777" w:rsidTr="00D37783">
        <w:tc>
          <w:tcPr>
            <w:tcW w:w="4962" w:type="dxa"/>
            <w:vMerge/>
            <w:vAlign w:val="bottom"/>
          </w:tcPr>
          <w:p w14:paraId="257A8A1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690F989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65D168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КПП</w:t>
            </w:r>
          </w:p>
        </w:tc>
        <w:tc>
          <w:tcPr>
            <w:tcW w:w="3832" w:type="dxa"/>
            <w:tcBorders>
              <w:top w:val="single" w:sz="4" w:space="0" w:color="000000"/>
              <w:left w:val="single" w:sz="4" w:space="0" w:color="000000"/>
              <w:bottom w:val="single" w:sz="4" w:space="0" w:color="000000"/>
              <w:right w:val="single" w:sz="4" w:space="0" w:color="000000"/>
            </w:tcBorders>
            <w:vAlign w:val="center"/>
          </w:tcPr>
          <w:p w14:paraId="0C36B5DB" w14:textId="77777777" w:rsidR="00E24AD2" w:rsidRDefault="00E24AD2" w:rsidP="00D37783">
            <w:pPr>
              <w:jc w:val="both"/>
              <w:rPr>
                <w:rFonts w:ascii="Times New Roman" w:eastAsia="Times New Roman" w:hAnsi="Times New Roman" w:cs="Times New Roman"/>
                <w:sz w:val="22"/>
                <w:szCs w:val="22"/>
              </w:rPr>
            </w:pPr>
          </w:p>
        </w:tc>
      </w:tr>
      <w:tr w:rsidR="00E24AD2" w14:paraId="2E6A573E" w14:textId="77777777" w:rsidTr="00D37783">
        <w:tc>
          <w:tcPr>
            <w:tcW w:w="4962" w:type="dxa"/>
          </w:tcPr>
          <w:p w14:paraId="4115E28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нахождения, телефон, адрес электронной почты</w:t>
            </w:r>
          </w:p>
        </w:tc>
        <w:tc>
          <w:tcPr>
            <w:tcW w:w="4252" w:type="dxa"/>
            <w:tcBorders>
              <w:top w:val="single" w:sz="4" w:space="0" w:color="000000"/>
              <w:bottom w:val="single" w:sz="4" w:space="0" w:color="000000"/>
            </w:tcBorders>
          </w:tcPr>
          <w:p w14:paraId="7F9F9307" w14:textId="77777777" w:rsidR="00E24AD2" w:rsidRDefault="00E24AD2" w:rsidP="00D37783">
            <w:pPr>
              <w:jc w:val="both"/>
              <w:rPr>
                <w:rFonts w:ascii="Times New Roman" w:eastAsia="Times New Roman" w:hAnsi="Times New Roman" w:cs="Times New Roman"/>
                <w:sz w:val="22"/>
                <w:szCs w:val="22"/>
              </w:rPr>
            </w:pPr>
          </w:p>
          <w:p w14:paraId="27D872C6" w14:textId="77777777" w:rsidR="00E24AD2" w:rsidRDefault="00E24AD2" w:rsidP="00D37783">
            <w:pPr>
              <w:jc w:val="both"/>
              <w:rPr>
                <w:rFonts w:ascii="Times New Roman" w:eastAsia="Times New Roman" w:hAnsi="Times New Roman" w:cs="Times New Roman"/>
                <w:sz w:val="22"/>
                <w:szCs w:val="22"/>
              </w:rPr>
            </w:pPr>
          </w:p>
          <w:p w14:paraId="35B7D9E4"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692ED00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ОКТМО</w:t>
            </w:r>
          </w:p>
        </w:tc>
        <w:tc>
          <w:tcPr>
            <w:tcW w:w="3832" w:type="dxa"/>
            <w:tcBorders>
              <w:top w:val="single" w:sz="4" w:space="0" w:color="000000"/>
              <w:left w:val="single" w:sz="4" w:space="0" w:color="000000"/>
              <w:bottom w:val="single" w:sz="4" w:space="0" w:color="000000"/>
              <w:right w:val="single" w:sz="4" w:space="0" w:color="000000"/>
            </w:tcBorders>
            <w:vAlign w:val="center"/>
          </w:tcPr>
          <w:p w14:paraId="43EE777A" w14:textId="77777777" w:rsidR="00E24AD2" w:rsidRDefault="00E24AD2" w:rsidP="00D37783">
            <w:pPr>
              <w:jc w:val="both"/>
              <w:rPr>
                <w:rFonts w:ascii="Times New Roman" w:eastAsia="Times New Roman" w:hAnsi="Times New Roman" w:cs="Times New Roman"/>
                <w:sz w:val="22"/>
                <w:szCs w:val="22"/>
              </w:rPr>
            </w:pPr>
          </w:p>
        </w:tc>
      </w:tr>
      <w:tr w:rsidR="00E24AD2" w14:paraId="07475563" w14:textId="77777777" w:rsidTr="00D37783">
        <w:tc>
          <w:tcPr>
            <w:tcW w:w="4962" w:type="dxa"/>
          </w:tcPr>
          <w:p w14:paraId="40A1A9C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 объекта закупки</w:t>
            </w:r>
          </w:p>
        </w:tc>
        <w:tc>
          <w:tcPr>
            <w:tcW w:w="10069" w:type="dxa"/>
            <w:gridSpan w:val="3"/>
            <w:tcBorders>
              <w:bottom w:val="single" w:sz="4" w:space="0" w:color="000000"/>
              <w:right w:val="single" w:sz="4" w:space="0" w:color="000000"/>
            </w:tcBorders>
          </w:tcPr>
          <w:p w14:paraId="14FB49B5" w14:textId="51437532" w:rsidR="00E24AD2" w:rsidRPr="00F45A7B" w:rsidRDefault="00756D64" w:rsidP="00F45A7B">
            <w:pPr>
              <w:widowControl/>
              <w:spacing w:after="60"/>
              <w:jc w:val="both"/>
              <w:rPr>
                <w:rFonts w:ascii="Times New Roman" w:eastAsia="Times New Roman" w:hAnsi="Times New Roman" w:cs="Times New Roman"/>
                <w:sz w:val="22"/>
                <w:szCs w:val="22"/>
              </w:rPr>
            </w:pPr>
            <w:bookmarkStart w:id="24" w:name="_heading=h.z337ya" w:colFirst="0" w:colLast="0"/>
            <w:bookmarkEnd w:id="24"/>
            <w:r w:rsidRPr="004E68A1">
              <w:rPr>
                <w:rFonts w:ascii="Times New Roman" w:eastAsia="Times New Roman" w:hAnsi="Times New Roman" w:cs="Times New Roman"/>
                <w:bCs/>
                <w:sz w:val="22"/>
                <w:szCs w:val="22"/>
                <w:lang w:bidi="ar-SA"/>
              </w:rPr>
              <w:t xml:space="preserve">Разработка </w:t>
            </w:r>
            <w:r w:rsidR="004E68A1" w:rsidRPr="004E68A1">
              <w:rPr>
                <w:rFonts w:ascii="Times New Roman" w:hAnsi="Times New Roman" w:cs="Times New Roman"/>
                <w:bCs/>
                <w:sz w:val="22"/>
                <w:szCs w:val="22"/>
              </w:rPr>
              <w:t xml:space="preserve">проектно-сметной документации объекта: </w:t>
            </w:r>
            <w:r w:rsidR="00F45A7B" w:rsidRPr="00F45A7B">
              <w:rPr>
                <w:rFonts w:ascii="Times New Roman" w:hAnsi="Times New Roman" w:cs="Times New Roman"/>
                <w:bCs/>
                <w:sz w:val="22"/>
                <w:szCs w:val="22"/>
              </w:rPr>
              <w:t>«Архара – ворота в Приамурье: благоустройство комплекса центральных общественных пространств в поселке городского типа Архара Амурской области»</w:t>
            </w:r>
          </w:p>
        </w:tc>
      </w:tr>
    </w:tbl>
    <w:p w14:paraId="56A36605" w14:textId="77777777" w:rsidR="00E24AD2" w:rsidRDefault="00E24AD2" w:rsidP="00E24AD2">
      <w:pPr>
        <w:jc w:val="both"/>
        <w:rPr>
          <w:rFonts w:ascii="Times New Roman" w:eastAsia="Times New Roman" w:hAnsi="Times New Roman" w:cs="Times New Roman"/>
          <w:b/>
          <w:sz w:val="22"/>
          <w:szCs w:val="22"/>
        </w:rPr>
      </w:pPr>
    </w:p>
    <w:p w14:paraId="558DAA5A" w14:textId="77777777" w:rsidR="00E24AD2" w:rsidRDefault="00E24AD2" w:rsidP="00E24AD2">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II. Критерии и показатели оценки заявок на участие в закупке</w:t>
      </w:r>
    </w:p>
    <w:p w14:paraId="36CD250C" w14:textId="77777777" w:rsidR="00E24AD2" w:rsidRDefault="00E24AD2" w:rsidP="00E24AD2">
      <w:pPr>
        <w:jc w:val="both"/>
        <w:rPr>
          <w:rFonts w:ascii="Times New Roman" w:eastAsia="Times New Roman" w:hAnsi="Times New Roman" w:cs="Times New Roman"/>
          <w:b/>
          <w:sz w:val="22"/>
          <w:szCs w:val="22"/>
        </w:rPr>
      </w:pPr>
    </w:p>
    <w:tbl>
      <w:tblPr>
        <w:tblW w:w="15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1566"/>
        <w:gridCol w:w="993"/>
        <w:gridCol w:w="1134"/>
        <w:gridCol w:w="992"/>
        <w:gridCol w:w="2410"/>
        <w:gridCol w:w="1427"/>
        <w:gridCol w:w="6095"/>
      </w:tblGrid>
      <w:tr w:rsidR="00E24AD2" w14:paraId="1E1BB9B4" w14:textId="77777777" w:rsidTr="00D37783">
        <w:trPr>
          <w:tblHeader/>
        </w:trPr>
        <w:tc>
          <w:tcPr>
            <w:tcW w:w="844" w:type="dxa"/>
            <w:shd w:val="clear" w:color="auto" w:fill="D9D9D9"/>
          </w:tcPr>
          <w:p w14:paraId="77131BD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6" w:type="dxa"/>
            <w:shd w:val="clear" w:color="auto" w:fill="D9D9D9"/>
          </w:tcPr>
          <w:p w14:paraId="3320092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Критерий оценки</w:t>
            </w:r>
          </w:p>
        </w:tc>
        <w:tc>
          <w:tcPr>
            <w:tcW w:w="993" w:type="dxa"/>
            <w:shd w:val="clear" w:color="auto" w:fill="D9D9D9"/>
          </w:tcPr>
          <w:p w14:paraId="6F0D102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критерия оценки, процентов</w:t>
            </w:r>
          </w:p>
        </w:tc>
        <w:tc>
          <w:tcPr>
            <w:tcW w:w="1134" w:type="dxa"/>
            <w:shd w:val="clear" w:color="auto" w:fill="D9D9D9"/>
          </w:tcPr>
          <w:p w14:paraId="6330F42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w:t>
            </w:r>
          </w:p>
        </w:tc>
        <w:tc>
          <w:tcPr>
            <w:tcW w:w="992" w:type="dxa"/>
            <w:shd w:val="clear" w:color="auto" w:fill="D9D9D9"/>
          </w:tcPr>
          <w:p w14:paraId="6813ED5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оценки, процентов</w:t>
            </w:r>
          </w:p>
        </w:tc>
        <w:tc>
          <w:tcPr>
            <w:tcW w:w="2410" w:type="dxa"/>
            <w:shd w:val="clear" w:color="auto" w:fill="D9D9D9"/>
          </w:tcPr>
          <w:p w14:paraId="5F85D72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 детализирующий показатель оценки</w:t>
            </w:r>
          </w:p>
        </w:tc>
        <w:tc>
          <w:tcPr>
            <w:tcW w:w="1427" w:type="dxa"/>
            <w:shd w:val="clear" w:color="auto" w:fill="D9D9D9"/>
          </w:tcPr>
          <w:p w14:paraId="2C9C1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детализирующего показатель оценки, процентов</w:t>
            </w:r>
          </w:p>
        </w:tc>
        <w:tc>
          <w:tcPr>
            <w:tcW w:w="6095" w:type="dxa"/>
            <w:shd w:val="clear" w:color="auto" w:fill="D9D9D9"/>
          </w:tcPr>
          <w:p w14:paraId="7B8E533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Формула оценки или шкала оценки</w:t>
            </w:r>
          </w:p>
        </w:tc>
      </w:tr>
      <w:tr w:rsidR="00E24AD2" w14:paraId="63F1E9DF" w14:textId="77777777" w:rsidTr="00D37783">
        <w:tc>
          <w:tcPr>
            <w:tcW w:w="844" w:type="dxa"/>
          </w:tcPr>
          <w:p w14:paraId="28AFFBF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66" w:type="dxa"/>
          </w:tcPr>
          <w:p w14:paraId="02612652"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 сумма цен единиц товары, работы, услуги</w:t>
            </w:r>
          </w:p>
        </w:tc>
        <w:tc>
          <w:tcPr>
            <w:tcW w:w="993" w:type="dxa"/>
          </w:tcPr>
          <w:p w14:paraId="6407BC2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1134" w:type="dxa"/>
          </w:tcPr>
          <w:p w14:paraId="17C91B8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992" w:type="dxa"/>
          </w:tcPr>
          <w:p w14:paraId="1930E25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410" w:type="dxa"/>
          </w:tcPr>
          <w:p w14:paraId="0368834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27" w:type="dxa"/>
          </w:tcPr>
          <w:p w14:paraId="5B80A91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095" w:type="dxa"/>
          </w:tcPr>
          <w:p w14:paraId="71E4761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Pr>
                <w:rFonts w:ascii="Times New Roman" w:eastAsia="Times New Roman" w:hAnsi="Times New Roman" w:cs="Times New Roman"/>
                <w:sz w:val="22"/>
                <w:szCs w:val="22"/>
              </w:rPr>
              <w:t>БЦi</w:t>
            </w:r>
            <w:proofErr w:type="spellEnd"/>
            <w:r>
              <w:rPr>
                <w:rFonts w:ascii="Times New Roman" w:eastAsia="Times New Roman" w:hAnsi="Times New Roman" w:cs="Times New Roman"/>
                <w:sz w:val="22"/>
                <w:szCs w:val="22"/>
              </w:rPr>
              <w:t>) определяется по формуле:</w:t>
            </w:r>
          </w:p>
          <w:p w14:paraId="6493C8F7" w14:textId="77777777" w:rsidR="00E24AD2" w:rsidRDefault="00E24AD2" w:rsidP="00D37783">
            <w:pPr>
              <w:jc w:val="both"/>
              <w:rPr>
                <w:rFonts w:ascii="Times New Roman" w:eastAsia="Times New Roman" w:hAnsi="Times New Roman" w:cs="Times New Roman"/>
                <w:i/>
                <w:sz w:val="22"/>
                <w:szCs w:val="22"/>
              </w:rPr>
            </w:pPr>
          </w:p>
          <w:p w14:paraId="14919FF2"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noProof/>
                <w:sz w:val="22"/>
                <w:szCs w:val="22"/>
                <w:lang w:bidi="ar-SA"/>
              </w:rPr>
              <w:lastRenderedPageBreak/>
              <w:drawing>
                <wp:inline distT="0" distB="0" distL="0" distR="0" wp14:anchorId="3B092573" wp14:editId="68EE912E">
                  <wp:extent cx="1905000" cy="54292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05000" cy="542925"/>
                          </a:xfrm>
                          <a:prstGeom prst="rect">
                            <a:avLst/>
                          </a:prstGeom>
                          <a:ln/>
                        </pic:spPr>
                      </pic:pic>
                    </a:graphicData>
                  </a:graphic>
                </wp:inline>
              </w:drawing>
            </w:r>
            <w:r>
              <w:rPr>
                <w:rFonts w:ascii="Times New Roman" w:eastAsia="Times New Roman" w:hAnsi="Times New Roman" w:cs="Times New Roman"/>
                <w:sz w:val="22"/>
                <w:szCs w:val="22"/>
              </w:rPr>
              <w:t>,</w:t>
            </w:r>
          </w:p>
          <w:p w14:paraId="31B1D630" w14:textId="77777777" w:rsidR="00E24AD2" w:rsidRDefault="00E24AD2" w:rsidP="00D37783">
            <w:pPr>
              <w:jc w:val="both"/>
              <w:rPr>
                <w:rFonts w:ascii="Times New Roman" w:eastAsia="Times New Roman" w:hAnsi="Times New Roman" w:cs="Times New Roman"/>
                <w:i/>
                <w:sz w:val="22"/>
                <w:szCs w:val="22"/>
              </w:rPr>
            </w:pPr>
          </w:p>
          <w:p w14:paraId="0E72D0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где:</w:t>
            </w:r>
          </w:p>
          <w:p w14:paraId="65A32ED3"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Цi</w:t>
            </w:r>
            <w:proofErr w:type="spellEnd"/>
            <w:r>
              <w:rPr>
                <w:rFonts w:ascii="Times New Roman" w:eastAsia="Times New Roman" w:hAnsi="Times New Roman" w:cs="Times New Roman"/>
                <w:sz w:val="22"/>
                <w:szCs w:val="22"/>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40483AC8"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Цл</w:t>
            </w:r>
            <w:proofErr w:type="spellEnd"/>
            <w:r>
              <w:rPr>
                <w:rFonts w:ascii="Times New Roman" w:eastAsia="Times New Roman" w:hAnsi="Times New Roman" w:cs="Times New Roman"/>
                <w:sz w:val="22"/>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2E03D43D" w14:textId="77777777" w:rsidR="00E24AD2" w:rsidRDefault="00E24AD2" w:rsidP="00D37783">
            <w:pPr>
              <w:jc w:val="both"/>
              <w:rPr>
                <w:rFonts w:ascii="Times New Roman" w:eastAsia="Times New Roman" w:hAnsi="Times New Roman" w:cs="Times New Roman"/>
                <w:sz w:val="22"/>
                <w:szCs w:val="22"/>
              </w:rPr>
            </w:pPr>
          </w:p>
        </w:tc>
      </w:tr>
      <w:tr w:rsidR="00E24AD2" w14:paraId="70F64711" w14:textId="77777777" w:rsidTr="00D37783">
        <w:tc>
          <w:tcPr>
            <w:tcW w:w="844" w:type="dxa"/>
          </w:tcPr>
          <w:p w14:paraId="52A5F55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566" w:type="dxa"/>
          </w:tcPr>
          <w:p w14:paraId="43C0EE1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 закупки, опыт работы, связанный с предметом договора, деловая репутация</w:t>
            </w:r>
          </w:p>
        </w:tc>
        <w:tc>
          <w:tcPr>
            <w:tcW w:w="993" w:type="dxa"/>
          </w:tcPr>
          <w:p w14:paraId="5B7A644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134" w:type="dxa"/>
          </w:tcPr>
          <w:p w14:paraId="01670BE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w:t>
            </w:r>
          </w:p>
        </w:tc>
        <w:tc>
          <w:tcPr>
            <w:tcW w:w="992" w:type="dxa"/>
          </w:tcPr>
          <w:p w14:paraId="693FA721" w14:textId="77777777" w:rsidR="00E24AD2" w:rsidRDefault="00E24AD2" w:rsidP="00D37783">
            <w:pPr>
              <w:jc w:val="both"/>
              <w:rPr>
                <w:rFonts w:ascii="Times New Roman" w:eastAsia="Times New Roman" w:hAnsi="Times New Roman" w:cs="Times New Roman"/>
                <w:sz w:val="22"/>
                <w:szCs w:val="22"/>
                <w:highlight w:val="yellow"/>
              </w:rPr>
            </w:pPr>
          </w:p>
        </w:tc>
        <w:tc>
          <w:tcPr>
            <w:tcW w:w="2410" w:type="dxa"/>
          </w:tcPr>
          <w:p w14:paraId="49FB8883" w14:textId="77777777" w:rsidR="00A62DC5" w:rsidRDefault="00A62DC5" w:rsidP="00A62DC5">
            <w:pPr>
              <w:jc w:val="both"/>
              <w:rPr>
                <w:rFonts w:ascii="Times New Roman" w:eastAsia="Times New Roman" w:hAnsi="Times New Roman" w:cs="Times New Roman"/>
                <w:sz w:val="22"/>
                <w:szCs w:val="22"/>
              </w:rPr>
            </w:pPr>
            <w:r w:rsidRPr="00B9227D">
              <w:rPr>
                <w:rFonts w:ascii="Times New Roman" w:eastAsia="Times New Roman" w:hAnsi="Times New Roman" w:cs="Times New Roman"/>
                <w:sz w:val="22"/>
                <w:szCs w:val="22"/>
              </w:rPr>
              <w:t xml:space="preserve">Квалификация участника закупки подтверждается наличием </w:t>
            </w:r>
            <w:r w:rsidR="00001966" w:rsidRPr="00B9227D">
              <w:rPr>
                <w:rFonts w:ascii="Times New Roman" w:hAnsi="Times New Roman" w:cs="Times New Roman"/>
                <w:sz w:val="22"/>
                <w:szCs w:val="22"/>
                <w:shd w:val="clear" w:color="auto" w:fill="FFFFFF"/>
              </w:rPr>
              <w:t>членства участника</w:t>
            </w:r>
            <w:r w:rsidR="00DA6D0E" w:rsidRPr="00B9227D">
              <w:rPr>
                <w:rFonts w:ascii="Times New Roman" w:hAnsi="Times New Roman" w:cs="Times New Roman"/>
                <w:sz w:val="22"/>
                <w:szCs w:val="22"/>
                <w:shd w:val="clear" w:color="auto" w:fill="FFFFFF"/>
              </w:rPr>
              <w:t xml:space="preserve"> закупки</w:t>
            </w:r>
            <w:r w:rsidR="00001966" w:rsidRPr="00B9227D">
              <w:rPr>
                <w:rFonts w:ascii="Times New Roman" w:hAnsi="Times New Roman" w:cs="Times New Roman"/>
                <w:sz w:val="22"/>
                <w:szCs w:val="22"/>
                <w:shd w:val="clear" w:color="auto" w:fill="FFFFFF"/>
              </w:rPr>
              <w:t xml:space="preserve"> в соответствующе</w:t>
            </w:r>
            <w:r w:rsidR="00DA6D0E" w:rsidRPr="00B9227D">
              <w:rPr>
                <w:rFonts w:ascii="Times New Roman" w:hAnsi="Times New Roman" w:cs="Times New Roman"/>
                <w:sz w:val="22"/>
                <w:szCs w:val="22"/>
                <w:shd w:val="clear" w:color="auto" w:fill="FFFFFF"/>
              </w:rPr>
              <w:t>й</w:t>
            </w:r>
            <w:r w:rsidR="00001966" w:rsidRPr="00B9227D">
              <w:rPr>
                <w:rFonts w:ascii="Times New Roman" w:hAnsi="Times New Roman" w:cs="Times New Roman"/>
                <w:sz w:val="22"/>
                <w:szCs w:val="22"/>
                <w:shd w:val="clear" w:color="auto" w:fill="FFFFFF"/>
              </w:rPr>
              <w:t xml:space="preserve"> предмету </w:t>
            </w:r>
            <w:r w:rsidR="00DA6D0E" w:rsidRPr="00B9227D">
              <w:rPr>
                <w:rFonts w:ascii="Times New Roman" w:hAnsi="Times New Roman" w:cs="Times New Roman"/>
                <w:sz w:val="22"/>
                <w:szCs w:val="22"/>
                <w:shd w:val="clear" w:color="auto" w:fill="FFFFFF"/>
              </w:rPr>
              <w:t>договора СРО, наличием</w:t>
            </w:r>
            <w:r w:rsidR="00001966" w:rsidRPr="00B9227D">
              <w:rPr>
                <w:rFonts w:ascii="Times New Roman" w:hAnsi="Times New Roman" w:cs="Times New Roman"/>
                <w:sz w:val="22"/>
                <w:szCs w:val="22"/>
                <w:shd w:val="clear" w:color="auto" w:fill="FFFFFF"/>
              </w:rPr>
              <w:t xml:space="preserve"> </w:t>
            </w:r>
            <w:r w:rsidRPr="00B9227D">
              <w:rPr>
                <w:rFonts w:ascii="Times New Roman" w:eastAsia="Times New Roman" w:hAnsi="Times New Roman" w:cs="Times New Roman"/>
                <w:sz w:val="22"/>
                <w:szCs w:val="22"/>
              </w:rPr>
              <w:t xml:space="preserve">в штате </w:t>
            </w:r>
            <w:r w:rsidR="00DA6D0E" w:rsidRPr="00B9227D">
              <w:rPr>
                <w:rFonts w:ascii="Times New Roman" w:eastAsia="Times New Roman" w:hAnsi="Times New Roman" w:cs="Times New Roman"/>
                <w:sz w:val="22"/>
                <w:szCs w:val="22"/>
              </w:rPr>
              <w:t xml:space="preserve">участника </w:t>
            </w:r>
            <w:r w:rsidRPr="00B9227D">
              <w:rPr>
                <w:rFonts w:ascii="Times New Roman" w:eastAsia="Times New Roman" w:hAnsi="Times New Roman" w:cs="Times New Roman"/>
                <w:sz w:val="22"/>
                <w:szCs w:val="22"/>
              </w:rPr>
              <w:t>следующих специалистов</w:t>
            </w:r>
            <w:r>
              <w:rPr>
                <w:rFonts w:ascii="Times New Roman" w:eastAsia="Times New Roman" w:hAnsi="Times New Roman" w:cs="Times New Roman"/>
                <w:sz w:val="22"/>
                <w:szCs w:val="22"/>
              </w:rPr>
              <w:t xml:space="preserve"> в следующем количестве:</w:t>
            </w:r>
            <w:r w:rsidR="00B9227D">
              <w:rPr>
                <w:rFonts w:ascii="Arial" w:hAnsi="Arial" w:cs="Arial"/>
                <w:b/>
                <w:bCs/>
                <w:color w:val="333333"/>
                <w:shd w:val="clear" w:color="auto" w:fill="FFFFFF"/>
              </w:rPr>
              <w:t xml:space="preserve"> </w:t>
            </w:r>
          </w:p>
          <w:p w14:paraId="51B0E1A1" w14:textId="77777777" w:rsidR="00E24AD2" w:rsidRDefault="00A62DC5" w:rsidP="00452C3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00452C3A">
              <w:rPr>
                <w:rFonts w:ascii="Times New Roman" w:eastAsia="Times New Roman" w:hAnsi="Times New Roman" w:cs="Times New Roman"/>
                <w:sz w:val="22"/>
                <w:szCs w:val="22"/>
              </w:rPr>
              <w:t>архитектор</w:t>
            </w:r>
            <w:r w:rsidR="001551AE">
              <w:rPr>
                <w:rFonts w:ascii="Times New Roman" w:eastAsia="Times New Roman" w:hAnsi="Times New Roman" w:cs="Times New Roman"/>
                <w:sz w:val="22"/>
                <w:szCs w:val="22"/>
              </w:rPr>
              <w:t xml:space="preserve"> – не менее </w:t>
            </w:r>
            <w:r w:rsidR="00452C3A">
              <w:rPr>
                <w:rFonts w:ascii="Times New Roman" w:eastAsia="Times New Roman" w:hAnsi="Times New Roman" w:cs="Times New Roman"/>
                <w:sz w:val="22"/>
                <w:szCs w:val="22"/>
              </w:rPr>
              <w:t>2 человек.</w:t>
            </w:r>
          </w:p>
          <w:p w14:paraId="09CCC7BD" w14:textId="77777777" w:rsidR="00001966" w:rsidRPr="00452C3A" w:rsidRDefault="00001966" w:rsidP="00452C3A">
            <w:pPr>
              <w:jc w:val="both"/>
              <w:rPr>
                <w:rFonts w:ascii="Times New Roman" w:eastAsia="Times New Roman" w:hAnsi="Times New Roman" w:cs="Times New Roman"/>
                <w:sz w:val="22"/>
                <w:szCs w:val="22"/>
              </w:rPr>
            </w:pPr>
          </w:p>
        </w:tc>
        <w:tc>
          <w:tcPr>
            <w:tcW w:w="1427" w:type="dxa"/>
          </w:tcPr>
          <w:p w14:paraId="101766DE" w14:textId="77777777" w:rsidR="00E24AD2" w:rsidRDefault="00E24AD2" w:rsidP="00D37783">
            <w:pPr>
              <w:jc w:val="both"/>
              <w:rPr>
                <w:rFonts w:ascii="Times New Roman" w:eastAsia="Times New Roman" w:hAnsi="Times New Roman" w:cs="Times New Roman"/>
                <w:sz w:val="22"/>
                <w:szCs w:val="22"/>
                <w:highlight w:val="yellow"/>
              </w:rPr>
            </w:pPr>
          </w:p>
        </w:tc>
        <w:tc>
          <w:tcPr>
            <w:tcW w:w="6095" w:type="dxa"/>
          </w:tcPr>
          <w:p w14:paraId="6CD217E1"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Для определения рейтинга заявки по критерию «квалификация участника» используется формула: </w:t>
            </w:r>
          </w:p>
          <w:p w14:paraId="52EB0CA5" w14:textId="77777777" w:rsidR="00E24AD2" w:rsidRPr="00F1741A" w:rsidRDefault="00E24AD2" w:rsidP="00D37783">
            <w:pPr>
              <w:jc w:val="both"/>
              <w:rPr>
                <w:rFonts w:ascii="Times New Roman" w:eastAsia="Times New Roman" w:hAnsi="Times New Roman" w:cs="Times New Roman"/>
                <w:sz w:val="22"/>
                <w:szCs w:val="22"/>
              </w:rPr>
            </w:pPr>
          </w:p>
          <w:p w14:paraId="1E51042A"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Cambria Math" w:eastAsia="Cambria Math" w:hAnsi="Cambria Math" w:cs="Cambria Math"/>
                <w:sz w:val="22"/>
                <w:szCs w:val="22"/>
              </w:rPr>
              <w:t>𝑅</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p>
          <w:p w14:paraId="25197A27" w14:textId="77777777" w:rsidR="00E24AD2" w:rsidRPr="00F1741A" w:rsidRDefault="00E24AD2" w:rsidP="00D37783">
            <w:pPr>
              <w:jc w:val="both"/>
              <w:rPr>
                <w:rFonts w:ascii="Times New Roman" w:eastAsia="Times New Roman" w:hAnsi="Times New Roman" w:cs="Times New Roman"/>
                <w:sz w:val="22"/>
                <w:szCs w:val="22"/>
              </w:rPr>
            </w:pPr>
          </w:p>
          <w:p w14:paraId="5D6FFB2A" w14:textId="77777777" w:rsidR="00E24AD2"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где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 xml:space="preserve">у – значимость критерия «квалификация участника»;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и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 значение в баллах (среднее арифметическое оценок в баллах всех членов конкурсной комиссии), присуждаемое комиссией i-й заявке</w:t>
            </w:r>
            <w:r>
              <w:rPr>
                <w:rFonts w:ascii="Times New Roman" w:eastAsia="Times New Roman" w:hAnsi="Times New Roman" w:cs="Times New Roman"/>
                <w:sz w:val="22"/>
                <w:szCs w:val="22"/>
              </w:rPr>
              <w:t xml:space="preserve"> на участие в Запросе предложения </w:t>
            </w:r>
          </w:p>
          <w:p w14:paraId="2C0361A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18C65D5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предоставлены не в полном объеме, или предоставленные материалы не подтверждают выполнение всех требований характеристики критерия; </w:t>
            </w:r>
          </w:p>
          <w:p w14:paraId="0CF7E7B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p>
          <w:p w14:paraId="1D811CCB" w14:textId="77777777" w:rsidR="00E24AD2" w:rsidRDefault="00E24AD2" w:rsidP="00D37783">
            <w:pPr>
              <w:jc w:val="both"/>
              <w:rPr>
                <w:rFonts w:ascii="Times New Roman" w:eastAsia="Times New Roman" w:hAnsi="Times New Roman" w:cs="Times New Roman"/>
                <w:sz w:val="22"/>
                <w:szCs w:val="22"/>
              </w:rPr>
            </w:pPr>
          </w:p>
          <w:p w14:paraId="7D3A4BE5" w14:textId="77777777" w:rsidR="00E24AD2" w:rsidRDefault="00E24AD2" w:rsidP="00D37783">
            <w:pPr>
              <w:jc w:val="both"/>
              <w:rPr>
                <w:rFonts w:ascii="Times New Roman" w:eastAsia="Times New Roman" w:hAnsi="Times New Roman" w:cs="Times New Roman"/>
                <w:sz w:val="22"/>
                <w:szCs w:val="22"/>
              </w:rPr>
            </w:pPr>
          </w:p>
          <w:p w14:paraId="407E7A3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4F236AB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квалификации персонала в штате участника закупки, заверенные Участником закупки скан-копии дипломов о высшем профессиональном образовании, копии трудовых книжек.</w:t>
            </w:r>
          </w:p>
          <w:p w14:paraId="1CC1ED69" w14:textId="77777777" w:rsidR="00E24AD2" w:rsidRDefault="00E24AD2" w:rsidP="00D37783">
            <w:pPr>
              <w:jc w:val="both"/>
              <w:rPr>
                <w:rFonts w:ascii="Times New Roman" w:eastAsia="Times New Roman" w:hAnsi="Times New Roman" w:cs="Times New Roman"/>
                <w:sz w:val="22"/>
                <w:szCs w:val="22"/>
              </w:rPr>
            </w:pPr>
          </w:p>
          <w:p w14:paraId="56BDA372"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Максимальное число баллов</w:t>
            </w:r>
          </w:p>
          <w:p w14:paraId="44341F2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1E9B499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4662474C" w14:textId="77777777" w:rsidR="00E24AD2" w:rsidRPr="00BB0588"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w:t>
            </w:r>
            <w:r w:rsidRPr="00BB0588">
              <w:rPr>
                <w:rFonts w:ascii="Times New Roman" w:eastAsia="Times New Roman" w:hAnsi="Times New Roman" w:cs="Times New Roman"/>
                <w:i/>
                <w:sz w:val="22"/>
                <w:szCs w:val="22"/>
              </w:rPr>
              <w:t>предоставлении документов, подтверждающих наличие</w:t>
            </w:r>
            <w:r w:rsidR="00BB0588" w:rsidRPr="00BB0588">
              <w:rPr>
                <w:rFonts w:ascii="Times New Roman" w:eastAsia="Times New Roman" w:hAnsi="Times New Roman" w:cs="Times New Roman"/>
                <w:i/>
                <w:sz w:val="22"/>
                <w:szCs w:val="22"/>
              </w:rPr>
              <w:t xml:space="preserve"> всех перечисленных специалистов</w:t>
            </w:r>
            <w:r w:rsidR="00DA6D0E" w:rsidRPr="00BB0588">
              <w:rPr>
                <w:rFonts w:ascii="Times New Roman" w:eastAsia="Times New Roman" w:hAnsi="Times New Roman" w:cs="Times New Roman"/>
                <w:i/>
                <w:sz w:val="22"/>
                <w:szCs w:val="22"/>
              </w:rPr>
              <w:t xml:space="preserve">, а также </w:t>
            </w:r>
            <w:r w:rsidR="00BB0588" w:rsidRPr="00BB0588">
              <w:rPr>
                <w:rFonts w:ascii="Times New Roman" w:hAnsi="Times New Roman" w:cs="Times New Roman"/>
                <w:i/>
                <w:sz w:val="22"/>
                <w:szCs w:val="22"/>
                <w:shd w:val="clear" w:color="auto" w:fill="FFFFFF"/>
              </w:rPr>
              <w:t>членство участника закупки в соответствующей предмету договора СРО</w:t>
            </w:r>
            <w:r w:rsidR="00BB0588" w:rsidRPr="00BB0588">
              <w:rPr>
                <w:rFonts w:ascii="Times New Roman" w:eastAsia="Times New Roman" w:hAnsi="Times New Roman" w:cs="Times New Roman"/>
                <w:i/>
                <w:sz w:val="22"/>
                <w:szCs w:val="22"/>
              </w:rPr>
              <w:t xml:space="preserve"> </w:t>
            </w:r>
            <w:r w:rsidRPr="00BB0588">
              <w:rPr>
                <w:rFonts w:ascii="Times New Roman" w:eastAsia="Times New Roman" w:hAnsi="Times New Roman" w:cs="Times New Roman"/>
                <w:i/>
                <w:sz w:val="22"/>
                <w:szCs w:val="22"/>
              </w:rPr>
              <w:t xml:space="preserve">– </w:t>
            </w:r>
            <w:r w:rsidR="00094F3C" w:rsidRPr="00BB0588">
              <w:rPr>
                <w:rFonts w:ascii="Times New Roman" w:eastAsia="Times New Roman" w:hAnsi="Times New Roman" w:cs="Times New Roman"/>
                <w:i/>
                <w:sz w:val="22"/>
                <w:szCs w:val="22"/>
              </w:rPr>
              <w:t>4</w:t>
            </w:r>
            <w:r w:rsidRPr="00BB0588">
              <w:rPr>
                <w:rFonts w:ascii="Times New Roman" w:eastAsia="Times New Roman" w:hAnsi="Times New Roman" w:cs="Times New Roman"/>
                <w:i/>
                <w:sz w:val="22"/>
                <w:szCs w:val="22"/>
              </w:rPr>
              <w:t>0 баллов;</w:t>
            </w:r>
            <w:r w:rsidR="00BB0588" w:rsidRPr="00BB0588">
              <w:rPr>
                <w:rFonts w:ascii="Times New Roman" w:eastAsia="Times New Roman" w:hAnsi="Times New Roman" w:cs="Times New Roman"/>
                <w:i/>
                <w:sz w:val="22"/>
                <w:szCs w:val="22"/>
              </w:rPr>
              <w:t xml:space="preserve"> </w:t>
            </w:r>
          </w:p>
          <w:p w14:paraId="553BC4B5" w14:textId="22AE3E71" w:rsidR="00E24AD2" w:rsidRDefault="00AB1970" w:rsidP="00BB0588">
            <w:pPr>
              <w:jc w:val="both"/>
              <w:rPr>
                <w:rFonts w:ascii="Times New Roman" w:eastAsia="Times New Roman" w:hAnsi="Times New Roman" w:cs="Times New Roman"/>
                <w:sz w:val="22"/>
                <w:szCs w:val="22"/>
              </w:rPr>
            </w:pPr>
            <w:r w:rsidRPr="00AB1970">
              <w:rPr>
                <w:rFonts w:ascii="Times New Roman" w:eastAsia="Times New Roman" w:hAnsi="Times New Roman" w:cs="Times New Roman"/>
                <w:i/>
                <w:sz w:val="22"/>
                <w:szCs w:val="22"/>
              </w:rPr>
              <w:t xml:space="preserve">При предоставлении документов, подтверждающих наличие соответствующих специалистов в неполном объеме - по 5 баллов за каждого специалиста, в отношении которого предоставлены соответствующие подтверждающие документы, при наличии у участника закупки членства в </w:t>
            </w:r>
            <w:r w:rsidRPr="00AB1970">
              <w:rPr>
                <w:rFonts w:ascii="Times New Roman" w:eastAsia="Times New Roman" w:hAnsi="Times New Roman" w:cs="Times New Roman"/>
                <w:i/>
                <w:sz w:val="22"/>
                <w:szCs w:val="22"/>
              </w:rPr>
              <w:lastRenderedPageBreak/>
              <w:t>соответствующей предмету договора СРО - 10 баллов .</w:t>
            </w:r>
            <w:r w:rsidR="00E24AD2" w:rsidRPr="00BB0588">
              <w:rPr>
                <w:rFonts w:ascii="Times New Roman" w:eastAsia="Times New Roman" w:hAnsi="Times New Roman" w:cs="Times New Roman"/>
                <w:i/>
                <w:sz w:val="22"/>
                <w:szCs w:val="22"/>
              </w:rPr>
              <w:t>При непредоставлении документов, подтверждающих наличие</w:t>
            </w:r>
            <w:r w:rsidR="00BB0588" w:rsidRPr="00BB0588">
              <w:rPr>
                <w:rFonts w:ascii="Times New Roman" w:hAnsi="Times New Roman" w:cs="Times New Roman"/>
                <w:i/>
                <w:sz w:val="22"/>
                <w:szCs w:val="22"/>
                <w:shd w:val="clear" w:color="auto" w:fill="FFFFFF"/>
              </w:rPr>
              <w:t xml:space="preserve"> </w:t>
            </w:r>
            <w:r w:rsidR="00BB0588" w:rsidRPr="00BB0588">
              <w:rPr>
                <w:rFonts w:ascii="Times New Roman" w:eastAsia="Times New Roman" w:hAnsi="Times New Roman" w:cs="Times New Roman"/>
                <w:i/>
                <w:sz w:val="22"/>
                <w:szCs w:val="22"/>
              </w:rPr>
              <w:t>соответствующих специалистов, либо предоставление информации о наличии специалистов, не соответствующих заявленным требованиям, отсутствии</w:t>
            </w:r>
            <w:r w:rsidR="00BB0588" w:rsidRPr="00BB0588">
              <w:rPr>
                <w:rFonts w:ascii="Times New Roman" w:hAnsi="Times New Roman" w:cs="Times New Roman"/>
                <w:i/>
                <w:sz w:val="22"/>
                <w:szCs w:val="22"/>
                <w:shd w:val="clear" w:color="auto" w:fill="FFFFFF"/>
              </w:rPr>
              <w:t xml:space="preserve"> </w:t>
            </w:r>
            <w:r w:rsidR="00DA6D0E" w:rsidRPr="00BB0588">
              <w:rPr>
                <w:rFonts w:ascii="Times New Roman" w:hAnsi="Times New Roman" w:cs="Times New Roman"/>
                <w:i/>
                <w:sz w:val="22"/>
                <w:szCs w:val="22"/>
                <w:shd w:val="clear" w:color="auto" w:fill="FFFFFF"/>
              </w:rPr>
              <w:t>членства участника закупки в соответ</w:t>
            </w:r>
            <w:r w:rsidR="00BB0588" w:rsidRPr="00BB0588">
              <w:rPr>
                <w:rFonts w:ascii="Times New Roman" w:hAnsi="Times New Roman" w:cs="Times New Roman"/>
                <w:i/>
                <w:sz w:val="22"/>
                <w:szCs w:val="22"/>
                <w:shd w:val="clear" w:color="auto" w:fill="FFFFFF"/>
              </w:rPr>
              <w:t xml:space="preserve">ствующей предмету договора СРО </w:t>
            </w:r>
            <w:r w:rsidR="00E24AD2" w:rsidRPr="00BB0588">
              <w:rPr>
                <w:rFonts w:ascii="Times New Roman" w:eastAsia="Times New Roman" w:hAnsi="Times New Roman" w:cs="Times New Roman"/>
                <w:i/>
                <w:sz w:val="22"/>
                <w:szCs w:val="22"/>
              </w:rPr>
              <w:t>заявке присваивается – 0 баллов</w:t>
            </w:r>
            <w:r w:rsidR="00E24AD2">
              <w:rPr>
                <w:rFonts w:ascii="Times New Roman" w:eastAsia="Times New Roman" w:hAnsi="Times New Roman" w:cs="Times New Roman"/>
                <w:i/>
                <w:sz w:val="22"/>
                <w:szCs w:val="22"/>
              </w:rPr>
              <w:t>.</w:t>
            </w:r>
          </w:p>
        </w:tc>
      </w:tr>
      <w:tr w:rsidR="00E24AD2" w14:paraId="22936425" w14:textId="77777777" w:rsidTr="00D37783">
        <w:tc>
          <w:tcPr>
            <w:tcW w:w="844" w:type="dxa"/>
          </w:tcPr>
          <w:p w14:paraId="331145EC"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8B43432"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443243F"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4ED28D0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Опыт работы участников</w:t>
            </w:r>
          </w:p>
        </w:tc>
        <w:tc>
          <w:tcPr>
            <w:tcW w:w="992" w:type="dxa"/>
          </w:tcPr>
          <w:p w14:paraId="7E794764"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0DB4BF37" w14:textId="68A24DCD" w:rsidR="00E24AD2" w:rsidRDefault="00BB0588" w:rsidP="008759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завершенных контрактов по разработке проектно-сметной документации с государственными или коммерческим</w:t>
            </w:r>
            <w:r w:rsidR="0087593F">
              <w:rPr>
                <w:rFonts w:ascii="Times New Roman" w:eastAsia="Times New Roman" w:hAnsi="Times New Roman" w:cs="Times New Roman"/>
                <w:sz w:val="22"/>
                <w:szCs w:val="22"/>
              </w:rPr>
              <w:t>и организациями за период с 2020</w:t>
            </w:r>
            <w:r>
              <w:rPr>
                <w:rFonts w:ascii="Times New Roman" w:eastAsia="Times New Roman" w:hAnsi="Times New Roman" w:cs="Times New Roman"/>
                <w:sz w:val="22"/>
                <w:szCs w:val="22"/>
              </w:rPr>
              <w:t xml:space="preserve"> по 202</w:t>
            </w:r>
            <w:r w:rsidR="0087593F">
              <w:rPr>
                <w:rFonts w:ascii="Times New Roman" w:eastAsia="Times New Roman" w:hAnsi="Times New Roman" w:cs="Times New Roman"/>
                <w:sz w:val="22"/>
                <w:szCs w:val="22"/>
              </w:rPr>
              <w:t>4</w:t>
            </w:r>
            <w:r>
              <w:rPr>
                <w:rFonts w:ascii="Times New Roman" w:eastAsia="Times New Roman" w:hAnsi="Times New Roman" w:cs="Times New Roman"/>
                <w:sz w:val="22"/>
                <w:szCs w:val="22"/>
              </w:rPr>
              <w:t xml:space="preserve"> г. на общую сумму не менее </w:t>
            </w:r>
            <w:r w:rsidR="007F0A2F">
              <w:rPr>
                <w:rFonts w:ascii="Times New Roman" w:eastAsia="Times New Roman" w:hAnsi="Times New Roman" w:cs="Times New Roman"/>
                <w:b/>
                <w:sz w:val="22"/>
                <w:szCs w:val="22"/>
              </w:rPr>
              <w:t>24</w:t>
            </w:r>
            <w:r>
              <w:rPr>
                <w:rFonts w:ascii="Times New Roman" w:eastAsia="Times New Roman" w:hAnsi="Times New Roman" w:cs="Times New Roman"/>
                <w:b/>
                <w:sz w:val="22"/>
                <w:szCs w:val="22"/>
              </w:rPr>
              <w:t> 000 000 (</w:t>
            </w:r>
            <w:r w:rsidR="006B76A1">
              <w:rPr>
                <w:rFonts w:ascii="Times New Roman" w:eastAsia="Times New Roman" w:hAnsi="Times New Roman" w:cs="Times New Roman"/>
                <w:b/>
                <w:sz w:val="22"/>
                <w:szCs w:val="22"/>
              </w:rPr>
              <w:t>двадцать четыре</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миллион</w:t>
            </w:r>
            <w:r w:rsidR="006B76A1">
              <w:rPr>
                <w:rFonts w:ascii="Times New Roman" w:eastAsia="Times New Roman" w:hAnsi="Times New Roman" w:cs="Times New Roman"/>
                <w:b/>
                <w:sz w:val="22"/>
                <w:szCs w:val="22"/>
              </w:rPr>
              <w:t>а</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рублей </w:t>
            </w:r>
          </w:p>
        </w:tc>
        <w:tc>
          <w:tcPr>
            <w:tcW w:w="1427" w:type="dxa"/>
          </w:tcPr>
          <w:p w14:paraId="6A186C6E"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4604B4C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3D989AC0" w14:textId="77777777" w:rsidR="00E24AD2" w:rsidRDefault="00E24AD2" w:rsidP="00D37783">
            <w:pPr>
              <w:jc w:val="both"/>
              <w:rPr>
                <w:rFonts w:ascii="Times New Roman" w:eastAsia="Times New Roman" w:hAnsi="Times New Roman" w:cs="Times New Roman"/>
                <w:sz w:val="22"/>
                <w:szCs w:val="22"/>
              </w:rPr>
            </w:pPr>
          </w:p>
          <w:p w14:paraId="22758AC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подтвержденном опыте выполнения аналогичных проектов в свободной форме. Опыт, указанный в Справке, подтверждается копией договоров и актов выполненных работ.</w:t>
            </w:r>
          </w:p>
          <w:p w14:paraId="12598B4D" w14:textId="77777777" w:rsidR="00E24AD2" w:rsidRDefault="00E24AD2" w:rsidP="00D37783">
            <w:pPr>
              <w:jc w:val="both"/>
              <w:rPr>
                <w:rFonts w:ascii="Times New Roman" w:eastAsia="Times New Roman" w:hAnsi="Times New Roman" w:cs="Times New Roman"/>
                <w:sz w:val="22"/>
                <w:szCs w:val="22"/>
              </w:rPr>
            </w:pPr>
          </w:p>
          <w:p w14:paraId="1041B36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438B891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5B175D65" w14:textId="04B225C6" w:rsidR="006B63C4" w:rsidRPr="0029109A"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w:t>
            </w:r>
            <w:r w:rsidR="005770DB" w:rsidRPr="005770DB">
              <w:rPr>
                <w:rFonts w:ascii="Times New Roman" w:eastAsia="Times New Roman" w:hAnsi="Times New Roman" w:cs="Times New Roman"/>
                <w:i/>
                <w:sz w:val="22"/>
                <w:szCs w:val="22"/>
              </w:rPr>
              <w:t xml:space="preserve">24 000 000 (двадцать четыре миллиона) </w:t>
            </w:r>
            <w:r>
              <w:rPr>
                <w:rFonts w:ascii="Times New Roman" w:eastAsia="Times New Roman" w:hAnsi="Times New Roman" w:cs="Times New Roman"/>
                <w:i/>
                <w:sz w:val="22"/>
                <w:szCs w:val="22"/>
              </w:rPr>
              <w:t xml:space="preserve">рублей и более – </w:t>
            </w:r>
            <w:r w:rsidR="00FE2330">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0 баллов;</w:t>
            </w:r>
          </w:p>
          <w:p w14:paraId="2A66D950" w14:textId="38C32921"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15 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пятнадцати</w:t>
            </w:r>
            <w:r w:rsidR="008938A9">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w:t>
            </w:r>
            <w:r w:rsidR="005770DB">
              <w:rPr>
                <w:rFonts w:ascii="Times New Roman" w:eastAsia="Times New Roman" w:hAnsi="Times New Roman" w:cs="Times New Roman"/>
                <w:i/>
                <w:sz w:val="22"/>
                <w:szCs w:val="22"/>
              </w:rPr>
              <w:t xml:space="preserve"> рублей</w:t>
            </w:r>
            <w:r>
              <w:rPr>
                <w:rFonts w:ascii="Times New Roman" w:eastAsia="Times New Roman" w:hAnsi="Times New Roman" w:cs="Times New Roman"/>
                <w:i/>
                <w:sz w:val="22"/>
                <w:szCs w:val="22"/>
              </w:rPr>
              <w:t xml:space="preserve"> до </w:t>
            </w:r>
            <w:r w:rsidR="005770DB" w:rsidRPr="005770DB">
              <w:rPr>
                <w:rFonts w:ascii="Times New Roman" w:eastAsia="Times New Roman" w:hAnsi="Times New Roman" w:cs="Times New Roman"/>
                <w:i/>
                <w:sz w:val="22"/>
                <w:szCs w:val="22"/>
              </w:rPr>
              <w:t>24 000 000 (двадцат</w:t>
            </w:r>
            <w:r w:rsidR="005770DB">
              <w:rPr>
                <w:rFonts w:ascii="Times New Roman" w:eastAsia="Times New Roman" w:hAnsi="Times New Roman" w:cs="Times New Roman"/>
                <w:i/>
                <w:sz w:val="22"/>
                <w:szCs w:val="22"/>
              </w:rPr>
              <w:t>и</w:t>
            </w:r>
            <w:r w:rsidR="005770DB" w:rsidRPr="005770DB">
              <w:rPr>
                <w:rFonts w:ascii="Times New Roman" w:eastAsia="Times New Roman" w:hAnsi="Times New Roman" w:cs="Times New Roman"/>
                <w:i/>
                <w:sz w:val="22"/>
                <w:szCs w:val="22"/>
              </w:rPr>
              <w:t xml:space="preserve"> четыре</w:t>
            </w:r>
            <w:r w:rsidR="005770DB">
              <w:rPr>
                <w:rFonts w:ascii="Times New Roman" w:eastAsia="Times New Roman" w:hAnsi="Times New Roman" w:cs="Times New Roman"/>
                <w:i/>
                <w:sz w:val="22"/>
                <w:szCs w:val="22"/>
              </w:rPr>
              <w:t>х</w:t>
            </w:r>
            <w:r w:rsidR="005770DB" w:rsidRPr="005770DB">
              <w:rPr>
                <w:rFonts w:ascii="Times New Roman" w:eastAsia="Times New Roman" w:hAnsi="Times New Roman" w:cs="Times New Roman"/>
                <w:i/>
                <w:sz w:val="22"/>
                <w:szCs w:val="22"/>
              </w:rPr>
              <w:t xml:space="preserve"> миллион</w:t>
            </w:r>
            <w:r w:rsidR="005770DB">
              <w:rPr>
                <w:rFonts w:ascii="Times New Roman" w:eastAsia="Times New Roman" w:hAnsi="Times New Roman" w:cs="Times New Roman"/>
                <w:i/>
                <w:sz w:val="22"/>
                <w:szCs w:val="22"/>
              </w:rPr>
              <w:t>ов</w:t>
            </w:r>
            <w:r w:rsidR="005770DB" w:rsidRP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3</w:t>
            </w:r>
            <w:r w:rsidR="00194F76">
              <w:rPr>
                <w:rFonts w:ascii="Times New Roman" w:eastAsia="Times New Roman" w:hAnsi="Times New Roman" w:cs="Times New Roman"/>
                <w:i/>
                <w:sz w:val="22"/>
                <w:szCs w:val="22"/>
              </w:rPr>
              <w:t>0</w:t>
            </w:r>
            <w:r w:rsidR="009E051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баллов;</w:t>
            </w:r>
          </w:p>
          <w:p w14:paraId="46ABA1F0" w14:textId="2BFB52BC"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w:t>
            </w:r>
            <w:r w:rsidR="00BB0588">
              <w:rPr>
                <w:rFonts w:ascii="Times New Roman" w:eastAsia="Times New Roman" w:hAnsi="Times New Roman" w:cs="Times New Roman"/>
                <w:i/>
                <w:sz w:val="22"/>
                <w:szCs w:val="22"/>
              </w:rPr>
              <w:t>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десяти</w:t>
            </w:r>
            <w:r w:rsidR="00BB0588">
              <w:rPr>
                <w:rFonts w:ascii="Times New Roman" w:eastAsia="Times New Roman" w:hAnsi="Times New Roman" w:cs="Times New Roman"/>
                <w:i/>
                <w:sz w:val="22"/>
                <w:szCs w:val="22"/>
              </w:rPr>
              <w:t xml:space="preserve"> </w:t>
            </w:r>
            <w:r w:rsidR="00BF3B03">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w:t>
            </w:r>
            <w:r w:rsidR="005770DB">
              <w:rPr>
                <w:rFonts w:ascii="Times New Roman" w:eastAsia="Times New Roman" w:hAnsi="Times New Roman" w:cs="Times New Roman"/>
                <w:i/>
                <w:sz w:val="22"/>
                <w:szCs w:val="22"/>
              </w:rPr>
              <w:t xml:space="preserve">рублей </w:t>
            </w:r>
            <w:r>
              <w:rPr>
                <w:rFonts w:ascii="Times New Roman" w:eastAsia="Times New Roman" w:hAnsi="Times New Roman" w:cs="Times New Roman"/>
                <w:i/>
                <w:sz w:val="22"/>
                <w:szCs w:val="22"/>
              </w:rPr>
              <w:t xml:space="preserve">до </w:t>
            </w:r>
            <w:r w:rsidR="005770DB" w:rsidRPr="005770DB">
              <w:rPr>
                <w:rFonts w:ascii="Times New Roman" w:eastAsia="Times New Roman" w:hAnsi="Times New Roman" w:cs="Times New Roman"/>
                <w:i/>
                <w:sz w:val="22"/>
                <w:szCs w:val="22"/>
              </w:rPr>
              <w:t>15 000 000 (пятнадцати миллионов)</w:t>
            </w:r>
            <w:r w:rsid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p>
          <w:p w14:paraId="41703FCA" w14:textId="33219FC7" w:rsidR="008938A9" w:rsidRDefault="008938A9"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w:t>
            </w:r>
            <w:r>
              <w:rPr>
                <w:rFonts w:ascii="Times New Roman" w:eastAsia="Times New Roman" w:hAnsi="Times New Roman" w:cs="Times New Roman"/>
                <w:i/>
                <w:sz w:val="22"/>
                <w:szCs w:val="22"/>
              </w:rPr>
              <w:lastRenderedPageBreak/>
              <w:t xml:space="preserve">контрактов, совокупной </w:t>
            </w:r>
            <w:r w:rsidR="00443B95">
              <w:rPr>
                <w:rFonts w:ascii="Times New Roman" w:eastAsia="Times New Roman" w:hAnsi="Times New Roman" w:cs="Times New Roman"/>
                <w:i/>
                <w:sz w:val="22"/>
                <w:szCs w:val="22"/>
              </w:rPr>
              <w:t xml:space="preserve">стоимостью </w:t>
            </w:r>
            <w:r w:rsidR="005770DB">
              <w:rPr>
                <w:rFonts w:ascii="Times New Roman" w:eastAsia="Times New Roman" w:hAnsi="Times New Roman" w:cs="Times New Roman"/>
                <w:i/>
                <w:sz w:val="22"/>
                <w:szCs w:val="22"/>
              </w:rPr>
              <w:t xml:space="preserve">менее </w:t>
            </w:r>
            <w:r w:rsidR="00BB0588">
              <w:rPr>
                <w:rFonts w:ascii="Times New Roman" w:eastAsia="Times New Roman" w:hAnsi="Times New Roman" w:cs="Times New Roman"/>
                <w:i/>
                <w:sz w:val="22"/>
                <w:szCs w:val="22"/>
              </w:rPr>
              <w:t>10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BB0588">
              <w:rPr>
                <w:rFonts w:ascii="Times New Roman" w:eastAsia="Times New Roman" w:hAnsi="Times New Roman" w:cs="Times New Roman"/>
                <w:i/>
                <w:sz w:val="22"/>
                <w:szCs w:val="22"/>
              </w:rPr>
              <w:t>десят</w:t>
            </w:r>
            <w:r w:rsidR="0029109A">
              <w:rPr>
                <w:rFonts w:ascii="Times New Roman" w:eastAsia="Times New Roman" w:hAnsi="Times New Roman" w:cs="Times New Roman"/>
                <w:i/>
                <w:sz w:val="22"/>
                <w:szCs w:val="22"/>
              </w:rPr>
              <w:t>ь</w:t>
            </w:r>
            <w:r>
              <w:rPr>
                <w:rFonts w:ascii="Times New Roman" w:eastAsia="Times New Roman" w:hAnsi="Times New Roman" w:cs="Times New Roman"/>
                <w:i/>
                <w:sz w:val="22"/>
                <w:szCs w:val="22"/>
              </w:rPr>
              <w:t xml:space="preserve"> 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рублей – </w:t>
            </w:r>
            <w:r w:rsidR="00FE2330">
              <w:rPr>
                <w:rFonts w:ascii="Times New Roman" w:eastAsia="Times New Roman" w:hAnsi="Times New Roman" w:cs="Times New Roman"/>
                <w:i/>
                <w:sz w:val="22"/>
                <w:szCs w:val="22"/>
              </w:rPr>
              <w:t>10</w:t>
            </w:r>
            <w:r>
              <w:rPr>
                <w:rFonts w:ascii="Times New Roman" w:eastAsia="Times New Roman" w:hAnsi="Times New Roman" w:cs="Times New Roman"/>
                <w:i/>
                <w:sz w:val="22"/>
                <w:szCs w:val="22"/>
              </w:rPr>
              <w:t xml:space="preserve"> баллов.</w:t>
            </w:r>
          </w:p>
          <w:p w14:paraId="0A4C0CC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 непредоставлении документов, подтверждающих наличие исполненных контрактов, либо предоставление документов, подтверждающих наличие опыта, не соответствующего заявленным требованиям, присваивается – 0 баллов.</w:t>
            </w:r>
          </w:p>
        </w:tc>
      </w:tr>
      <w:tr w:rsidR="00E24AD2" w14:paraId="75AF24FA" w14:textId="77777777" w:rsidTr="00D37783">
        <w:trPr>
          <w:trHeight w:val="220"/>
        </w:trPr>
        <w:tc>
          <w:tcPr>
            <w:tcW w:w="844" w:type="dxa"/>
          </w:tcPr>
          <w:p w14:paraId="0B75B337"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D68FB4E"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F7DAD42"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136CB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Деловая репутация участников</w:t>
            </w:r>
          </w:p>
        </w:tc>
        <w:tc>
          <w:tcPr>
            <w:tcW w:w="992" w:type="dxa"/>
          </w:tcPr>
          <w:p w14:paraId="4D1865AA"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3C01111C" w14:textId="356BAC3E" w:rsidR="00E24AD2" w:rsidRDefault="00E24AD2" w:rsidP="00640F0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арбитражных производств в качестве ответчика по фактам неисполнения договорных </w:t>
            </w:r>
            <w:r w:rsidR="004806B9">
              <w:rPr>
                <w:rFonts w:ascii="Times New Roman" w:eastAsia="Times New Roman" w:hAnsi="Times New Roman" w:cs="Times New Roman"/>
                <w:sz w:val="22"/>
                <w:szCs w:val="22"/>
              </w:rPr>
              <w:t>о</w:t>
            </w:r>
            <w:r>
              <w:rPr>
                <w:rFonts w:ascii="Times New Roman" w:eastAsia="Times New Roman" w:hAnsi="Times New Roman" w:cs="Times New Roman"/>
                <w:sz w:val="22"/>
                <w:szCs w:val="22"/>
              </w:rPr>
              <w:t xml:space="preserve">бязательств, в качестве истца по встречным искам по фактам неисполнения договорных обязательств, а также исполнительных производств на сумму, превышающую 100 000 (сто тысяч) рублей </w:t>
            </w:r>
          </w:p>
        </w:tc>
        <w:tc>
          <w:tcPr>
            <w:tcW w:w="1427" w:type="dxa"/>
          </w:tcPr>
          <w:p w14:paraId="0FFA3DA9"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0E1C31BF"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F675CC">
              <w:rPr>
                <w:rFonts w:ascii="Times New Roman" w:eastAsia="Times New Roman" w:hAnsi="Times New Roman" w:cs="Times New Roman"/>
                <w:b/>
                <w:i/>
                <w:sz w:val="22"/>
                <w:szCs w:val="22"/>
              </w:rPr>
              <w:t>2</w:t>
            </w:r>
            <w:r>
              <w:rPr>
                <w:rFonts w:ascii="Times New Roman" w:eastAsia="Times New Roman" w:hAnsi="Times New Roman" w:cs="Times New Roman"/>
                <w:b/>
                <w:i/>
                <w:sz w:val="22"/>
                <w:szCs w:val="22"/>
              </w:rPr>
              <w:t>0 баллов</w:t>
            </w:r>
          </w:p>
          <w:p w14:paraId="6AAD2C73"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Присваиваемые баллы:</w:t>
            </w:r>
          </w:p>
          <w:p w14:paraId="108F1D3C"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отсутствии арбитражных производств или исполнительных производств начисляется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r w:rsidR="00FE2330">
              <w:rPr>
                <w:rFonts w:ascii="Times New Roman" w:eastAsia="Times New Roman" w:hAnsi="Times New Roman" w:cs="Times New Roman"/>
                <w:i/>
                <w:sz w:val="22"/>
                <w:szCs w:val="22"/>
              </w:rPr>
              <w:t>;</w:t>
            </w:r>
          </w:p>
          <w:p w14:paraId="5D6138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 наличии указанных арбитражных производств или исполнительных производств за каждое вычитается 10 баллов из максимального числа баллов.</w:t>
            </w:r>
          </w:p>
        </w:tc>
      </w:tr>
    </w:tbl>
    <w:p w14:paraId="5B2A931D" w14:textId="77777777" w:rsidR="00E24AD2" w:rsidRDefault="00E24AD2" w:rsidP="00E24AD2">
      <w:pPr>
        <w:jc w:val="both"/>
        <w:rPr>
          <w:rFonts w:ascii="Times New Roman" w:eastAsia="Times New Roman" w:hAnsi="Times New Roman" w:cs="Times New Roman"/>
        </w:rPr>
      </w:pPr>
    </w:p>
    <w:p w14:paraId="0B5AA8F6" w14:textId="77777777" w:rsidR="00E24AD2" w:rsidRDefault="00E24AD2" w:rsidP="00E24AD2">
      <w:pPr>
        <w:spacing w:line="259" w:lineRule="auto"/>
        <w:rPr>
          <w:rFonts w:ascii="Times New Roman" w:eastAsia="Times New Roman" w:hAnsi="Times New Roman" w:cs="Times New Roman"/>
          <w:sz w:val="2"/>
          <w:szCs w:val="2"/>
        </w:rPr>
      </w:pPr>
    </w:p>
    <w:p w14:paraId="3010AEA6" w14:textId="77777777" w:rsidR="00A845C7" w:rsidRDefault="00A845C7"/>
    <w:sectPr w:rsidR="00A845C7">
      <w:pgSz w:w="16840" w:h="11900" w:orient="landscape"/>
      <w:pgMar w:top="1701" w:right="993"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9162" w14:textId="77777777" w:rsidR="00313537" w:rsidRDefault="00313537">
      <w:r>
        <w:separator/>
      </w:r>
    </w:p>
  </w:endnote>
  <w:endnote w:type="continuationSeparator" w:id="0">
    <w:p w14:paraId="5E106911" w14:textId="77777777" w:rsidR="00313537" w:rsidRDefault="0031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AE1A" w14:textId="77777777" w:rsidR="00313537" w:rsidRDefault="00313537">
      <w:r>
        <w:separator/>
      </w:r>
    </w:p>
  </w:footnote>
  <w:footnote w:type="continuationSeparator" w:id="0">
    <w:p w14:paraId="7D59ECAF" w14:textId="77777777" w:rsidR="00313537" w:rsidRDefault="0031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442E96" w:rsidRDefault="00442E96">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442E96" w:rsidRDefault="00442E96">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442E96" w:rsidRDefault="00442E96">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F"/>
    <w:multiLevelType w:val="multilevel"/>
    <w:tmpl w:val="CFCA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30F4C"/>
    <w:multiLevelType w:val="multilevel"/>
    <w:tmpl w:val="156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3"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6" w15:restartNumberingAfterBreak="0">
    <w:nsid w:val="0C7E6FF5"/>
    <w:multiLevelType w:val="multilevel"/>
    <w:tmpl w:val="95DC8D82"/>
    <w:lvl w:ilvl="0">
      <w:start w:val="1"/>
      <w:numFmt w:val="bullet"/>
      <w:lvlText w:val="-"/>
      <w:lvlJc w:val="left"/>
      <w:pPr>
        <w:ind w:left="141" w:hanging="15"/>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4874576"/>
    <w:multiLevelType w:val="multilevel"/>
    <w:tmpl w:val="13C84F40"/>
    <w:lvl w:ilvl="0">
      <w:start w:val="1"/>
      <w:numFmt w:val="bullet"/>
      <w:lvlText w:val="-"/>
      <w:lvlJc w:val="left"/>
      <w:pPr>
        <w:ind w:left="141" w:hanging="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234998"/>
    <w:multiLevelType w:val="multilevel"/>
    <w:tmpl w:val="224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11"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14" w15:restartNumberingAfterBreak="0">
    <w:nsid w:val="2ECA4156"/>
    <w:multiLevelType w:val="multilevel"/>
    <w:tmpl w:val="7422C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7" w15:restartNumberingAfterBreak="0">
    <w:nsid w:val="2FB72EAE"/>
    <w:multiLevelType w:val="multilevel"/>
    <w:tmpl w:val="208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C275898"/>
    <w:multiLevelType w:val="multilevel"/>
    <w:tmpl w:val="0B2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C48BD"/>
    <w:multiLevelType w:val="multilevel"/>
    <w:tmpl w:val="A28A0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23"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24"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25"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26"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7"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29" w15:restartNumberingAfterBreak="0">
    <w:nsid w:val="43640B77"/>
    <w:multiLevelType w:val="multilevel"/>
    <w:tmpl w:val="060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6975929"/>
    <w:multiLevelType w:val="multilevel"/>
    <w:tmpl w:val="840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33"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34"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35"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6820B6D"/>
    <w:multiLevelType w:val="multilevel"/>
    <w:tmpl w:val="03B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38"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39"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42"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43" w15:restartNumberingAfterBreak="0">
    <w:nsid w:val="6A6610D2"/>
    <w:multiLevelType w:val="multilevel"/>
    <w:tmpl w:val="15E68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504A1E"/>
    <w:multiLevelType w:val="multilevel"/>
    <w:tmpl w:val="4164F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abstractNum w:abstractNumId="48" w15:restartNumberingAfterBreak="0">
    <w:nsid w:val="7F9839FC"/>
    <w:multiLevelType w:val="multilevel"/>
    <w:tmpl w:val="66F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9"/>
  </w:num>
  <w:num w:numId="3">
    <w:abstractNumId w:val="30"/>
  </w:num>
  <w:num w:numId="4">
    <w:abstractNumId w:val="4"/>
  </w:num>
  <w:num w:numId="5">
    <w:abstractNumId w:val="19"/>
  </w:num>
  <w:num w:numId="6">
    <w:abstractNumId w:val="18"/>
  </w:num>
  <w:num w:numId="7">
    <w:abstractNumId w:val="27"/>
  </w:num>
  <w:num w:numId="8">
    <w:abstractNumId w:val="12"/>
  </w:num>
  <w:num w:numId="9">
    <w:abstractNumId w:val="35"/>
  </w:num>
  <w:num w:numId="10">
    <w:abstractNumId w:val="46"/>
  </w:num>
  <w:num w:numId="11">
    <w:abstractNumId w:val="45"/>
  </w:num>
  <w:num w:numId="12">
    <w:abstractNumId w:val="9"/>
  </w:num>
  <w:num w:numId="13">
    <w:abstractNumId w:val="3"/>
  </w:num>
  <w:num w:numId="14">
    <w:abstractNumId w:val="40"/>
  </w:num>
  <w:num w:numId="15">
    <w:abstractNumId w:val="15"/>
  </w:num>
  <w:num w:numId="16">
    <w:abstractNumId w:val="32"/>
  </w:num>
  <w:num w:numId="17">
    <w:abstractNumId w:val="42"/>
  </w:num>
  <w:num w:numId="18">
    <w:abstractNumId w:val="11"/>
  </w:num>
  <w:num w:numId="19">
    <w:abstractNumId w:val="48"/>
  </w:num>
  <w:num w:numId="20">
    <w:abstractNumId w:val="31"/>
  </w:num>
  <w:num w:numId="21">
    <w:abstractNumId w:val="17"/>
  </w:num>
  <w:num w:numId="22">
    <w:abstractNumId w:val="1"/>
  </w:num>
  <w:num w:numId="23">
    <w:abstractNumId w:val="29"/>
  </w:num>
  <w:num w:numId="24">
    <w:abstractNumId w:val="8"/>
  </w:num>
  <w:num w:numId="25">
    <w:abstractNumId w:val="20"/>
  </w:num>
  <w:num w:numId="26">
    <w:abstractNumId w:val="36"/>
  </w:num>
  <w:num w:numId="27">
    <w:abstractNumId w:val="6"/>
  </w:num>
  <w:num w:numId="28">
    <w:abstractNumId w:val="14"/>
  </w:num>
  <w:num w:numId="29">
    <w:abstractNumId w:val="21"/>
  </w:num>
  <w:num w:numId="30">
    <w:abstractNumId w:val="44"/>
  </w:num>
  <w:num w:numId="31">
    <w:abstractNumId w:val="7"/>
  </w:num>
  <w:num w:numId="32">
    <w:abstractNumId w:val="43"/>
  </w:num>
  <w:num w:numId="33">
    <w:abstractNumId w:val="0"/>
  </w:num>
  <w:num w:numId="34">
    <w:abstractNumId w:val="16"/>
  </w:num>
  <w:num w:numId="35">
    <w:abstractNumId w:val="13"/>
  </w:num>
  <w:num w:numId="36">
    <w:abstractNumId w:val="25"/>
  </w:num>
  <w:num w:numId="37">
    <w:abstractNumId w:val="28"/>
  </w:num>
  <w:num w:numId="38">
    <w:abstractNumId w:val="38"/>
  </w:num>
  <w:num w:numId="39">
    <w:abstractNumId w:val="24"/>
  </w:num>
  <w:num w:numId="40">
    <w:abstractNumId w:val="47"/>
  </w:num>
  <w:num w:numId="41">
    <w:abstractNumId w:val="5"/>
  </w:num>
  <w:num w:numId="42">
    <w:abstractNumId w:val="2"/>
  </w:num>
  <w:num w:numId="43">
    <w:abstractNumId w:val="41"/>
  </w:num>
  <w:num w:numId="44">
    <w:abstractNumId w:val="23"/>
  </w:num>
  <w:num w:numId="45">
    <w:abstractNumId w:val="22"/>
  </w:num>
  <w:num w:numId="46">
    <w:abstractNumId w:val="37"/>
  </w:num>
  <w:num w:numId="47">
    <w:abstractNumId w:val="26"/>
  </w:num>
  <w:num w:numId="48">
    <w:abstractNumId w:val="10"/>
  </w:num>
  <w:num w:numId="4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0FED"/>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F6342"/>
    <w:rsid w:val="00203482"/>
    <w:rsid w:val="00226460"/>
    <w:rsid w:val="00232443"/>
    <w:rsid w:val="0025776D"/>
    <w:rsid w:val="0029109A"/>
    <w:rsid w:val="00295906"/>
    <w:rsid w:val="002A1854"/>
    <w:rsid w:val="002B1848"/>
    <w:rsid w:val="002B2D3D"/>
    <w:rsid w:val="002C308C"/>
    <w:rsid w:val="002C4591"/>
    <w:rsid w:val="002F4305"/>
    <w:rsid w:val="002F4B14"/>
    <w:rsid w:val="003016D5"/>
    <w:rsid w:val="003049F4"/>
    <w:rsid w:val="00313537"/>
    <w:rsid w:val="00325085"/>
    <w:rsid w:val="00330813"/>
    <w:rsid w:val="00332434"/>
    <w:rsid w:val="00336047"/>
    <w:rsid w:val="00351026"/>
    <w:rsid w:val="00351F90"/>
    <w:rsid w:val="003638B6"/>
    <w:rsid w:val="00375873"/>
    <w:rsid w:val="00391DDF"/>
    <w:rsid w:val="003A48A5"/>
    <w:rsid w:val="003C3830"/>
    <w:rsid w:val="003C6DC2"/>
    <w:rsid w:val="003D41A2"/>
    <w:rsid w:val="003D6D9F"/>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1E7D"/>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35859"/>
    <w:rsid w:val="00741BC7"/>
    <w:rsid w:val="00756D64"/>
    <w:rsid w:val="00764CF7"/>
    <w:rsid w:val="00766177"/>
    <w:rsid w:val="00766F91"/>
    <w:rsid w:val="00786C80"/>
    <w:rsid w:val="00794A8F"/>
    <w:rsid w:val="007B6F04"/>
    <w:rsid w:val="007B7A62"/>
    <w:rsid w:val="007C0593"/>
    <w:rsid w:val="007D2A80"/>
    <w:rsid w:val="007E7F30"/>
    <w:rsid w:val="007F0A2F"/>
    <w:rsid w:val="007F1D47"/>
    <w:rsid w:val="00800B23"/>
    <w:rsid w:val="008061EE"/>
    <w:rsid w:val="00855033"/>
    <w:rsid w:val="0086096D"/>
    <w:rsid w:val="00863ED7"/>
    <w:rsid w:val="00870549"/>
    <w:rsid w:val="0087489B"/>
    <w:rsid w:val="0087593F"/>
    <w:rsid w:val="00880B0D"/>
    <w:rsid w:val="008938A9"/>
    <w:rsid w:val="008A18C7"/>
    <w:rsid w:val="008D28E9"/>
    <w:rsid w:val="008D447A"/>
    <w:rsid w:val="008E2323"/>
    <w:rsid w:val="009009B1"/>
    <w:rsid w:val="0091357C"/>
    <w:rsid w:val="00915C43"/>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35022"/>
    <w:rsid w:val="00A62DC5"/>
    <w:rsid w:val="00A845C7"/>
    <w:rsid w:val="00AA2A64"/>
    <w:rsid w:val="00AB0C4A"/>
    <w:rsid w:val="00AB1970"/>
    <w:rsid w:val="00AE05A7"/>
    <w:rsid w:val="00AE5085"/>
    <w:rsid w:val="00B0165E"/>
    <w:rsid w:val="00B545C3"/>
    <w:rsid w:val="00B578D4"/>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51564"/>
    <w:rsid w:val="00C55040"/>
    <w:rsid w:val="00C64F67"/>
    <w:rsid w:val="00C8465D"/>
    <w:rsid w:val="00C87F1D"/>
    <w:rsid w:val="00C905D5"/>
    <w:rsid w:val="00CB6892"/>
    <w:rsid w:val="00CC6EDA"/>
    <w:rsid w:val="00CF772B"/>
    <w:rsid w:val="00D07EBA"/>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B7E63"/>
    <w:rsid w:val="00DC0784"/>
    <w:rsid w:val="00DC219C"/>
    <w:rsid w:val="00DC781E"/>
    <w:rsid w:val="00DF018F"/>
    <w:rsid w:val="00DF6BC1"/>
    <w:rsid w:val="00E071C5"/>
    <w:rsid w:val="00E24AD2"/>
    <w:rsid w:val="00E25B8D"/>
    <w:rsid w:val="00E35C84"/>
    <w:rsid w:val="00E46747"/>
    <w:rsid w:val="00E51AAC"/>
    <w:rsid w:val="00E66D8C"/>
    <w:rsid w:val="00E74F55"/>
    <w:rsid w:val="00E80E5C"/>
    <w:rsid w:val="00E934E2"/>
    <w:rsid w:val="00EB4BC3"/>
    <w:rsid w:val="00EF5D21"/>
    <w:rsid w:val="00F044A3"/>
    <w:rsid w:val="00F04C8A"/>
    <w:rsid w:val="00F12A50"/>
    <w:rsid w:val="00F1741A"/>
    <w:rsid w:val="00F35BA6"/>
    <w:rsid w:val="00F41FAC"/>
    <w:rsid w:val="00F45A7B"/>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amurur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yperlink" Target="mailto:info@amurur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2197-9863-4A32-8D84-2660C4DC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72</Pages>
  <Words>24736</Words>
  <Characters>140999</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2025-10-14T08:06:00Z</dcterms:created>
  <dcterms:modified xsi:type="dcterms:W3CDTF">2025-10-24T06:35:00Z</dcterms:modified>
</cp:coreProperties>
</file>